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65547" w14:textId="77777777" w:rsidR="006D4086" w:rsidRPr="00D102E2" w:rsidRDefault="006D4086" w:rsidP="006D4086">
      <w:pPr>
        <w:spacing w:after="0" w:line="240" w:lineRule="auto"/>
        <w:rPr>
          <w:rFonts w:ascii="Times New Roman" w:hAnsi="Times New Roman" w:cs="Times New Roman"/>
          <w:b/>
          <w:sz w:val="6"/>
          <w:szCs w:val="6"/>
        </w:rPr>
      </w:pPr>
    </w:p>
    <w:tbl>
      <w:tblPr>
        <w:tblStyle w:val="TabloKlavuzu"/>
        <w:tblW w:w="9781" w:type="dxa"/>
        <w:tblInd w:w="-34" w:type="dxa"/>
        <w:tblBorders>
          <w:top w:val="single" w:sz="12" w:space="0" w:color="auto"/>
          <w:left w:val="single" w:sz="12" w:space="0" w:color="auto"/>
          <w:bottom w:val="single" w:sz="12" w:space="0" w:color="auto"/>
          <w:right w:val="single" w:sz="12" w:space="0" w:color="auto"/>
          <w:insideH w:val="single" w:sz="2" w:space="0" w:color="D9D9D9" w:themeColor="background1" w:themeShade="D9"/>
          <w:insideV w:val="single" w:sz="12" w:space="0" w:color="FFFFFF" w:themeColor="background1"/>
        </w:tblBorders>
        <w:shd w:val="clear" w:color="auto" w:fill="F2F2F2" w:themeFill="background1" w:themeFillShade="F2"/>
        <w:tblLook w:val="04A0" w:firstRow="1" w:lastRow="0" w:firstColumn="1" w:lastColumn="0" w:noHBand="0" w:noVBand="1"/>
      </w:tblPr>
      <w:tblGrid>
        <w:gridCol w:w="2571"/>
        <w:gridCol w:w="7210"/>
      </w:tblGrid>
      <w:tr w:rsidR="00777578" w:rsidRPr="00056D87" w14:paraId="329EAB3A" w14:textId="77777777" w:rsidTr="004A53C2">
        <w:trPr>
          <w:trHeight w:val="528"/>
        </w:trPr>
        <w:tc>
          <w:tcPr>
            <w:tcW w:w="2571" w:type="dxa"/>
            <w:shd w:val="clear" w:color="auto" w:fill="F2F2F2" w:themeFill="background1" w:themeFillShade="F2"/>
            <w:vAlign w:val="center"/>
          </w:tcPr>
          <w:p w14:paraId="02D258BC" w14:textId="77777777" w:rsidR="00777578" w:rsidRPr="00056D87" w:rsidRDefault="00777578" w:rsidP="005174C2">
            <w:pPr>
              <w:jc w:val="center"/>
              <w:rPr>
                <w:rFonts w:ascii="Times New Roman" w:hAnsi="Times New Roman" w:cs="Times New Roman"/>
                <w:b/>
              </w:rPr>
            </w:pPr>
            <w:r w:rsidRPr="00056D87">
              <w:rPr>
                <w:rFonts w:ascii="Times New Roman" w:hAnsi="Times New Roman" w:cs="Times New Roman"/>
                <w:b/>
              </w:rPr>
              <w:t>TEZ ÖNERİSİ</w:t>
            </w:r>
          </w:p>
        </w:tc>
        <w:tc>
          <w:tcPr>
            <w:tcW w:w="7210" w:type="dxa"/>
            <w:shd w:val="clear" w:color="auto" w:fill="F2F2F2" w:themeFill="background1" w:themeFillShade="F2"/>
            <w:vAlign w:val="center"/>
          </w:tcPr>
          <w:p w14:paraId="5AA2CCFB" w14:textId="48D37548" w:rsidR="00777578" w:rsidRPr="00056D87" w:rsidRDefault="00777578" w:rsidP="005174C2">
            <w:pPr>
              <w:rPr>
                <w:rFonts w:ascii="Times New Roman" w:hAnsi="Times New Roman" w:cs="Times New Roman"/>
                <w:b/>
              </w:rPr>
            </w:pPr>
            <w:r w:rsidRPr="00056D87">
              <w:rPr>
                <w:rFonts w:ascii="Times New Roman" w:hAnsi="Times New Roman" w:cs="Times New Roman"/>
                <w:b/>
              </w:rPr>
              <w:t xml:space="preserve">  </w:t>
            </w:r>
            <w:sdt>
              <w:sdtPr>
                <w:rPr>
                  <w:rFonts w:ascii="Times New Roman" w:hAnsi="Times New Roman" w:cs="Times New Roman"/>
                  <w:b/>
                </w:rPr>
                <w:id w:val="1443646931"/>
                <w14:checkbox>
                  <w14:checked w14:val="0"/>
                  <w14:checkedState w14:val="2612" w14:font="MS Gothic"/>
                  <w14:uncheckedState w14:val="2610" w14:font="MS Gothic"/>
                </w14:checkbox>
              </w:sdtPr>
              <w:sdtEndPr/>
              <w:sdtContent>
                <w:r w:rsidRPr="00056D87">
                  <w:rPr>
                    <w:rFonts w:ascii="MS Gothic" w:eastAsia="MS Gothic" w:hAnsi="MS Gothic" w:cs="Times New Roman" w:hint="eastAsia"/>
                    <w:b/>
                  </w:rPr>
                  <w:t>☐</w:t>
                </w:r>
              </w:sdtContent>
            </w:sdt>
            <w:r w:rsidRPr="00056D87">
              <w:rPr>
                <w:rFonts w:ascii="Times New Roman" w:hAnsi="Times New Roman" w:cs="Times New Roman"/>
                <w:b/>
              </w:rPr>
              <w:t xml:space="preserve"> İLK ÖNERİ        </w:t>
            </w:r>
            <w:sdt>
              <w:sdtPr>
                <w:rPr>
                  <w:rFonts w:ascii="Times New Roman" w:hAnsi="Times New Roman" w:cs="Times New Roman"/>
                  <w:b/>
                </w:rPr>
                <w:id w:val="-1828277735"/>
                <w14:checkbox>
                  <w14:checked w14:val="0"/>
                  <w14:checkedState w14:val="2612" w14:font="MS Gothic"/>
                  <w14:uncheckedState w14:val="2610" w14:font="MS Gothic"/>
                </w14:checkbox>
              </w:sdtPr>
              <w:sdtEndPr/>
              <w:sdtContent>
                <w:r w:rsidRPr="00056D87">
                  <w:rPr>
                    <w:rFonts w:ascii="MS Gothic" w:eastAsia="MS Gothic" w:hAnsi="MS Gothic" w:cs="Times New Roman" w:hint="eastAsia"/>
                    <w:b/>
                  </w:rPr>
                  <w:t>☐</w:t>
                </w:r>
              </w:sdtContent>
            </w:sdt>
            <w:r w:rsidRPr="00056D87">
              <w:rPr>
                <w:rFonts w:ascii="Times New Roman" w:hAnsi="Times New Roman" w:cs="Times New Roman"/>
                <w:b/>
              </w:rPr>
              <w:t xml:space="preserve"> DÜZELTME SONRASI         </w:t>
            </w:r>
            <w:sdt>
              <w:sdtPr>
                <w:rPr>
                  <w:rFonts w:ascii="Times New Roman" w:hAnsi="Times New Roman" w:cs="Times New Roman"/>
                  <w:b/>
                </w:rPr>
                <w:id w:val="-1740621535"/>
                <w14:checkbox>
                  <w14:checked w14:val="0"/>
                  <w14:checkedState w14:val="2612" w14:font="MS Gothic"/>
                  <w14:uncheckedState w14:val="2610" w14:font="MS Gothic"/>
                </w14:checkbox>
              </w:sdtPr>
              <w:sdtEndPr/>
              <w:sdtContent>
                <w:r w:rsidRPr="00056D87">
                  <w:rPr>
                    <w:rFonts w:ascii="MS Gothic" w:eastAsia="MS Gothic" w:hAnsi="MS Gothic" w:cs="Times New Roman" w:hint="eastAsia"/>
                    <w:b/>
                  </w:rPr>
                  <w:t>☐</w:t>
                </w:r>
              </w:sdtContent>
            </w:sdt>
            <w:r w:rsidRPr="00056D87">
              <w:rPr>
                <w:rFonts w:ascii="Times New Roman" w:hAnsi="Times New Roman" w:cs="Times New Roman"/>
                <w:b/>
              </w:rPr>
              <w:t xml:space="preserve"> RET SONRASI</w:t>
            </w:r>
          </w:p>
        </w:tc>
      </w:tr>
    </w:tbl>
    <w:p w14:paraId="38A48C9F" w14:textId="4879003F" w:rsidR="00971856" w:rsidRPr="005F235E" w:rsidRDefault="00971856" w:rsidP="00971856">
      <w:pPr>
        <w:spacing w:after="60" w:line="240" w:lineRule="auto"/>
        <w:rPr>
          <w:rFonts w:ascii="Times New Roman" w:hAnsi="Times New Roman" w:cs="Times New Roman"/>
          <w:b/>
          <w:sz w:val="12"/>
          <w:szCs w:val="12"/>
        </w:rPr>
      </w:pPr>
    </w:p>
    <w:tbl>
      <w:tblPr>
        <w:tblStyle w:val="TabloKlavuzu"/>
        <w:tblW w:w="9747" w:type="dxa"/>
        <w:tblBorders>
          <w:top w:val="single" w:sz="12" w:space="0" w:color="auto"/>
          <w:left w:val="single" w:sz="12" w:space="0" w:color="auto"/>
          <w:bottom w:val="single" w:sz="12" w:space="0" w:color="auto"/>
          <w:right w:val="single" w:sz="12"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52"/>
        <w:gridCol w:w="2410"/>
        <w:gridCol w:w="1985"/>
        <w:gridCol w:w="4800"/>
      </w:tblGrid>
      <w:tr w:rsidR="00777578" w:rsidRPr="00233B3D" w14:paraId="2EFA015F" w14:textId="77777777" w:rsidTr="004A53C2">
        <w:trPr>
          <w:trHeight w:val="510"/>
        </w:trPr>
        <w:tc>
          <w:tcPr>
            <w:tcW w:w="552" w:type="dxa"/>
            <w:vMerge w:val="restart"/>
            <w:shd w:val="clear" w:color="auto" w:fill="F2F2F2" w:themeFill="background1" w:themeFillShade="F2"/>
            <w:textDirection w:val="btLr"/>
            <w:vAlign w:val="center"/>
          </w:tcPr>
          <w:p w14:paraId="2BB80FF3" w14:textId="062A59B3" w:rsidR="00777578" w:rsidRPr="00056D87" w:rsidRDefault="00F44DF1" w:rsidP="00F44DF1">
            <w:pPr>
              <w:ind w:left="113" w:right="113"/>
              <w:jc w:val="center"/>
              <w:rPr>
                <w:rFonts w:ascii="Times New Roman" w:hAnsi="Times New Roman" w:cs="Times New Roman"/>
              </w:rPr>
            </w:pPr>
            <w:r w:rsidRPr="003B2E8C">
              <w:rPr>
                <w:rFonts w:ascii="Times New Roman" w:hAnsi="Times New Roman" w:cs="Times New Roman"/>
                <w:b/>
                <w:bCs/>
                <w:sz w:val="20"/>
                <w:szCs w:val="20"/>
              </w:rPr>
              <w:t>Öğrenci Bilgileri</w:t>
            </w:r>
          </w:p>
        </w:tc>
        <w:tc>
          <w:tcPr>
            <w:tcW w:w="2410" w:type="dxa"/>
            <w:tcBorders>
              <w:top w:val="single" w:sz="12" w:space="0" w:color="auto"/>
              <w:bottom w:val="single" w:sz="2" w:space="0" w:color="D9D9D9" w:themeColor="background1" w:themeShade="D9"/>
              <w:right w:val="single" w:sz="2" w:space="0" w:color="D9D9D9" w:themeColor="background1" w:themeShade="D9"/>
            </w:tcBorders>
            <w:vAlign w:val="center"/>
          </w:tcPr>
          <w:p w14:paraId="7D7AF38B" w14:textId="118961CA" w:rsidR="00777578" w:rsidRPr="00056D87" w:rsidRDefault="00777578" w:rsidP="00777578">
            <w:pPr>
              <w:rPr>
                <w:rFonts w:ascii="Times New Roman" w:hAnsi="Times New Roman" w:cs="Times New Roman"/>
              </w:rPr>
            </w:pPr>
            <w:r w:rsidRPr="00056D87">
              <w:rPr>
                <w:rFonts w:ascii="Times New Roman" w:hAnsi="Times New Roman" w:cs="Times New Roman"/>
              </w:rPr>
              <w:t>Adı Soyadı</w:t>
            </w:r>
          </w:p>
        </w:tc>
        <w:tc>
          <w:tcPr>
            <w:tcW w:w="6785" w:type="dxa"/>
            <w:gridSpan w:val="2"/>
            <w:tcBorders>
              <w:top w:val="single" w:sz="12" w:space="0" w:color="auto"/>
              <w:left w:val="single" w:sz="2" w:space="0" w:color="D9D9D9" w:themeColor="background1" w:themeShade="D9"/>
              <w:bottom w:val="single" w:sz="2" w:space="0" w:color="D9D9D9" w:themeColor="background1" w:themeShade="D9"/>
            </w:tcBorders>
            <w:vAlign w:val="center"/>
          </w:tcPr>
          <w:p w14:paraId="4F4897F2" w14:textId="72647D53" w:rsidR="00777578" w:rsidRPr="00056D87" w:rsidRDefault="00777578" w:rsidP="00777578">
            <w:pPr>
              <w:rPr>
                <w:rFonts w:ascii="Times New Roman" w:hAnsi="Times New Roman" w:cs="Times New Roman"/>
              </w:rPr>
            </w:pPr>
          </w:p>
        </w:tc>
      </w:tr>
      <w:tr w:rsidR="00777578" w:rsidRPr="00233B3D" w14:paraId="499E1CD0" w14:textId="77777777" w:rsidTr="004A53C2">
        <w:trPr>
          <w:trHeight w:val="510"/>
        </w:trPr>
        <w:tc>
          <w:tcPr>
            <w:tcW w:w="552" w:type="dxa"/>
            <w:vMerge/>
            <w:shd w:val="clear" w:color="auto" w:fill="F2F2F2" w:themeFill="background1" w:themeFillShade="F2"/>
            <w:vAlign w:val="center"/>
          </w:tcPr>
          <w:p w14:paraId="59721D94" w14:textId="6D83319F" w:rsidR="00777578" w:rsidRPr="00056D87" w:rsidRDefault="00777578" w:rsidP="00777578">
            <w:pPr>
              <w:rPr>
                <w:rFonts w:ascii="Times New Roman" w:hAnsi="Times New Roman" w:cs="Times New Roman"/>
              </w:rPr>
            </w:pPr>
          </w:p>
        </w:tc>
        <w:tc>
          <w:tcPr>
            <w:tcW w:w="2410" w:type="dxa"/>
            <w:tcBorders>
              <w:top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2FEFD9B" w14:textId="5E792F6A" w:rsidR="00777578" w:rsidRPr="00056D87" w:rsidRDefault="00777578" w:rsidP="00777578">
            <w:pPr>
              <w:rPr>
                <w:rFonts w:ascii="Times New Roman" w:hAnsi="Times New Roman" w:cs="Times New Roman"/>
              </w:rPr>
            </w:pPr>
            <w:r w:rsidRPr="00056D87">
              <w:rPr>
                <w:rFonts w:ascii="Times New Roman" w:hAnsi="Times New Roman" w:cs="Times New Roman"/>
              </w:rPr>
              <w:t>Öğrenci Numarası</w:t>
            </w:r>
          </w:p>
        </w:tc>
        <w:tc>
          <w:tcPr>
            <w:tcW w:w="6785" w:type="dxa"/>
            <w:gridSpan w:val="2"/>
            <w:tcBorders>
              <w:top w:val="single" w:sz="2" w:space="0" w:color="D9D9D9" w:themeColor="background1" w:themeShade="D9"/>
              <w:left w:val="single" w:sz="2" w:space="0" w:color="D9D9D9" w:themeColor="background1" w:themeShade="D9"/>
              <w:bottom w:val="single" w:sz="2" w:space="0" w:color="D9D9D9" w:themeColor="background1" w:themeShade="D9"/>
            </w:tcBorders>
            <w:vAlign w:val="center"/>
          </w:tcPr>
          <w:p w14:paraId="09E5A2AA" w14:textId="5DA1942D" w:rsidR="00777578" w:rsidRPr="00056D87" w:rsidRDefault="00777578" w:rsidP="00777578">
            <w:pPr>
              <w:rPr>
                <w:rFonts w:ascii="Times New Roman" w:hAnsi="Times New Roman" w:cs="Times New Roman"/>
              </w:rPr>
            </w:pPr>
          </w:p>
        </w:tc>
      </w:tr>
      <w:tr w:rsidR="00777578" w:rsidRPr="00233B3D" w14:paraId="38387A2B" w14:textId="77777777" w:rsidTr="004A53C2">
        <w:trPr>
          <w:trHeight w:val="510"/>
        </w:trPr>
        <w:tc>
          <w:tcPr>
            <w:tcW w:w="552" w:type="dxa"/>
            <w:vMerge/>
            <w:shd w:val="clear" w:color="auto" w:fill="F2F2F2" w:themeFill="background1" w:themeFillShade="F2"/>
            <w:vAlign w:val="center"/>
          </w:tcPr>
          <w:p w14:paraId="51C43539" w14:textId="5D1396D9" w:rsidR="00777578" w:rsidRPr="00056D87" w:rsidRDefault="00777578" w:rsidP="00777578">
            <w:pPr>
              <w:rPr>
                <w:rFonts w:ascii="Times New Roman" w:hAnsi="Times New Roman" w:cs="Times New Roman"/>
              </w:rPr>
            </w:pPr>
          </w:p>
        </w:tc>
        <w:tc>
          <w:tcPr>
            <w:tcW w:w="2410" w:type="dxa"/>
            <w:tcBorders>
              <w:top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C521873" w14:textId="6A1CE137" w:rsidR="00777578" w:rsidRPr="00056D87" w:rsidRDefault="00777578" w:rsidP="00777578">
            <w:pPr>
              <w:rPr>
                <w:rFonts w:ascii="Times New Roman" w:hAnsi="Times New Roman" w:cs="Times New Roman"/>
              </w:rPr>
            </w:pPr>
            <w:r w:rsidRPr="00056D87">
              <w:rPr>
                <w:rFonts w:ascii="Times New Roman" w:hAnsi="Times New Roman" w:cs="Times New Roman"/>
              </w:rPr>
              <w:t>Anabilim/Anasanat Dalı</w:t>
            </w:r>
          </w:p>
        </w:tc>
        <w:tc>
          <w:tcPr>
            <w:tcW w:w="6785" w:type="dxa"/>
            <w:gridSpan w:val="2"/>
            <w:tcBorders>
              <w:top w:val="single" w:sz="2" w:space="0" w:color="D9D9D9" w:themeColor="background1" w:themeShade="D9"/>
              <w:left w:val="single" w:sz="2" w:space="0" w:color="D9D9D9" w:themeColor="background1" w:themeShade="D9"/>
              <w:bottom w:val="single" w:sz="2" w:space="0" w:color="D9D9D9" w:themeColor="background1" w:themeShade="D9"/>
            </w:tcBorders>
            <w:vAlign w:val="center"/>
          </w:tcPr>
          <w:p w14:paraId="6F3AA77E" w14:textId="53ED9648" w:rsidR="00777578" w:rsidRPr="00056D87" w:rsidRDefault="00777578" w:rsidP="00777578">
            <w:pPr>
              <w:rPr>
                <w:rFonts w:ascii="Times New Roman" w:hAnsi="Times New Roman" w:cs="Times New Roman"/>
              </w:rPr>
            </w:pPr>
          </w:p>
        </w:tc>
      </w:tr>
      <w:tr w:rsidR="00C54686" w:rsidRPr="00233B3D" w14:paraId="1B5263EF" w14:textId="77777777" w:rsidTr="004A53C2">
        <w:trPr>
          <w:trHeight w:val="510"/>
        </w:trPr>
        <w:tc>
          <w:tcPr>
            <w:tcW w:w="552" w:type="dxa"/>
            <w:vMerge/>
            <w:shd w:val="clear" w:color="auto" w:fill="F2F2F2" w:themeFill="background1" w:themeFillShade="F2"/>
            <w:vAlign w:val="center"/>
          </w:tcPr>
          <w:p w14:paraId="2F9B44B5" w14:textId="77777777" w:rsidR="00C54686" w:rsidRPr="00056D87" w:rsidRDefault="00C54686" w:rsidP="00777578">
            <w:pPr>
              <w:rPr>
                <w:rFonts w:ascii="Times New Roman" w:hAnsi="Times New Roman" w:cs="Times New Roman"/>
              </w:rPr>
            </w:pPr>
          </w:p>
        </w:tc>
        <w:tc>
          <w:tcPr>
            <w:tcW w:w="2410" w:type="dxa"/>
            <w:tcBorders>
              <w:top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2A7A7AC" w14:textId="78618DB7" w:rsidR="00C54686" w:rsidRPr="00056D87" w:rsidRDefault="00C54686" w:rsidP="00777578">
            <w:pPr>
              <w:rPr>
                <w:rFonts w:ascii="Times New Roman" w:hAnsi="Times New Roman" w:cs="Times New Roman"/>
              </w:rPr>
            </w:pPr>
            <w:r>
              <w:rPr>
                <w:rFonts w:ascii="Times New Roman" w:hAnsi="Times New Roman" w:cs="Times New Roman"/>
              </w:rPr>
              <w:t>Bilim/Sanat Dalı</w:t>
            </w:r>
          </w:p>
        </w:tc>
        <w:tc>
          <w:tcPr>
            <w:tcW w:w="6785" w:type="dxa"/>
            <w:gridSpan w:val="2"/>
            <w:tcBorders>
              <w:top w:val="single" w:sz="2" w:space="0" w:color="D9D9D9" w:themeColor="background1" w:themeShade="D9"/>
              <w:left w:val="single" w:sz="2" w:space="0" w:color="D9D9D9" w:themeColor="background1" w:themeShade="D9"/>
              <w:bottom w:val="single" w:sz="2" w:space="0" w:color="D9D9D9" w:themeColor="background1" w:themeShade="D9"/>
            </w:tcBorders>
            <w:vAlign w:val="center"/>
          </w:tcPr>
          <w:p w14:paraId="24D85C1C" w14:textId="77777777" w:rsidR="00C54686" w:rsidRPr="00056D87" w:rsidRDefault="00C54686" w:rsidP="00777578">
            <w:pPr>
              <w:rPr>
                <w:rFonts w:ascii="Times New Roman" w:hAnsi="Times New Roman" w:cs="Times New Roman"/>
              </w:rPr>
            </w:pPr>
          </w:p>
        </w:tc>
      </w:tr>
      <w:tr w:rsidR="00777578" w:rsidRPr="00233B3D" w14:paraId="53C4D32E" w14:textId="77777777" w:rsidTr="004A53C2">
        <w:trPr>
          <w:trHeight w:val="510"/>
        </w:trPr>
        <w:tc>
          <w:tcPr>
            <w:tcW w:w="552" w:type="dxa"/>
            <w:vMerge/>
            <w:shd w:val="clear" w:color="auto" w:fill="F2F2F2" w:themeFill="background1" w:themeFillShade="F2"/>
            <w:vAlign w:val="center"/>
          </w:tcPr>
          <w:p w14:paraId="69B3A4F3" w14:textId="538EE6DC" w:rsidR="00777578" w:rsidRPr="00056D87" w:rsidRDefault="00777578" w:rsidP="00777578">
            <w:pPr>
              <w:rPr>
                <w:rFonts w:ascii="Times New Roman" w:hAnsi="Times New Roman" w:cs="Times New Roman"/>
              </w:rPr>
            </w:pPr>
          </w:p>
        </w:tc>
        <w:tc>
          <w:tcPr>
            <w:tcW w:w="2410" w:type="dxa"/>
            <w:tcBorders>
              <w:top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98E5867" w14:textId="70F8EC1F" w:rsidR="00777578" w:rsidRPr="00056D87" w:rsidRDefault="00777578" w:rsidP="00777578">
            <w:pPr>
              <w:rPr>
                <w:rFonts w:ascii="Times New Roman" w:hAnsi="Times New Roman" w:cs="Times New Roman"/>
              </w:rPr>
            </w:pPr>
            <w:r w:rsidRPr="00056D87">
              <w:rPr>
                <w:rFonts w:ascii="Times New Roman" w:hAnsi="Times New Roman" w:cs="Times New Roman"/>
              </w:rPr>
              <w:t>Yeterlik Sınav Tarihi</w:t>
            </w:r>
          </w:p>
        </w:tc>
        <w:tc>
          <w:tcPr>
            <w:tcW w:w="198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BCBFC9C" w14:textId="1322F260" w:rsidR="00777578" w:rsidRPr="00056D87" w:rsidRDefault="00777578" w:rsidP="00777578">
            <w:pPr>
              <w:rPr>
                <w:rFonts w:ascii="Times New Roman" w:hAnsi="Times New Roman" w:cs="Times New Roman"/>
              </w:rPr>
            </w:pPr>
            <w:r w:rsidRPr="00056D87">
              <w:rPr>
                <w:rFonts w:ascii="Times New Roman" w:hAnsi="Times New Roman" w:cs="Times New Roman"/>
              </w:rPr>
              <w:t xml:space="preserve">       /       / 20</w:t>
            </w:r>
          </w:p>
        </w:tc>
        <w:tc>
          <w:tcPr>
            <w:tcW w:w="4800" w:type="dxa"/>
            <w:tcBorders>
              <w:top w:val="single" w:sz="2" w:space="0" w:color="D9D9D9" w:themeColor="background1" w:themeShade="D9"/>
              <w:left w:val="single" w:sz="2" w:space="0" w:color="D9D9D9" w:themeColor="background1" w:themeShade="D9"/>
              <w:bottom w:val="single" w:sz="2" w:space="0" w:color="D9D9D9" w:themeColor="background1" w:themeShade="D9"/>
            </w:tcBorders>
            <w:vAlign w:val="center"/>
          </w:tcPr>
          <w:p w14:paraId="4BA6A997" w14:textId="11831443" w:rsidR="00777578" w:rsidRPr="00056D87" w:rsidRDefault="00777578" w:rsidP="00A21932">
            <w:pPr>
              <w:rPr>
                <w:rFonts w:ascii="Times New Roman" w:hAnsi="Times New Roman" w:cs="Times New Roman"/>
                <w:bCs/>
                <w:sz w:val="18"/>
                <w:szCs w:val="18"/>
              </w:rPr>
            </w:pPr>
            <w:r w:rsidRPr="00056D87">
              <w:rPr>
                <w:rFonts w:ascii="Times New Roman" w:hAnsi="Times New Roman" w:cs="Times New Roman"/>
                <w:bCs/>
                <w:sz w:val="18"/>
                <w:szCs w:val="18"/>
                <w:shd w:val="clear" w:color="auto" w:fill="FFFFFF"/>
              </w:rPr>
              <w:t>Yeterlik Sınavını takip eden “6” ay içinde ilk tez önerisine girmeyen öğrenci başarısız sayılarak tez önerisi reddedilir.</w:t>
            </w:r>
          </w:p>
        </w:tc>
      </w:tr>
      <w:tr w:rsidR="00777578" w:rsidRPr="00233B3D" w14:paraId="58B65837" w14:textId="77777777" w:rsidTr="004A53C2">
        <w:trPr>
          <w:trHeight w:val="510"/>
        </w:trPr>
        <w:tc>
          <w:tcPr>
            <w:tcW w:w="552" w:type="dxa"/>
            <w:vMerge/>
            <w:shd w:val="clear" w:color="auto" w:fill="F2F2F2" w:themeFill="background1" w:themeFillShade="F2"/>
            <w:vAlign w:val="center"/>
          </w:tcPr>
          <w:p w14:paraId="40E676EF" w14:textId="2C3B7292" w:rsidR="00777578" w:rsidRPr="00056D87" w:rsidRDefault="00777578" w:rsidP="00777578">
            <w:pPr>
              <w:rPr>
                <w:rFonts w:ascii="Times New Roman" w:hAnsi="Times New Roman" w:cs="Times New Roman"/>
              </w:rPr>
            </w:pPr>
          </w:p>
        </w:tc>
        <w:tc>
          <w:tcPr>
            <w:tcW w:w="2410" w:type="dxa"/>
            <w:tcBorders>
              <w:top w:val="single" w:sz="2" w:space="0" w:color="D9D9D9" w:themeColor="background1" w:themeShade="D9"/>
              <w:bottom w:val="single" w:sz="12" w:space="0" w:color="auto"/>
              <w:right w:val="single" w:sz="2" w:space="0" w:color="D9D9D9" w:themeColor="background1" w:themeShade="D9"/>
            </w:tcBorders>
            <w:vAlign w:val="center"/>
          </w:tcPr>
          <w:p w14:paraId="26085CFF" w14:textId="188745BE" w:rsidR="00777578" w:rsidRPr="00056D87" w:rsidRDefault="00777578" w:rsidP="00777578">
            <w:pPr>
              <w:rPr>
                <w:rFonts w:ascii="Times New Roman" w:hAnsi="Times New Roman" w:cs="Times New Roman"/>
              </w:rPr>
            </w:pPr>
            <w:r w:rsidRPr="00056D87">
              <w:rPr>
                <w:rFonts w:ascii="Times New Roman" w:hAnsi="Times New Roman" w:cs="Times New Roman"/>
              </w:rPr>
              <w:t>Danışmanı</w:t>
            </w:r>
          </w:p>
        </w:tc>
        <w:tc>
          <w:tcPr>
            <w:tcW w:w="6785" w:type="dxa"/>
            <w:gridSpan w:val="2"/>
            <w:tcBorders>
              <w:top w:val="single" w:sz="2" w:space="0" w:color="D9D9D9" w:themeColor="background1" w:themeShade="D9"/>
              <w:left w:val="single" w:sz="2" w:space="0" w:color="D9D9D9" w:themeColor="background1" w:themeShade="D9"/>
              <w:bottom w:val="single" w:sz="12" w:space="0" w:color="auto"/>
            </w:tcBorders>
            <w:vAlign w:val="center"/>
          </w:tcPr>
          <w:p w14:paraId="646D85E4" w14:textId="3BB6494F" w:rsidR="00777578" w:rsidRPr="00056D87" w:rsidRDefault="00777578" w:rsidP="00777578">
            <w:pPr>
              <w:rPr>
                <w:rFonts w:ascii="Times New Roman" w:hAnsi="Times New Roman" w:cs="Times New Roman"/>
              </w:rPr>
            </w:pPr>
          </w:p>
        </w:tc>
      </w:tr>
    </w:tbl>
    <w:p w14:paraId="012C1F6C" w14:textId="6A332076" w:rsidR="00971856" w:rsidRPr="005F235E" w:rsidRDefault="00971856" w:rsidP="00971856">
      <w:pPr>
        <w:spacing w:after="60" w:line="240" w:lineRule="auto"/>
        <w:rPr>
          <w:rFonts w:ascii="Times New Roman" w:hAnsi="Times New Roman" w:cs="Times New Roman"/>
          <w:b/>
          <w:sz w:val="12"/>
          <w:szCs w:val="12"/>
        </w:rPr>
      </w:pPr>
    </w:p>
    <w:tbl>
      <w:tblPr>
        <w:tblW w:w="9767" w:type="dxa"/>
        <w:tblInd w:w="-1" w:type="dxa"/>
        <w:tblBorders>
          <w:top w:val="single" w:sz="12" w:space="0" w:color="auto"/>
          <w:left w:val="single" w:sz="12" w:space="0" w:color="auto"/>
          <w:bottom w:val="single" w:sz="12" w:space="0" w:color="auto"/>
          <w:right w:val="single" w:sz="12" w:space="0" w:color="auto"/>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553"/>
        <w:gridCol w:w="2410"/>
        <w:gridCol w:w="2693"/>
        <w:gridCol w:w="1843"/>
        <w:gridCol w:w="2268"/>
      </w:tblGrid>
      <w:tr w:rsidR="00A07FCB" w:rsidRPr="00233B3D" w14:paraId="27E1C6A3" w14:textId="3E4A1008" w:rsidTr="00795CE0">
        <w:trPr>
          <w:trHeight w:val="454"/>
        </w:trPr>
        <w:tc>
          <w:tcPr>
            <w:tcW w:w="553" w:type="dxa"/>
            <w:vMerge w:val="restart"/>
            <w:shd w:val="clear" w:color="auto" w:fill="F2F2F2" w:themeFill="background1" w:themeFillShade="F2"/>
            <w:textDirection w:val="btLr"/>
            <w:vAlign w:val="center"/>
          </w:tcPr>
          <w:p w14:paraId="14BE26D6" w14:textId="0DE4401D" w:rsidR="00A07FCB" w:rsidRPr="003B2E8C" w:rsidRDefault="00A07FCB" w:rsidP="00777578">
            <w:pPr>
              <w:spacing w:after="0" w:line="240" w:lineRule="auto"/>
              <w:ind w:left="113" w:right="113"/>
              <w:jc w:val="center"/>
              <w:rPr>
                <w:rFonts w:ascii="Times New Roman" w:eastAsia="Times New Roman" w:hAnsi="Times New Roman" w:cs="Times New Roman"/>
                <w:b/>
                <w:color w:val="000000"/>
                <w:sz w:val="20"/>
                <w:szCs w:val="20"/>
                <w:lang w:eastAsia="tr-TR"/>
              </w:rPr>
            </w:pPr>
            <w:r w:rsidRPr="003B2E8C">
              <w:rPr>
                <w:rFonts w:ascii="Times New Roman" w:hAnsi="Times New Roman" w:cs="Times New Roman"/>
                <w:b/>
                <w:sz w:val="20"/>
                <w:szCs w:val="20"/>
              </w:rPr>
              <w:t>Tez Öneri Savunması</w:t>
            </w:r>
          </w:p>
        </w:tc>
        <w:tc>
          <w:tcPr>
            <w:tcW w:w="2410" w:type="dxa"/>
            <w:tcBorders>
              <w:top w:val="single" w:sz="12" w:space="0" w:color="auto"/>
              <w:bottom w:val="single" w:sz="2" w:space="0" w:color="D9D9D9" w:themeColor="background1" w:themeShade="D9"/>
              <w:right w:val="single" w:sz="2" w:space="0" w:color="D9D9D9" w:themeColor="background1" w:themeShade="D9"/>
            </w:tcBorders>
            <w:vAlign w:val="center"/>
          </w:tcPr>
          <w:p w14:paraId="74DDC830" w14:textId="57AF7C5D" w:rsidR="00A07FCB" w:rsidRPr="00056D87" w:rsidRDefault="000037FB" w:rsidP="00E940A9">
            <w:pPr>
              <w:spacing w:after="0" w:line="240" w:lineRule="auto"/>
              <w:rPr>
                <w:rFonts w:ascii="Times New Roman" w:hAnsi="Times New Roman" w:cs="Times New Roman"/>
              </w:rPr>
            </w:pPr>
            <w:r>
              <w:rPr>
                <w:rFonts w:ascii="Times New Roman" w:hAnsi="Times New Roman" w:cs="Times New Roman"/>
              </w:rPr>
              <w:t xml:space="preserve">Toplantı </w:t>
            </w:r>
            <w:r w:rsidR="00A07FCB" w:rsidRPr="00056D87">
              <w:rPr>
                <w:rFonts w:ascii="Times New Roman" w:hAnsi="Times New Roman" w:cs="Times New Roman"/>
              </w:rPr>
              <w:t>Tarih ve Saati</w:t>
            </w:r>
          </w:p>
        </w:tc>
        <w:tc>
          <w:tcPr>
            <w:tcW w:w="2693"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DE4A6D9" w14:textId="319AB097" w:rsidR="00A07FCB" w:rsidRPr="00056D87" w:rsidRDefault="00A07FCB" w:rsidP="00D410A2">
            <w:pPr>
              <w:autoSpaceDE w:val="0"/>
              <w:autoSpaceDN w:val="0"/>
              <w:adjustRightInd w:val="0"/>
              <w:spacing w:after="0" w:line="240" w:lineRule="auto"/>
              <w:rPr>
                <w:rFonts w:ascii="Times New Roman" w:hAnsi="Times New Roman" w:cs="Times New Roman"/>
              </w:rPr>
            </w:pPr>
            <w:r w:rsidRPr="00056D87">
              <w:rPr>
                <w:rFonts w:ascii="Times New Roman" w:hAnsi="Times New Roman" w:cs="Times New Roman"/>
              </w:rPr>
              <w:t xml:space="preserve">       /       / 20</w:t>
            </w:r>
          </w:p>
        </w:tc>
        <w:tc>
          <w:tcPr>
            <w:tcW w:w="4111" w:type="dxa"/>
            <w:gridSpan w:val="2"/>
            <w:tcBorders>
              <w:top w:val="single" w:sz="12" w:space="0" w:color="auto"/>
              <w:left w:val="single" w:sz="2" w:space="0" w:color="D9D9D9" w:themeColor="background1" w:themeShade="D9"/>
              <w:bottom w:val="single" w:sz="2" w:space="0" w:color="D9D9D9" w:themeColor="background1" w:themeShade="D9"/>
            </w:tcBorders>
            <w:vAlign w:val="center"/>
          </w:tcPr>
          <w:p w14:paraId="3A55E5D0" w14:textId="77777777" w:rsidR="00A07FCB" w:rsidRPr="00056D87" w:rsidRDefault="00A07FCB" w:rsidP="00A07FCB">
            <w:pPr>
              <w:autoSpaceDE w:val="0"/>
              <w:autoSpaceDN w:val="0"/>
              <w:adjustRightInd w:val="0"/>
              <w:spacing w:after="0" w:line="240" w:lineRule="auto"/>
              <w:ind w:left="47"/>
              <w:rPr>
                <w:rFonts w:ascii="Times New Roman" w:hAnsi="Times New Roman" w:cs="Times New Roman"/>
              </w:rPr>
            </w:pPr>
            <w:r w:rsidRPr="00056D87">
              <w:rPr>
                <w:rFonts w:ascii="Times New Roman" w:hAnsi="Times New Roman" w:cs="Times New Roman"/>
              </w:rPr>
              <w:t xml:space="preserve">Saat: </w:t>
            </w:r>
          </w:p>
        </w:tc>
      </w:tr>
      <w:tr w:rsidR="00E940A9" w:rsidRPr="00233B3D" w14:paraId="4DE75446" w14:textId="77777777" w:rsidTr="004A53C2">
        <w:trPr>
          <w:trHeight w:val="454"/>
        </w:trPr>
        <w:tc>
          <w:tcPr>
            <w:tcW w:w="553" w:type="dxa"/>
            <w:vMerge/>
            <w:shd w:val="clear" w:color="auto" w:fill="F2F2F2" w:themeFill="background1" w:themeFillShade="F2"/>
            <w:vAlign w:val="center"/>
          </w:tcPr>
          <w:p w14:paraId="1B8E174F" w14:textId="2581DD71" w:rsidR="00E940A9" w:rsidRPr="00056D87" w:rsidRDefault="00E940A9" w:rsidP="00056D87">
            <w:pPr>
              <w:spacing w:after="0" w:line="240" w:lineRule="auto"/>
              <w:rPr>
                <w:rFonts w:ascii="Times New Roman" w:hAnsi="Times New Roman" w:cs="Times New Roman"/>
              </w:rPr>
            </w:pPr>
          </w:p>
        </w:tc>
        <w:tc>
          <w:tcPr>
            <w:tcW w:w="2410" w:type="dxa"/>
            <w:tcBorders>
              <w:top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B8D3D3C" w14:textId="77777777" w:rsidR="00E940A9" w:rsidRPr="00056D87" w:rsidRDefault="00E940A9" w:rsidP="00E940A9">
            <w:pPr>
              <w:spacing w:after="0" w:line="240" w:lineRule="auto"/>
              <w:rPr>
                <w:rFonts w:ascii="Times New Roman" w:hAnsi="Times New Roman" w:cs="Times New Roman"/>
              </w:rPr>
            </w:pPr>
            <w:r w:rsidRPr="00056D87">
              <w:rPr>
                <w:rFonts w:ascii="Times New Roman" w:hAnsi="Times New Roman" w:cs="Times New Roman"/>
              </w:rPr>
              <w:t>Toplantı Yeri</w:t>
            </w:r>
          </w:p>
        </w:tc>
        <w:tc>
          <w:tcPr>
            <w:tcW w:w="6804" w:type="dxa"/>
            <w:gridSpan w:val="3"/>
            <w:tcBorders>
              <w:top w:val="single" w:sz="2" w:space="0" w:color="D9D9D9" w:themeColor="background1" w:themeShade="D9"/>
              <w:left w:val="single" w:sz="2" w:space="0" w:color="D9D9D9" w:themeColor="background1" w:themeShade="D9"/>
              <w:bottom w:val="single" w:sz="2" w:space="0" w:color="D9D9D9" w:themeColor="background1" w:themeShade="D9"/>
            </w:tcBorders>
            <w:vAlign w:val="center"/>
          </w:tcPr>
          <w:p w14:paraId="3520FF1A" w14:textId="65BF00C4" w:rsidR="00E940A9" w:rsidRPr="00056D87" w:rsidRDefault="00E940A9" w:rsidP="00D065E6">
            <w:pPr>
              <w:autoSpaceDE w:val="0"/>
              <w:autoSpaceDN w:val="0"/>
              <w:adjustRightInd w:val="0"/>
              <w:spacing w:after="0" w:line="240" w:lineRule="auto"/>
              <w:rPr>
                <w:rFonts w:ascii="Times New Roman" w:hAnsi="Times New Roman" w:cs="Times New Roman"/>
              </w:rPr>
            </w:pPr>
          </w:p>
        </w:tc>
      </w:tr>
      <w:tr w:rsidR="00E940A9" w:rsidRPr="00233B3D" w14:paraId="0AEF7327" w14:textId="77777777" w:rsidTr="00795CE0">
        <w:trPr>
          <w:trHeight w:val="928"/>
        </w:trPr>
        <w:tc>
          <w:tcPr>
            <w:tcW w:w="553" w:type="dxa"/>
            <w:vMerge/>
            <w:shd w:val="clear" w:color="auto" w:fill="F2F2F2" w:themeFill="background1" w:themeFillShade="F2"/>
            <w:vAlign w:val="center"/>
          </w:tcPr>
          <w:p w14:paraId="267F159C" w14:textId="13BE0CFC" w:rsidR="00E940A9" w:rsidRPr="00056D87" w:rsidRDefault="00E940A9" w:rsidP="00056D87">
            <w:pPr>
              <w:spacing w:after="0" w:line="240" w:lineRule="auto"/>
              <w:rPr>
                <w:rFonts w:ascii="Times New Roman" w:hAnsi="Times New Roman" w:cs="Times New Roman"/>
              </w:rPr>
            </w:pPr>
          </w:p>
        </w:tc>
        <w:tc>
          <w:tcPr>
            <w:tcW w:w="6946" w:type="dxa"/>
            <w:gridSpan w:val="3"/>
            <w:tcBorders>
              <w:top w:val="single" w:sz="2" w:space="0" w:color="D9D9D9" w:themeColor="background1" w:themeShade="D9"/>
              <w:bottom w:val="single" w:sz="12" w:space="0" w:color="auto"/>
              <w:right w:val="single" w:sz="2" w:space="0" w:color="D9D9D9" w:themeColor="background1" w:themeShade="D9"/>
            </w:tcBorders>
            <w:vAlign w:val="center"/>
          </w:tcPr>
          <w:p w14:paraId="19515059" w14:textId="1D938D62" w:rsidR="00E940A9" w:rsidRDefault="00E940A9" w:rsidP="00E940A9">
            <w:pPr>
              <w:spacing w:after="0" w:line="240" w:lineRule="auto"/>
              <w:rPr>
                <w:rFonts w:ascii="Times New Roman" w:hAnsi="Times New Roman" w:cs="Times New Roman"/>
                <w:bCs/>
                <w:sz w:val="12"/>
                <w:szCs w:val="12"/>
              </w:rPr>
            </w:pPr>
          </w:p>
          <w:p w14:paraId="3543737A" w14:textId="274D620F" w:rsidR="00E940A9" w:rsidRDefault="001D33F8" w:rsidP="00E940A9">
            <w:pPr>
              <w:spacing w:after="0" w:line="240" w:lineRule="auto"/>
              <w:rPr>
                <w:rFonts w:ascii="Times New Roman" w:eastAsia="Times New Roman" w:hAnsi="Times New Roman" w:cs="Times New Roman"/>
                <w:bCs/>
                <w:color w:val="000000"/>
                <w:lang w:eastAsia="tr-TR"/>
              </w:rPr>
            </w:pPr>
            <w:sdt>
              <w:sdtPr>
                <w:rPr>
                  <w:rFonts w:ascii="Times New Roman" w:hAnsi="Times New Roman" w:cs="Times New Roman"/>
                  <w:bCs/>
                </w:rPr>
                <w:id w:val="-446158662"/>
                <w14:checkbox>
                  <w14:checked w14:val="0"/>
                  <w14:checkedState w14:val="2612" w14:font="MS Gothic"/>
                  <w14:uncheckedState w14:val="2610" w14:font="MS Gothic"/>
                </w14:checkbox>
              </w:sdtPr>
              <w:sdtEndPr/>
              <w:sdtContent>
                <w:r w:rsidR="00E940A9" w:rsidRPr="007D0450">
                  <w:rPr>
                    <w:rFonts w:ascii="MS Gothic" w:eastAsia="MS Gothic" w:hAnsi="MS Gothic" w:cs="Times New Roman" w:hint="eastAsia"/>
                    <w:bCs/>
                  </w:rPr>
                  <w:t>☐</w:t>
                </w:r>
              </w:sdtContent>
            </w:sdt>
            <w:r w:rsidR="00E940A9" w:rsidRPr="007D0450">
              <w:rPr>
                <w:rFonts w:ascii="Times New Roman" w:hAnsi="Times New Roman" w:cs="Times New Roman"/>
                <w:bCs/>
              </w:rPr>
              <w:t xml:space="preserve"> </w:t>
            </w:r>
            <w:r w:rsidR="00E940A9" w:rsidRPr="007D0450">
              <w:rPr>
                <w:rFonts w:ascii="Times New Roman" w:eastAsia="Times New Roman" w:hAnsi="Times New Roman" w:cs="Times New Roman"/>
                <w:bCs/>
                <w:color w:val="999999"/>
                <w:lang w:eastAsia="tr-TR"/>
              </w:rPr>
              <w:t xml:space="preserve"> </w:t>
            </w:r>
            <w:r w:rsidR="00E940A9" w:rsidRPr="007D0450">
              <w:rPr>
                <w:rFonts w:ascii="Times New Roman" w:eastAsia="Times New Roman" w:hAnsi="Times New Roman" w:cs="Times New Roman"/>
                <w:bCs/>
                <w:color w:val="000000"/>
                <w:lang w:eastAsia="tr-TR"/>
              </w:rPr>
              <w:t>Kabul Edilmiştir*</w:t>
            </w:r>
          </w:p>
          <w:p w14:paraId="5EB79D2F" w14:textId="77777777" w:rsidR="00795CE0" w:rsidRPr="00795CE0" w:rsidRDefault="00795CE0" w:rsidP="00E940A9">
            <w:pPr>
              <w:spacing w:after="0" w:line="240" w:lineRule="auto"/>
              <w:rPr>
                <w:rFonts w:ascii="Times New Roman" w:eastAsia="Times New Roman" w:hAnsi="Times New Roman" w:cs="Times New Roman"/>
                <w:bCs/>
                <w:color w:val="000000"/>
                <w:sz w:val="12"/>
                <w:szCs w:val="12"/>
                <w:lang w:eastAsia="tr-TR"/>
              </w:rPr>
            </w:pPr>
          </w:p>
          <w:p w14:paraId="59B4CCB9" w14:textId="77777777" w:rsidR="00795CE0" w:rsidRPr="007D0450" w:rsidRDefault="001D33F8" w:rsidP="00795CE0">
            <w:pPr>
              <w:spacing w:after="0" w:line="240" w:lineRule="auto"/>
              <w:rPr>
                <w:rFonts w:ascii="Times New Roman" w:eastAsia="Times New Roman" w:hAnsi="Times New Roman" w:cs="Times New Roman"/>
                <w:bCs/>
                <w:lang w:eastAsia="tr-TR"/>
              </w:rPr>
            </w:pPr>
            <w:sdt>
              <w:sdtPr>
                <w:rPr>
                  <w:rFonts w:ascii="Times New Roman" w:hAnsi="Times New Roman" w:cs="Times New Roman"/>
                  <w:bCs/>
                </w:rPr>
                <w:id w:val="1805041428"/>
                <w14:checkbox>
                  <w14:checked w14:val="0"/>
                  <w14:checkedState w14:val="2612" w14:font="MS Gothic"/>
                  <w14:uncheckedState w14:val="2610" w14:font="MS Gothic"/>
                </w14:checkbox>
              </w:sdtPr>
              <w:sdtEndPr/>
              <w:sdtContent>
                <w:r w:rsidR="00795CE0" w:rsidRPr="007D0450">
                  <w:rPr>
                    <w:rFonts w:ascii="MS Gothic" w:eastAsia="MS Gothic" w:hAnsi="MS Gothic" w:cs="Times New Roman" w:hint="eastAsia"/>
                    <w:bCs/>
                  </w:rPr>
                  <w:t>☐</w:t>
                </w:r>
              </w:sdtContent>
            </w:sdt>
            <w:r w:rsidR="00795CE0" w:rsidRPr="007D0450">
              <w:rPr>
                <w:rFonts w:ascii="Times New Roman" w:hAnsi="Times New Roman" w:cs="Times New Roman"/>
                <w:bCs/>
              </w:rPr>
              <w:t xml:space="preserve"> </w:t>
            </w:r>
            <w:r w:rsidR="00795CE0" w:rsidRPr="007D0450">
              <w:rPr>
                <w:rFonts w:ascii="Times New Roman" w:eastAsia="Times New Roman" w:hAnsi="Times New Roman" w:cs="Times New Roman"/>
                <w:bCs/>
                <w:lang w:eastAsia="tr-TR"/>
              </w:rPr>
              <w:t xml:space="preserve"> Ret Edilmiştir**</w:t>
            </w:r>
          </w:p>
          <w:p w14:paraId="6B64E9A0" w14:textId="77777777" w:rsidR="00E940A9" w:rsidRPr="007D0450" w:rsidRDefault="00E940A9" w:rsidP="00E940A9">
            <w:pPr>
              <w:spacing w:after="0" w:line="240" w:lineRule="auto"/>
              <w:rPr>
                <w:rFonts w:ascii="Times New Roman" w:eastAsia="Times New Roman" w:hAnsi="Times New Roman" w:cs="Times New Roman"/>
                <w:bCs/>
                <w:color w:val="000000"/>
                <w:sz w:val="12"/>
                <w:szCs w:val="12"/>
                <w:lang w:eastAsia="tr-TR"/>
              </w:rPr>
            </w:pPr>
          </w:p>
          <w:p w14:paraId="703CC252" w14:textId="4419A7F6" w:rsidR="00E940A9" w:rsidRPr="007D0450" w:rsidRDefault="001D33F8" w:rsidP="00E940A9">
            <w:pPr>
              <w:spacing w:after="0" w:line="240" w:lineRule="auto"/>
              <w:rPr>
                <w:rFonts w:ascii="Times New Roman" w:eastAsia="Times New Roman" w:hAnsi="Times New Roman" w:cs="Times New Roman"/>
                <w:bCs/>
                <w:sz w:val="16"/>
                <w:szCs w:val="16"/>
                <w:lang w:eastAsia="tr-TR"/>
              </w:rPr>
            </w:pPr>
            <w:sdt>
              <w:sdtPr>
                <w:rPr>
                  <w:rFonts w:ascii="Times New Roman" w:hAnsi="Times New Roman" w:cs="Times New Roman"/>
                  <w:bCs/>
                </w:rPr>
                <w:id w:val="1638298570"/>
                <w14:checkbox>
                  <w14:checked w14:val="0"/>
                  <w14:checkedState w14:val="2612" w14:font="MS Gothic"/>
                  <w14:uncheckedState w14:val="2610" w14:font="MS Gothic"/>
                </w14:checkbox>
              </w:sdtPr>
              <w:sdtEndPr/>
              <w:sdtContent>
                <w:r w:rsidR="00E940A9" w:rsidRPr="007D0450">
                  <w:rPr>
                    <w:rFonts w:ascii="MS Gothic" w:eastAsia="MS Gothic" w:hAnsi="MS Gothic" w:cs="Times New Roman" w:hint="eastAsia"/>
                    <w:bCs/>
                  </w:rPr>
                  <w:t>☐</w:t>
                </w:r>
              </w:sdtContent>
            </w:sdt>
            <w:r w:rsidR="00E940A9" w:rsidRPr="007D0450">
              <w:rPr>
                <w:rFonts w:ascii="Times New Roman" w:hAnsi="Times New Roman" w:cs="Times New Roman"/>
                <w:bCs/>
              </w:rPr>
              <w:t xml:space="preserve"> </w:t>
            </w:r>
            <w:r w:rsidR="00E940A9" w:rsidRPr="007D0450">
              <w:rPr>
                <w:rFonts w:ascii="Times New Roman" w:eastAsia="Times New Roman" w:hAnsi="Times New Roman" w:cs="Times New Roman"/>
                <w:bCs/>
                <w:lang w:eastAsia="tr-TR"/>
              </w:rPr>
              <w:t xml:space="preserve"> Düzeltme </w:t>
            </w:r>
            <w:r w:rsidR="00795CE0">
              <w:rPr>
                <w:rFonts w:ascii="Times New Roman" w:eastAsia="Times New Roman" w:hAnsi="Times New Roman" w:cs="Times New Roman"/>
                <w:bCs/>
                <w:lang w:eastAsia="tr-TR"/>
              </w:rPr>
              <w:t xml:space="preserve">        </w:t>
            </w:r>
            <w:r w:rsidR="00795CE0" w:rsidRPr="004B6C9D">
              <w:rPr>
                <w:rFonts w:ascii="Times New Roman" w:hAnsi="Times New Roman" w:cs="Times New Roman"/>
                <w:bCs/>
                <w:color w:val="000000"/>
              </w:rPr>
              <w:t xml:space="preserve">/ </w:t>
            </w:r>
            <w:r w:rsidR="00795CE0">
              <w:rPr>
                <w:rFonts w:ascii="Times New Roman" w:hAnsi="Times New Roman" w:cs="Times New Roman"/>
                <w:bCs/>
                <w:color w:val="000000"/>
              </w:rPr>
              <w:t>…</w:t>
            </w:r>
            <w:r w:rsidR="00795CE0" w:rsidRPr="004B6C9D">
              <w:rPr>
                <w:rFonts w:ascii="Times New Roman" w:hAnsi="Times New Roman" w:cs="Times New Roman"/>
                <w:bCs/>
                <w:color w:val="000000"/>
              </w:rPr>
              <w:t>.. / 20</w:t>
            </w:r>
            <w:r w:rsidR="00795CE0">
              <w:rPr>
                <w:rFonts w:ascii="Times New Roman" w:hAnsi="Times New Roman" w:cs="Times New Roman"/>
                <w:bCs/>
                <w:color w:val="000000"/>
              </w:rPr>
              <w:t>…</w:t>
            </w:r>
            <w:r w:rsidR="00795CE0" w:rsidRPr="004B6C9D">
              <w:rPr>
                <w:rFonts w:ascii="Times New Roman" w:hAnsi="Times New Roman" w:cs="Times New Roman"/>
                <w:bCs/>
                <w:color w:val="000000"/>
              </w:rPr>
              <w:t xml:space="preserve">. tarihinde tekrar tez </w:t>
            </w:r>
            <w:r w:rsidR="00795CE0">
              <w:rPr>
                <w:rFonts w:ascii="Times New Roman" w:hAnsi="Times New Roman" w:cs="Times New Roman"/>
                <w:bCs/>
                <w:color w:val="000000"/>
              </w:rPr>
              <w:t xml:space="preserve">önerisine </w:t>
            </w:r>
            <w:r w:rsidR="00795CE0" w:rsidRPr="004B6C9D">
              <w:rPr>
                <w:rFonts w:ascii="Times New Roman" w:hAnsi="Times New Roman" w:cs="Times New Roman"/>
                <w:bCs/>
                <w:color w:val="000000"/>
              </w:rPr>
              <w:t>alınmasına</w:t>
            </w:r>
          </w:p>
          <w:p w14:paraId="72979A8A" w14:textId="6BC3D34F" w:rsidR="00E940A9" w:rsidRPr="007D0450" w:rsidRDefault="00795CE0" w:rsidP="00E940A9">
            <w:pPr>
              <w:spacing w:after="0" w:line="240" w:lineRule="auto"/>
              <w:rPr>
                <w:rFonts w:ascii="Times New Roman" w:eastAsia="Times New Roman" w:hAnsi="Times New Roman" w:cs="Times New Roman"/>
                <w:bCs/>
                <w:color w:val="000000"/>
                <w:sz w:val="12"/>
                <w:szCs w:val="12"/>
                <w:lang w:eastAsia="tr-TR"/>
              </w:rPr>
            </w:pPr>
            <w:r w:rsidRPr="00CD3179">
              <w:rPr>
                <w:rFonts w:ascii="Times New Roman" w:eastAsia="Times New Roman" w:hAnsi="Times New Roman" w:cs="Times New Roman"/>
                <w:bCs/>
                <w:lang w:eastAsia="tr-TR"/>
              </w:rPr>
              <w:t>(</w:t>
            </w:r>
            <w:r w:rsidRPr="00CD3179">
              <w:rPr>
                <w:rFonts w:ascii="Times New Roman" w:eastAsia="Times New Roman" w:hAnsi="Times New Roman" w:cs="Times New Roman"/>
                <w:bCs/>
                <w:i/>
                <w:lang w:eastAsia="tr-TR"/>
              </w:rPr>
              <w:t>1 ay)</w:t>
            </w:r>
          </w:p>
          <w:p w14:paraId="39AB5154" w14:textId="1DFAF1F7" w:rsidR="00E940A9" w:rsidRPr="00E940A9" w:rsidRDefault="00E940A9" w:rsidP="00795CE0">
            <w:pPr>
              <w:spacing w:after="0" w:line="240" w:lineRule="auto"/>
              <w:rPr>
                <w:rFonts w:ascii="Times New Roman" w:eastAsia="Times New Roman" w:hAnsi="Times New Roman" w:cs="Times New Roman"/>
                <w:b/>
                <w:color w:val="000000"/>
                <w:sz w:val="12"/>
                <w:szCs w:val="12"/>
                <w:lang w:eastAsia="tr-TR"/>
              </w:rPr>
            </w:pPr>
          </w:p>
        </w:tc>
        <w:tc>
          <w:tcPr>
            <w:tcW w:w="2268" w:type="dxa"/>
            <w:tcBorders>
              <w:top w:val="single" w:sz="2" w:space="0" w:color="D9D9D9" w:themeColor="background1" w:themeShade="D9"/>
              <w:left w:val="single" w:sz="2" w:space="0" w:color="D9D9D9" w:themeColor="background1" w:themeShade="D9"/>
              <w:bottom w:val="single" w:sz="12" w:space="0" w:color="auto"/>
            </w:tcBorders>
            <w:vAlign w:val="center"/>
          </w:tcPr>
          <w:p w14:paraId="564C983B" w14:textId="02D8F430" w:rsidR="00E940A9" w:rsidRPr="00EC6B41" w:rsidRDefault="001D33F8" w:rsidP="00056D87">
            <w:pPr>
              <w:spacing w:after="0" w:line="240" w:lineRule="auto"/>
              <w:rPr>
                <w:rFonts w:ascii="Times New Roman" w:eastAsia="Times New Roman" w:hAnsi="Times New Roman" w:cs="Times New Roman"/>
                <w:bCs/>
                <w:color w:val="000000"/>
                <w:lang w:eastAsia="tr-TR"/>
              </w:rPr>
            </w:pPr>
            <w:sdt>
              <w:sdtPr>
                <w:rPr>
                  <w:rFonts w:ascii="Times New Roman" w:hAnsi="Times New Roman" w:cs="Times New Roman"/>
                  <w:bCs/>
                </w:rPr>
                <w:id w:val="112023526"/>
                <w14:checkbox>
                  <w14:checked w14:val="0"/>
                  <w14:checkedState w14:val="2612" w14:font="MS Gothic"/>
                  <w14:uncheckedState w14:val="2610" w14:font="MS Gothic"/>
                </w14:checkbox>
              </w:sdtPr>
              <w:sdtEndPr/>
              <w:sdtContent>
                <w:r w:rsidR="00E940A9" w:rsidRPr="00EC6B41">
                  <w:rPr>
                    <w:rFonts w:ascii="MS Gothic" w:eastAsia="MS Gothic" w:hAnsi="MS Gothic" w:cs="Times New Roman" w:hint="eastAsia"/>
                    <w:bCs/>
                  </w:rPr>
                  <w:t>☐</w:t>
                </w:r>
              </w:sdtContent>
            </w:sdt>
            <w:r w:rsidR="00E940A9" w:rsidRPr="00EC6B41">
              <w:rPr>
                <w:rFonts w:ascii="Times New Roman" w:hAnsi="Times New Roman" w:cs="Times New Roman"/>
                <w:bCs/>
              </w:rPr>
              <w:t xml:space="preserve"> </w:t>
            </w:r>
            <w:r w:rsidR="00E940A9" w:rsidRPr="00EC6B41">
              <w:rPr>
                <w:rFonts w:ascii="Times New Roman" w:eastAsia="Times New Roman" w:hAnsi="Times New Roman" w:cs="Times New Roman"/>
                <w:bCs/>
                <w:color w:val="999999"/>
                <w:lang w:eastAsia="tr-TR"/>
              </w:rPr>
              <w:t xml:space="preserve"> </w:t>
            </w:r>
            <w:r w:rsidR="00E940A9" w:rsidRPr="00EC6B41">
              <w:rPr>
                <w:rFonts w:ascii="Times New Roman" w:eastAsia="Times New Roman" w:hAnsi="Times New Roman" w:cs="Times New Roman"/>
                <w:bCs/>
                <w:color w:val="000000"/>
                <w:lang w:eastAsia="tr-TR"/>
              </w:rPr>
              <w:t>OYBİRLİĞİ</w:t>
            </w:r>
          </w:p>
          <w:p w14:paraId="6154CD50" w14:textId="77777777" w:rsidR="00E940A9" w:rsidRPr="00056D87" w:rsidRDefault="00E940A9" w:rsidP="00056D87">
            <w:pPr>
              <w:spacing w:after="0" w:line="240" w:lineRule="auto"/>
              <w:rPr>
                <w:rFonts w:ascii="Times New Roman" w:eastAsia="Times New Roman" w:hAnsi="Times New Roman" w:cs="Times New Roman"/>
                <w:b/>
                <w:color w:val="000000"/>
                <w:lang w:eastAsia="tr-TR"/>
              </w:rPr>
            </w:pPr>
          </w:p>
          <w:p w14:paraId="746CBF2F" w14:textId="6DD59CAD" w:rsidR="00E940A9" w:rsidRPr="00EC6B41" w:rsidRDefault="001D33F8" w:rsidP="00056D87">
            <w:pPr>
              <w:autoSpaceDE w:val="0"/>
              <w:autoSpaceDN w:val="0"/>
              <w:adjustRightInd w:val="0"/>
              <w:spacing w:after="0" w:line="240" w:lineRule="auto"/>
              <w:rPr>
                <w:rFonts w:ascii="Times New Roman" w:hAnsi="Times New Roman" w:cs="Times New Roman"/>
                <w:bCs/>
              </w:rPr>
            </w:pPr>
            <w:sdt>
              <w:sdtPr>
                <w:rPr>
                  <w:rFonts w:ascii="Times New Roman" w:hAnsi="Times New Roman" w:cs="Times New Roman"/>
                  <w:bCs/>
                </w:rPr>
                <w:id w:val="1445200474"/>
                <w14:checkbox>
                  <w14:checked w14:val="0"/>
                  <w14:checkedState w14:val="2612" w14:font="MS Gothic"/>
                  <w14:uncheckedState w14:val="2610" w14:font="MS Gothic"/>
                </w14:checkbox>
              </w:sdtPr>
              <w:sdtEndPr/>
              <w:sdtContent>
                <w:r w:rsidR="00E940A9" w:rsidRPr="00EC6B41">
                  <w:rPr>
                    <w:rFonts w:ascii="MS Gothic" w:eastAsia="MS Gothic" w:hAnsi="MS Gothic" w:cs="Times New Roman" w:hint="eastAsia"/>
                    <w:bCs/>
                  </w:rPr>
                  <w:t>☐</w:t>
                </w:r>
              </w:sdtContent>
            </w:sdt>
            <w:r w:rsidR="00E940A9" w:rsidRPr="00EC6B41">
              <w:rPr>
                <w:rFonts w:ascii="Times New Roman" w:eastAsia="Times New Roman" w:hAnsi="Times New Roman" w:cs="Times New Roman"/>
                <w:bCs/>
                <w:color w:val="999999"/>
                <w:lang w:eastAsia="tr-TR"/>
              </w:rPr>
              <w:t xml:space="preserve">  </w:t>
            </w:r>
            <w:r w:rsidR="00E940A9" w:rsidRPr="00EC6B41">
              <w:rPr>
                <w:rFonts w:ascii="Times New Roman" w:eastAsia="Times New Roman" w:hAnsi="Times New Roman" w:cs="Times New Roman"/>
                <w:bCs/>
                <w:color w:val="000000"/>
                <w:lang w:eastAsia="tr-TR"/>
              </w:rPr>
              <w:t>OYÇOKLUĞU</w:t>
            </w:r>
          </w:p>
        </w:tc>
      </w:tr>
    </w:tbl>
    <w:p w14:paraId="51B08902" w14:textId="3BF84A95" w:rsidR="00773830" w:rsidRPr="00600352" w:rsidRDefault="00773830" w:rsidP="00773830">
      <w:pPr>
        <w:pStyle w:val="AltBilgi"/>
        <w:tabs>
          <w:tab w:val="clear" w:pos="4536"/>
          <w:tab w:val="center" w:pos="567"/>
        </w:tabs>
        <w:spacing w:before="120"/>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---Tez öneri savunmasına, yeterlik sınavını takip eden altı ay içerisinde girmeyen öğrencinin tez önerisi reddedilir.</w:t>
      </w:r>
    </w:p>
    <w:p w14:paraId="45E3D129" w14:textId="53301B5B" w:rsidR="00777578" w:rsidRPr="00600352" w:rsidRDefault="00777578" w:rsidP="00777578">
      <w:pPr>
        <w:pStyle w:val="AltBilgi"/>
        <w:tabs>
          <w:tab w:val="clear" w:pos="4536"/>
          <w:tab w:val="center" w:pos="567"/>
        </w:tabs>
        <w:spacing w:before="120"/>
        <w:jc w:val="both"/>
        <w:rPr>
          <w:rFonts w:ascii="Times New Roman" w:eastAsia="Times New Roman" w:hAnsi="Times New Roman" w:cs="Times New Roman"/>
          <w:sz w:val="18"/>
          <w:szCs w:val="18"/>
          <w:lang w:eastAsia="tr-TR"/>
        </w:rPr>
      </w:pPr>
      <w:r w:rsidRPr="00600352">
        <w:rPr>
          <w:rFonts w:ascii="Times New Roman" w:eastAsia="Times New Roman" w:hAnsi="Times New Roman" w:cs="Times New Roman"/>
          <w:sz w:val="18"/>
          <w:szCs w:val="18"/>
          <w:lang w:eastAsia="tr-TR"/>
        </w:rPr>
        <w:t xml:space="preserve">(*) Tez önerisi kabul edilen öğrenci için tez izleme komitesi, Ocak-Haziran ve Temmuz-Aralık ayları arasında birer defa olmak üzere yılda iki kez toplanır. Öğrenci, toplantı tarihinden en az </w:t>
      </w:r>
      <w:r w:rsidR="00405361">
        <w:rPr>
          <w:rFonts w:ascii="Times New Roman" w:eastAsia="Times New Roman" w:hAnsi="Times New Roman" w:cs="Times New Roman"/>
          <w:sz w:val="18"/>
          <w:szCs w:val="18"/>
          <w:lang w:eastAsia="tr-TR"/>
        </w:rPr>
        <w:t>bir ay</w:t>
      </w:r>
      <w:r w:rsidRPr="00600352">
        <w:rPr>
          <w:rFonts w:ascii="Times New Roman" w:eastAsia="Times New Roman" w:hAnsi="Times New Roman" w:cs="Times New Roman"/>
          <w:sz w:val="18"/>
          <w:szCs w:val="18"/>
          <w:lang w:eastAsia="tr-TR"/>
        </w:rPr>
        <w:t xml:space="preserve"> önce </w:t>
      </w:r>
      <w:r w:rsidR="00405361">
        <w:rPr>
          <w:rFonts w:ascii="Times New Roman" w:eastAsia="Times New Roman" w:hAnsi="Times New Roman" w:cs="Times New Roman"/>
          <w:sz w:val="18"/>
          <w:szCs w:val="18"/>
          <w:lang w:eastAsia="tr-TR"/>
        </w:rPr>
        <w:t>komite üyelerine yazılı bir</w:t>
      </w:r>
      <w:r w:rsidRPr="00600352">
        <w:rPr>
          <w:rFonts w:ascii="Times New Roman" w:eastAsia="Times New Roman" w:hAnsi="Times New Roman" w:cs="Times New Roman"/>
          <w:sz w:val="18"/>
          <w:szCs w:val="18"/>
          <w:lang w:eastAsia="tr-TR"/>
        </w:rPr>
        <w:t xml:space="preserve"> rapor sunar.</w:t>
      </w:r>
      <w:r w:rsidR="007B6BB1">
        <w:rPr>
          <w:rFonts w:ascii="Times New Roman" w:eastAsia="Times New Roman" w:hAnsi="Times New Roman" w:cs="Times New Roman"/>
          <w:sz w:val="18"/>
          <w:szCs w:val="18"/>
          <w:lang w:eastAsia="tr-TR"/>
        </w:rPr>
        <w:t xml:space="preserve"> </w:t>
      </w:r>
    </w:p>
    <w:p w14:paraId="4C48DD04" w14:textId="627F80C3" w:rsidR="00777578" w:rsidRDefault="00777578" w:rsidP="00777578">
      <w:pPr>
        <w:pStyle w:val="AltBilgi"/>
        <w:tabs>
          <w:tab w:val="clear" w:pos="4536"/>
          <w:tab w:val="center" w:pos="567"/>
        </w:tabs>
        <w:spacing w:before="120"/>
        <w:jc w:val="both"/>
        <w:rPr>
          <w:rFonts w:ascii="Times New Roman" w:eastAsia="Times New Roman" w:hAnsi="Times New Roman" w:cs="Times New Roman"/>
          <w:sz w:val="18"/>
          <w:szCs w:val="18"/>
          <w:lang w:eastAsia="tr-TR"/>
        </w:rPr>
      </w:pPr>
      <w:r w:rsidRPr="00600352">
        <w:rPr>
          <w:rFonts w:ascii="Times New Roman" w:eastAsia="Times New Roman" w:hAnsi="Times New Roman" w:cs="Times New Roman"/>
          <w:sz w:val="18"/>
          <w:szCs w:val="18"/>
          <w:lang w:eastAsia="tr-TR"/>
        </w:rPr>
        <w:t>(**)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w:t>
      </w:r>
    </w:p>
    <w:p w14:paraId="443E9C74" w14:textId="77777777" w:rsidR="00777578" w:rsidRPr="00125B99" w:rsidRDefault="00777578" w:rsidP="00777578">
      <w:pPr>
        <w:spacing w:after="0" w:line="240" w:lineRule="auto"/>
        <w:jc w:val="both"/>
        <w:rPr>
          <w:rFonts w:ascii="Times New Roman" w:eastAsia="Times New Roman" w:hAnsi="Times New Roman" w:cs="Times New Roman"/>
          <w:b/>
          <w:bCs/>
          <w:sz w:val="6"/>
          <w:szCs w:val="6"/>
          <w:lang w:eastAsia="tr-TR"/>
        </w:rPr>
      </w:pPr>
    </w:p>
    <w:p w14:paraId="71DC7A8B" w14:textId="7DE1386D" w:rsidR="00777578" w:rsidRPr="001D33F8" w:rsidRDefault="00777578" w:rsidP="00777578">
      <w:pPr>
        <w:spacing w:before="120" w:after="0" w:line="240" w:lineRule="auto"/>
        <w:jc w:val="both"/>
        <w:rPr>
          <w:rFonts w:ascii="Times New Roman" w:eastAsia="Times New Roman" w:hAnsi="Times New Roman" w:cs="Times New Roman"/>
          <w:bCs/>
          <w:color w:val="C00000"/>
          <w:sz w:val="20"/>
          <w:szCs w:val="20"/>
          <w:u w:val="single"/>
          <w:lang w:eastAsia="tr-TR"/>
        </w:rPr>
      </w:pPr>
      <w:r w:rsidRPr="001D33F8">
        <w:rPr>
          <w:rFonts w:ascii="Times New Roman" w:eastAsia="Times New Roman" w:hAnsi="Times New Roman" w:cs="Times New Roman"/>
          <w:b/>
          <w:bCs/>
          <w:color w:val="C00000"/>
          <w:sz w:val="20"/>
          <w:szCs w:val="20"/>
          <w:u w:val="single"/>
          <w:lang w:eastAsia="tr-TR"/>
        </w:rPr>
        <w:t>EKLER:</w:t>
      </w:r>
      <w:r w:rsidRPr="001D33F8">
        <w:rPr>
          <w:rFonts w:ascii="Times New Roman" w:eastAsia="Times New Roman" w:hAnsi="Times New Roman" w:cs="Times New Roman"/>
          <w:bCs/>
          <w:color w:val="C00000"/>
          <w:sz w:val="20"/>
          <w:szCs w:val="20"/>
          <w:u w:val="single"/>
          <w:lang w:eastAsia="tr-TR"/>
        </w:rPr>
        <w:t xml:space="preserve"> </w:t>
      </w:r>
    </w:p>
    <w:p w14:paraId="325619A9" w14:textId="171A7B42" w:rsidR="00777578" w:rsidRDefault="00777578" w:rsidP="00777578">
      <w:pPr>
        <w:spacing w:after="0" w:line="240" w:lineRule="auto"/>
        <w:ind w:left="708"/>
        <w:jc w:val="both"/>
        <w:rPr>
          <w:rFonts w:ascii="Times New Roman" w:eastAsia="Times New Roman" w:hAnsi="Times New Roman" w:cs="Times New Roman"/>
          <w:bCs/>
          <w:sz w:val="20"/>
          <w:szCs w:val="20"/>
          <w:lang w:eastAsia="tr-TR"/>
        </w:rPr>
      </w:pPr>
      <w:r w:rsidRPr="00D410A2">
        <w:rPr>
          <w:rFonts w:ascii="Times New Roman" w:eastAsia="Times New Roman" w:hAnsi="Times New Roman" w:cs="Times New Roman"/>
          <w:b/>
          <w:bCs/>
          <w:sz w:val="20"/>
          <w:szCs w:val="20"/>
          <w:lang w:eastAsia="tr-TR"/>
        </w:rPr>
        <w:t>1)</w:t>
      </w:r>
      <w:r w:rsidRPr="00233B3D">
        <w:rPr>
          <w:rFonts w:ascii="Times New Roman" w:eastAsia="Times New Roman" w:hAnsi="Times New Roman" w:cs="Times New Roman"/>
          <w:bCs/>
          <w:sz w:val="20"/>
          <w:szCs w:val="20"/>
          <w:lang w:eastAsia="tr-TR"/>
        </w:rPr>
        <w:t xml:space="preserve"> </w:t>
      </w:r>
      <w:r w:rsidRPr="000B1E12">
        <w:rPr>
          <w:rFonts w:ascii="Times New Roman" w:eastAsia="Times New Roman" w:hAnsi="Times New Roman" w:cs="Times New Roman"/>
          <w:b/>
          <w:sz w:val="20"/>
          <w:szCs w:val="20"/>
          <w:lang w:eastAsia="tr-TR"/>
        </w:rPr>
        <w:t>Tez Öneri Formu</w:t>
      </w:r>
      <w:r w:rsidR="00B62CCE">
        <w:rPr>
          <w:rFonts w:ascii="Times New Roman" w:eastAsia="Times New Roman" w:hAnsi="Times New Roman" w:cs="Times New Roman"/>
          <w:bCs/>
          <w:sz w:val="20"/>
          <w:szCs w:val="20"/>
          <w:lang w:eastAsia="tr-TR"/>
        </w:rPr>
        <w:t xml:space="preserve"> </w:t>
      </w:r>
      <w:r w:rsidR="00B62CCE" w:rsidRPr="00B62CCE">
        <w:rPr>
          <w:rFonts w:ascii="Times New Roman" w:eastAsia="Times New Roman" w:hAnsi="Times New Roman" w:cs="Times New Roman"/>
          <w:bCs/>
          <w:i/>
          <w:iCs/>
          <w:sz w:val="20"/>
          <w:szCs w:val="20"/>
          <w:lang w:eastAsia="tr-TR"/>
        </w:rPr>
        <w:t>(Bu form olmadan EYK kararı alınamaz)</w:t>
      </w:r>
    </w:p>
    <w:p w14:paraId="2C234947" w14:textId="77777777" w:rsidR="00777578" w:rsidRDefault="00777578" w:rsidP="00777578">
      <w:pPr>
        <w:spacing w:after="0" w:line="240" w:lineRule="auto"/>
        <w:ind w:left="708"/>
        <w:jc w:val="both"/>
        <w:rPr>
          <w:rFonts w:ascii="Times New Roman" w:eastAsia="Times New Roman" w:hAnsi="Times New Roman" w:cs="Times New Roman"/>
          <w:bCs/>
          <w:sz w:val="20"/>
          <w:szCs w:val="20"/>
          <w:lang w:eastAsia="tr-TR"/>
        </w:rPr>
      </w:pPr>
      <w:r w:rsidRPr="00D410A2">
        <w:rPr>
          <w:rFonts w:ascii="Times New Roman" w:eastAsia="Times New Roman" w:hAnsi="Times New Roman" w:cs="Times New Roman"/>
          <w:b/>
          <w:bCs/>
          <w:sz w:val="20"/>
          <w:szCs w:val="20"/>
          <w:lang w:eastAsia="tr-TR"/>
        </w:rPr>
        <w:t>2)</w:t>
      </w:r>
      <w:r w:rsidRPr="00233B3D">
        <w:rPr>
          <w:rFonts w:ascii="Times New Roman" w:eastAsia="Times New Roman" w:hAnsi="Times New Roman" w:cs="Times New Roman"/>
          <w:bCs/>
          <w:sz w:val="20"/>
          <w:szCs w:val="20"/>
          <w:lang w:eastAsia="tr-TR"/>
        </w:rPr>
        <w:t xml:space="preserve"> </w:t>
      </w:r>
      <w:r w:rsidRPr="000B1E12">
        <w:rPr>
          <w:rFonts w:ascii="Times New Roman" w:eastAsia="Times New Roman" w:hAnsi="Times New Roman" w:cs="Times New Roman"/>
          <w:b/>
          <w:sz w:val="20"/>
          <w:szCs w:val="20"/>
          <w:lang w:eastAsia="tr-TR"/>
        </w:rPr>
        <w:t>Tez Önerisi İnceleme ve Değerlendirme Formu</w:t>
      </w:r>
      <w:r w:rsidRPr="00233B3D">
        <w:rPr>
          <w:rFonts w:ascii="Times New Roman" w:eastAsia="Times New Roman" w:hAnsi="Times New Roman" w:cs="Times New Roman"/>
          <w:bCs/>
          <w:sz w:val="20"/>
          <w:szCs w:val="20"/>
          <w:lang w:eastAsia="tr-TR"/>
        </w:rPr>
        <w:t xml:space="preserve"> (</w:t>
      </w:r>
      <w:r>
        <w:rPr>
          <w:rFonts w:ascii="Times New Roman" w:eastAsia="Times New Roman" w:hAnsi="Times New Roman" w:cs="Times New Roman"/>
          <w:bCs/>
          <w:sz w:val="20"/>
          <w:szCs w:val="20"/>
          <w:lang w:eastAsia="tr-TR"/>
        </w:rPr>
        <w:t xml:space="preserve">3 </w:t>
      </w:r>
      <w:r w:rsidRPr="00233B3D">
        <w:rPr>
          <w:rFonts w:ascii="Times New Roman" w:eastAsia="Times New Roman" w:hAnsi="Times New Roman" w:cs="Times New Roman"/>
          <w:bCs/>
          <w:sz w:val="20"/>
          <w:szCs w:val="20"/>
          <w:lang w:eastAsia="tr-TR"/>
        </w:rPr>
        <w:t>ad.)</w:t>
      </w:r>
    </w:p>
    <w:p w14:paraId="5E465C1E" w14:textId="200AE379" w:rsidR="00777578" w:rsidRDefault="00777578" w:rsidP="00777578">
      <w:pPr>
        <w:pStyle w:val="AltBilgi"/>
        <w:tabs>
          <w:tab w:val="clear" w:pos="4536"/>
          <w:tab w:val="center" w:pos="567"/>
        </w:tabs>
        <w:spacing w:after="60"/>
        <w:jc w:val="both"/>
        <w:rPr>
          <w:rFonts w:ascii="Times New Roman" w:eastAsia="Times New Roman" w:hAnsi="Times New Roman" w:cs="Times New Roman"/>
          <w:sz w:val="16"/>
          <w:szCs w:val="16"/>
          <w:lang w:eastAsia="tr-TR"/>
        </w:rPr>
      </w:pPr>
    </w:p>
    <w:tbl>
      <w:tblPr>
        <w:tblStyle w:val="TabloKlavuzu"/>
        <w:tblW w:w="9747" w:type="dxa"/>
        <w:tblBorders>
          <w:top w:val="dashSmallGap" w:sz="2" w:space="0" w:color="D9D9D9" w:themeColor="background1" w:themeShade="D9"/>
          <w:left w:val="dashSmallGap" w:sz="2" w:space="0" w:color="D9D9D9" w:themeColor="background1" w:themeShade="D9"/>
          <w:bottom w:val="dashSmallGap" w:sz="2" w:space="0" w:color="D9D9D9" w:themeColor="background1" w:themeShade="D9"/>
          <w:right w:val="dashSmallGap" w:sz="2" w:space="0" w:color="D9D9D9" w:themeColor="background1" w:themeShade="D9"/>
          <w:insideH w:val="dashSmallGap" w:sz="2" w:space="0" w:color="D9D9D9" w:themeColor="background1" w:themeShade="D9"/>
          <w:insideV w:val="dashSmallGap" w:sz="2" w:space="0" w:color="D9D9D9" w:themeColor="background1" w:themeShade="D9"/>
        </w:tblBorders>
        <w:tblLook w:val="04A0" w:firstRow="1" w:lastRow="0" w:firstColumn="1" w:lastColumn="0" w:noHBand="0" w:noVBand="1"/>
      </w:tblPr>
      <w:tblGrid>
        <w:gridCol w:w="850"/>
        <w:gridCol w:w="1668"/>
        <w:gridCol w:w="5170"/>
        <w:gridCol w:w="2059"/>
      </w:tblGrid>
      <w:tr w:rsidR="005A5823" w:rsidRPr="00233B3D" w14:paraId="2B1C6846" w14:textId="77777777" w:rsidTr="00C54686">
        <w:trPr>
          <w:trHeight w:val="1057"/>
        </w:trPr>
        <w:tc>
          <w:tcPr>
            <w:tcW w:w="9747" w:type="dxa"/>
            <w:gridSpan w:val="4"/>
          </w:tcPr>
          <w:p w14:paraId="4326F45A" w14:textId="77777777" w:rsidR="005A5823" w:rsidRDefault="0085451B" w:rsidP="0085451B">
            <w:pPr>
              <w:jc w:val="center"/>
              <w:rPr>
                <w:rFonts w:ascii="Times New Roman" w:hAnsi="Times New Roman" w:cs="Times New Roman"/>
                <w:b/>
                <w:sz w:val="20"/>
                <w:szCs w:val="20"/>
              </w:rPr>
            </w:pPr>
            <w:r w:rsidRPr="00233B3D">
              <w:rPr>
                <w:rFonts w:ascii="Times New Roman" w:hAnsi="Times New Roman" w:cs="Times New Roman"/>
                <w:b/>
                <w:sz w:val="20"/>
                <w:szCs w:val="20"/>
              </w:rPr>
              <w:t>TEZ İZLEME KOMİTESİ</w:t>
            </w:r>
          </w:p>
          <w:p w14:paraId="4878F3C1" w14:textId="77777777" w:rsidR="00233B3D" w:rsidRPr="006D4086" w:rsidRDefault="00233B3D" w:rsidP="0085451B">
            <w:pPr>
              <w:jc w:val="center"/>
              <w:rPr>
                <w:rFonts w:ascii="Times New Roman" w:hAnsi="Times New Roman" w:cs="Times New Roman"/>
                <w:b/>
                <w:sz w:val="12"/>
                <w:szCs w:val="12"/>
              </w:rPr>
            </w:pPr>
          </w:p>
          <w:p w14:paraId="632C072E" w14:textId="394ED603" w:rsidR="00233B3D" w:rsidRPr="00233B3D" w:rsidRDefault="00233B3D" w:rsidP="00D410A2">
            <w:pPr>
              <w:spacing w:line="360" w:lineRule="auto"/>
              <w:jc w:val="both"/>
            </w:pPr>
            <w:r w:rsidRPr="00233B3D">
              <w:rPr>
                <w:rFonts w:ascii="Times New Roman" w:eastAsia="Times New Roman" w:hAnsi="Times New Roman" w:cs="Times New Roman"/>
                <w:sz w:val="20"/>
                <w:szCs w:val="20"/>
                <w:lang w:eastAsia="tr-TR"/>
              </w:rPr>
              <w:t xml:space="preserve">Tez İzleme Komitemiz (TİK) </w:t>
            </w:r>
            <w:r>
              <w:rPr>
                <w:rFonts w:ascii="Times New Roman" w:eastAsia="Times New Roman" w:hAnsi="Times New Roman" w:cs="Times New Roman"/>
                <w:sz w:val="20"/>
                <w:szCs w:val="20"/>
                <w:lang w:eastAsia="tr-TR"/>
              </w:rPr>
              <w:t>ilgili</w:t>
            </w:r>
            <w:r w:rsidRPr="00233B3D">
              <w:rPr>
                <w:rFonts w:ascii="Times New Roman" w:eastAsia="Times New Roman" w:hAnsi="Times New Roman" w:cs="Times New Roman"/>
                <w:sz w:val="20"/>
                <w:szCs w:val="20"/>
                <w:lang w:eastAsia="tr-TR"/>
              </w:rPr>
              <w:t xml:space="preserve"> öğrencinin </w:t>
            </w:r>
            <w:r>
              <w:rPr>
                <w:rFonts w:ascii="Times New Roman" w:hAnsi="Times New Roman" w:cs="Times New Roman"/>
                <w:sz w:val="20"/>
                <w:szCs w:val="20"/>
              </w:rPr>
              <w:t xml:space="preserve">tez önerisini </w:t>
            </w:r>
            <w:r w:rsidRPr="00233B3D">
              <w:rPr>
                <w:rFonts w:ascii="Times New Roman" w:hAnsi="Times New Roman" w:cs="Times New Roman"/>
                <w:sz w:val="20"/>
                <w:szCs w:val="20"/>
              </w:rPr>
              <w:t xml:space="preserve">incelemiş olup yapılan sözlü savunma sonrası öğrencinin </w:t>
            </w:r>
            <w:r w:rsidR="005A18AF">
              <w:rPr>
                <w:rFonts w:ascii="Times New Roman" w:hAnsi="Times New Roman" w:cs="Times New Roman"/>
                <w:sz w:val="20"/>
                <w:szCs w:val="20"/>
              </w:rPr>
              <w:t xml:space="preserve">sunduğu </w:t>
            </w:r>
            <w:r w:rsidRPr="00233B3D">
              <w:rPr>
                <w:rFonts w:ascii="Times New Roman" w:hAnsi="Times New Roman" w:cs="Times New Roman"/>
                <w:sz w:val="20"/>
                <w:szCs w:val="20"/>
              </w:rPr>
              <w:t xml:space="preserve">tez önerisi ile ilgili </w:t>
            </w:r>
            <w:r>
              <w:rPr>
                <w:rFonts w:ascii="Times New Roman" w:eastAsia="Times New Roman" w:hAnsi="Times New Roman" w:cs="Times New Roman"/>
                <w:sz w:val="20"/>
                <w:szCs w:val="20"/>
                <w:lang w:eastAsia="tr-TR"/>
              </w:rPr>
              <w:t>yukarıdaki</w:t>
            </w:r>
            <w:r w:rsidRPr="00233B3D">
              <w:rPr>
                <w:rFonts w:ascii="Times New Roman" w:eastAsia="Times New Roman" w:hAnsi="Times New Roman" w:cs="Times New Roman"/>
                <w:sz w:val="20"/>
                <w:szCs w:val="20"/>
                <w:lang w:eastAsia="tr-TR"/>
              </w:rPr>
              <w:t xml:space="preserve"> </w:t>
            </w:r>
            <w:r w:rsidR="00AE6DAC">
              <w:rPr>
                <w:rFonts w:ascii="Times New Roman" w:eastAsia="Times New Roman" w:hAnsi="Times New Roman" w:cs="Times New Roman"/>
                <w:sz w:val="20"/>
                <w:szCs w:val="20"/>
                <w:lang w:eastAsia="tr-TR"/>
              </w:rPr>
              <w:t xml:space="preserve">değerlendirmeye </w:t>
            </w:r>
            <w:r w:rsidRPr="00233B3D">
              <w:rPr>
                <w:rFonts w:ascii="Times New Roman" w:eastAsia="Times New Roman" w:hAnsi="Times New Roman" w:cs="Times New Roman"/>
                <w:sz w:val="20"/>
                <w:szCs w:val="20"/>
                <w:lang w:eastAsia="tr-TR"/>
              </w:rPr>
              <w:t>varmıştır.</w:t>
            </w:r>
          </w:p>
        </w:tc>
      </w:tr>
      <w:tr w:rsidR="005A5823" w:rsidRPr="00102FF3" w14:paraId="39732A12" w14:textId="77777777" w:rsidTr="00C54686">
        <w:trPr>
          <w:trHeight w:val="166"/>
        </w:trPr>
        <w:tc>
          <w:tcPr>
            <w:tcW w:w="850" w:type="dxa"/>
            <w:vAlign w:val="center"/>
          </w:tcPr>
          <w:p w14:paraId="7BD902DE" w14:textId="77777777" w:rsidR="005A5823" w:rsidRPr="00D410A2" w:rsidRDefault="005A5823" w:rsidP="00D410A2">
            <w:pPr>
              <w:jc w:val="center"/>
              <w:rPr>
                <w:rFonts w:ascii="Times New Roman" w:hAnsi="Times New Roman" w:cs="Times New Roman"/>
                <w:b/>
                <w:sz w:val="20"/>
                <w:szCs w:val="20"/>
              </w:rPr>
            </w:pPr>
            <w:r w:rsidRPr="00D410A2">
              <w:rPr>
                <w:rFonts w:ascii="Times New Roman" w:hAnsi="Times New Roman" w:cs="Times New Roman"/>
                <w:b/>
                <w:sz w:val="20"/>
                <w:szCs w:val="20"/>
              </w:rPr>
              <w:t>Komite</w:t>
            </w:r>
          </w:p>
        </w:tc>
        <w:tc>
          <w:tcPr>
            <w:tcW w:w="1668" w:type="dxa"/>
            <w:vAlign w:val="center"/>
          </w:tcPr>
          <w:p w14:paraId="4F4FFCC1" w14:textId="77777777" w:rsidR="005A5823" w:rsidRPr="00D410A2" w:rsidRDefault="005A5823" w:rsidP="00D410A2">
            <w:pPr>
              <w:jc w:val="center"/>
              <w:rPr>
                <w:rFonts w:ascii="Times New Roman" w:hAnsi="Times New Roman" w:cs="Times New Roman"/>
                <w:b/>
                <w:sz w:val="20"/>
                <w:szCs w:val="20"/>
              </w:rPr>
            </w:pPr>
            <w:r w:rsidRPr="00D410A2">
              <w:rPr>
                <w:rFonts w:ascii="Times New Roman" w:hAnsi="Times New Roman" w:cs="Times New Roman"/>
                <w:b/>
                <w:sz w:val="20"/>
                <w:szCs w:val="20"/>
              </w:rPr>
              <w:t>Unvanı</w:t>
            </w:r>
          </w:p>
        </w:tc>
        <w:tc>
          <w:tcPr>
            <w:tcW w:w="5170" w:type="dxa"/>
            <w:vAlign w:val="center"/>
          </w:tcPr>
          <w:p w14:paraId="4AA04690" w14:textId="77777777" w:rsidR="005A5823" w:rsidRPr="00D410A2" w:rsidRDefault="005A5823" w:rsidP="00D410A2">
            <w:pPr>
              <w:jc w:val="center"/>
              <w:rPr>
                <w:rFonts w:ascii="Times New Roman" w:hAnsi="Times New Roman" w:cs="Times New Roman"/>
                <w:b/>
                <w:sz w:val="20"/>
                <w:szCs w:val="20"/>
              </w:rPr>
            </w:pPr>
            <w:r w:rsidRPr="00D410A2">
              <w:rPr>
                <w:rFonts w:ascii="Times New Roman" w:hAnsi="Times New Roman" w:cs="Times New Roman"/>
                <w:b/>
                <w:sz w:val="20"/>
                <w:szCs w:val="20"/>
              </w:rPr>
              <w:t>Adı Soyadı</w:t>
            </w:r>
          </w:p>
        </w:tc>
        <w:tc>
          <w:tcPr>
            <w:tcW w:w="2059" w:type="dxa"/>
            <w:vAlign w:val="center"/>
          </w:tcPr>
          <w:p w14:paraId="01BFE2F9" w14:textId="77777777" w:rsidR="005A5823" w:rsidRPr="00D410A2" w:rsidRDefault="005A5823" w:rsidP="00D410A2">
            <w:pPr>
              <w:jc w:val="center"/>
              <w:rPr>
                <w:rFonts w:ascii="Times New Roman" w:hAnsi="Times New Roman" w:cs="Times New Roman"/>
                <w:b/>
                <w:sz w:val="20"/>
                <w:szCs w:val="20"/>
              </w:rPr>
            </w:pPr>
            <w:r w:rsidRPr="00D410A2">
              <w:rPr>
                <w:rFonts w:ascii="Times New Roman" w:hAnsi="Times New Roman" w:cs="Times New Roman"/>
                <w:b/>
                <w:sz w:val="20"/>
                <w:szCs w:val="20"/>
              </w:rPr>
              <w:t>İmza</w:t>
            </w:r>
          </w:p>
        </w:tc>
      </w:tr>
      <w:tr w:rsidR="005A5823" w:rsidRPr="00233B3D" w14:paraId="6396B45B" w14:textId="77777777" w:rsidTr="00C54686">
        <w:trPr>
          <w:trHeight w:val="680"/>
        </w:trPr>
        <w:tc>
          <w:tcPr>
            <w:tcW w:w="850" w:type="dxa"/>
            <w:vAlign w:val="center"/>
          </w:tcPr>
          <w:p w14:paraId="1221D68D" w14:textId="77777777" w:rsidR="005A5823" w:rsidRPr="00D410A2" w:rsidRDefault="005A5823" w:rsidP="00D410A2">
            <w:pPr>
              <w:ind w:right="-71" w:hanging="70"/>
              <w:jc w:val="center"/>
              <w:rPr>
                <w:rFonts w:ascii="Times New Roman" w:hAnsi="Times New Roman" w:cs="Times New Roman"/>
                <w:sz w:val="20"/>
                <w:szCs w:val="20"/>
              </w:rPr>
            </w:pPr>
            <w:r w:rsidRPr="00D410A2">
              <w:rPr>
                <w:rFonts w:ascii="Times New Roman" w:hAnsi="Times New Roman" w:cs="Times New Roman"/>
                <w:sz w:val="20"/>
                <w:szCs w:val="20"/>
              </w:rPr>
              <w:t>Başkan</w:t>
            </w:r>
          </w:p>
        </w:tc>
        <w:tc>
          <w:tcPr>
            <w:tcW w:w="1668" w:type="dxa"/>
            <w:vAlign w:val="center"/>
          </w:tcPr>
          <w:p w14:paraId="373099D1" w14:textId="77777777" w:rsidR="005A5823" w:rsidRPr="00D410A2" w:rsidRDefault="005A5823" w:rsidP="00D410A2">
            <w:pPr>
              <w:jc w:val="center"/>
              <w:rPr>
                <w:rFonts w:ascii="Times New Roman" w:hAnsi="Times New Roman" w:cs="Times New Roman"/>
                <w:sz w:val="20"/>
                <w:szCs w:val="20"/>
              </w:rPr>
            </w:pPr>
          </w:p>
        </w:tc>
        <w:tc>
          <w:tcPr>
            <w:tcW w:w="5170" w:type="dxa"/>
            <w:vAlign w:val="center"/>
          </w:tcPr>
          <w:p w14:paraId="5E89C269" w14:textId="77777777" w:rsidR="005A5823" w:rsidRPr="00D410A2" w:rsidRDefault="005A5823" w:rsidP="00D410A2">
            <w:pPr>
              <w:jc w:val="center"/>
              <w:rPr>
                <w:rFonts w:ascii="Times New Roman" w:hAnsi="Times New Roman" w:cs="Times New Roman"/>
                <w:sz w:val="20"/>
                <w:szCs w:val="20"/>
              </w:rPr>
            </w:pPr>
          </w:p>
        </w:tc>
        <w:tc>
          <w:tcPr>
            <w:tcW w:w="2059" w:type="dxa"/>
            <w:vAlign w:val="center"/>
          </w:tcPr>
          <w:p w14:paraId="65F42E07" w14:textId="77777777" w:rsidR="005A5823" w:rsidRPr="00D410A2" w:rsidRDefault="005A5823" w:rsidP="00D410A2">
            <w:pPr>
              <w:jc w:val="center"/>
              <w:rPr>
                <w:rFonts w:ascii="Times New Roman" w:hAnsi="Times New Roman" w:cs="Times New Roman"/>
                <w:sz w:val="20"/>
                <w:szCs w:val="20"/>
              </w:rPr>
            </w:pPr>
          </w:p>
        </w:tc>
      </w:tr>
      <w:tr w:rsidR="005A5823" w:rsidRPr="00233B3D" w14:paraId="571255CB" w14:textId="77777777" w:rsidTr="00C54686">
        <w:trPr>
          <w:trHeight w:val="680"/>
        </w:trPr>
        <w:tc>
          <w:tcPr>
            <w:tcW w:w="850" w:type="dxa"/>
            <w:vAlign w:val="center"/>
          </w:tcPr>
          <w:p w14:paraId="279203E4" w14:textId="77777777" w:rsidR="005A5823" w:rsidRPr="00D410A2" w:rsidRDefault="005A5823" w:rsidP="00D410A2">
            <w:pPr>
              <w:ind w:right="-71" w:hanging="70"/>
              <w:jc w:val="center"/>
              <w:rPr>
                <w:rFonts w:ascii="Times New Roman" w:hAnsi="Times New Roman" w:cs="Times New Roman"/>
                <w:sz w:val="20"/>
                <w:szCs w:val="20"/>
              </w:rPr>
            </w:pPr>
            <w:r w:rsidRPr="00D410A2">
              <w:rPr>
                <w:rFonts w:ascii="Times New Roman" w:hAnsi="Times New Roman" w:cs="Times New Roman"/>
                <w:sz w:val="20"/>
                <w:szCs w:val="20"/>
              </w:rPr>
              <w:t>Üye</w:t>
            </w:r>
          </w:p>
        </w:tc>
        <w:tc>
          <w:tcPr>
            <w:tcW w:w="1668" w:type="dxa"/>
            <w:vAlign w:val="center"/>
          </w:tcPr>
          <w:p w14:paraId="27AC0CD5" w14:textId="77777777" w:rsidR="005A5823" w:rsidRPr="00D410A2" w:rsidRDefault="005A5823" w:rsidP="00D410A2">
            <w:pPr>
              <w:jc w:val="center"/>
              <w:rPr>
                <w:rFonts w:ascii="Times New Roman" w:hAnsi="Times New Roman" w:cs="Times New Roman"/>
                <w:sz w:val="20"/>
                <w:szCs w:val="20"/>
              </w:rPr>
            </w:pPr>
          </w:p>
        </w:tc>
        <w:tc>
          <w:tcPr>
            <w:tcW w:w="5170" w:type="dxa"/>
            <w:vAlign w:val="center"/>
          </w:tcPr>
          <w:p w14:paraId="0E751A67" w14:textId="77777777" w:rsidR="005A5823" w:rsidRPr="00D410A2" w:rsidRDefault="005A5823" w:rsidP="00D410A2">
            <w:pPr>
              <w:jc w:val="center"/>
              <w:rPr>
                <w:rFonts w:ascii="Times New Roman" w:hAnsi="Times New Roman" w:cs="Times New Roman"/>
                <w:sz w:val="20"/>
                <w:szCs w:val="20"/>
              </w:rPr>
            </w:pPr>
          </w:p>
        </w:tc>
        <w:tc>
          <w:tcPr>
            <w:tcW w:w="2059" w:type="dxa"/>
            <w:vAlign w:val="center"/>
          </w:tcPr>
          <w:p w14:paraId="3D829EC9" w14:textId="77777777" w:rsidR="005A5823" w:rsidRPr="00D410A2" w:rsidRDefault="005A5823" w:rsidP="00D410A2">
            <w:pPr>
              <w:jc w:val="center"/>
              <w:rPr>
                <w:rFonts w:ascii="Times New Roman" w:hAnsi="Times New Roman" w:cs="Times New Roman"/>
                <w:sz w:val="20"/>
                <w:szCs w:val="20"/>
              </w:rPr>
            </w:pPr>
          </w:p>
        </w:tc>
      </w:tr>
      <w:tr w:rsidR="005A5823" w:rsidRPr="00233B3D" w14:paraId="1439B700" w14:textId="77777777" w:rsidTr="00C54686">
        <w:trPr>
          <w:trHeight w:val="680"/>
        </w:trPr>
        <w:tc>
          <w:tcPr>
            <w:tcW w:w="850" w:type="dxa"/>
            <w:vAlign w:val="center"/>
          </w:tcPr>
          <w:p w14:paraId="75721F3D" w14:textId="77777777" w:rsidR="005A5823" w:rsidRPr="00D410A2" w:rsidRDefault="005A5823" w:rsidP="00D410A2">
            <w:pPr>
              <w:ind w:right="-71" w:hanging="70"/>
              <w:jc w:val="center"/>
              <w:rPr>
                <w:rFonts w:ascii="Times New Roman" w:hAnsi="Times New Roman" w:cs="Times New Roman"/>
                <w:sz w:val="20"/>
                <w:szCs w:val="20"/>
              </w:rPr>
            </w:pPr>
            <w:r w:rsidRPr="00D410A2">
              <w:rPr>
                <w:rFonts w:ascii="Times New Roman" w:hAnsi="Times New Roman" w:cs="Times New Roman"/>
                <w:sz w:val="20"/>
                <w:szCs w:val="20"/>
              </w:rPr>
              <w:t>Üye</w:t>
            </w:r>
          </w:p>
        </w:tc>
        <w:tc>
          <w:tcPr>
            <w:tcW w:w="1668" w:type="dxa"/>
            <w:vAlign w:val="center"/>
          </w:tcPr>
          <w:p w14:paraId="362566D7" w14:textId="77777777" w:rsidR="005A5823" w:rsidRPr="00D410A2" w:rsidRDefault="005A5823" w:rsidP="00D410A2">
            <w:pPr>
              <w:jc w:val="center"/>
              <w:rPr>
                <w:rFonts w:ascii="Times New Roman" w:hAnsi="Times New Roman" w:cs="Times New Roman"/>
                <w:sz w:val="20"/>
                <w:szCs w:val="20"/>
              </w:rPr>
            </w:pPr>
          </w:p>
        </w:tc>
        <w:tc>
          <w:tcPr>
            <w:tcW w:w="5170" w:type="dxa"/>
            <w:vAlign w:val="center"/>
          </w:tcPr>
          <w:p w14:paraId="53E70D5D" w14:textId="77777777" w:rsidR="005A5823" w:rsidRPr="00D410A2" w:rsidRDefault="005A5823" w:rsidP="00D410A2">
            <w:pPr>
              <w:jc w:val="center"/>
              <w:rPr>
                <w:rFonts w:ascii="Times New Roman" w:hAnsi="Times New Roman" w:cs="Times New Roman"/>
                <w:sz w:val="20"/>
                <w:szCs w:val="20"/>
              </w:rPr>
            </w:pPr>
          </w:p>
        </w:tc>
        <w:tc>
          <w:tcPr>
            <w:tcW w:w="2059" w:type="dxa"/>
            <w:vAlign w:val="center"/>
          </w:tcPr>
          <w:p w14:paraId="61F878A8" w14:textId="77777777" w:rsidR="005A5823" w:rsidRPr="00D410A2" w:rsidRDefault="005A5823" w:rsidP="00D410A2">
            <w:pPr>
              <w:jc w:val="center"/>
              <w:rPr>
                <w:rFonts w:ascii="Times New Roman" w:hAnsi="Times New Roman" w:cs="Times New Roman"/>
                <w:sz w:val="20"/>
                <w:szCs w:val="20"/>
              </w:rPr>
            </w:pPr>
          </w:p>
        </w:tc>
      </w:tr>
    </w:tbl>
    <w:p w14:paraId="052E390B" w14:textId="77777777" w:rsidR="0093114B" w:rsidRPr="00233B3D" w:rsidRDefault="0093114B" w:rsidP="009364DC">
      <w:pPr>
        <w:spacing w:before="120" w:after="0" w:line="240" w:lineRule="auto"/>
        <w:jc w:val="both"/>
        <w:rPr>
          <w:rFonts w:ascii="Times New Roman" w:eastAsia="Times New Roman" w:hAnsi="Times New Roman" w:cs="Times New Roman"/>
          <w:bCs/>
          <w:sz w:val="2"/>
          <w:szCs w:val="2"/>
          <w:lang w:eastAsia="tr-TR"/>
        </w:rPr>
      </w:pPr>
    </w:p>
    <w:sectPr w:rsidR="0093114B" w:rsidRPr="00233B3D" w:rsidSect="001D4649">
      <w:headerReference w:type="even" r:id="rId8"/>
      <w:headerReference w:type="default" r:id="rId9"/>
      <w:footerReference w:type="even" r:id="rId10"/>
      <w:footerReference w:type="default" r:id="rId11"/>
      <w:headerReference w:type="first" r:id="rId12"/>
      <w:footerReference w:type="first" r:id="rId13"/>
      <w:pgSz w:w="11906" w:h="16838" w:code="9"/>
      <w:pgMar w:top="1985" w:right="851" w:bottom="709" w:left="1276" w:header="284" w:footer="5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C9753" w14:textId="77777777" w:rsidR="004A0DD7" w:rsidRDefault="004A0DD7" w:rsidP="00766C4F">
      <w:pPr>
        <w:spacing w:after="0" w:line="240" w:lineRule="auto"/>
      </w:pPr>
      <w:r>
        <w:separator/>
      </w:r>
    </w:p>
  </w:endnote>
  <w:endnote w:type="continuationSeparator" w:id="0">
    <w:p w14:paraId="364B7B86" w14:textId="77777777" w:rsidR="004A0DD7" w:rsidRDefault="004A0DD7" w:rsidP="00766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D6C9" w14:textId="77777777" w:rsidR="00B022C0" w:rsidRDefault="00B022C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F17A" w14:textId="72DAB250" w:rsidR="006D4086" w:rsidRPr="00777578" w:rsidRDefault="001D4649" w:rsidP="00777578">
    <w:pPr>
      <w:spacing w:after="60" w:line="240" w:lineRule="auto"/>
      <w:jc w:val="both"/>
      <w:rPr>
        <w:rFonts w:ascii="Times New Roman" w:hAnsi="Times New Roman" w:cs="Times New Roman"/>
        <w:b/>
        <w:sz w:val="16"/>
        <w:szCs w:val="16"/>
      </w:rPr>
    </w:pPr>
    <w:r>
      <w:rPr>
        <w:rFonts w:ascii="Times New Roman" w:hAnsi="Times New Roman" w:cs="Times New Roman"/>
        <w:b/>
        <w:sz w:val="16"/>
        <w:szCs w:val="16"/>
      </w:rPr>
      <w:t>NOT</w:t>
    </w:r>
    <w:r w:rsidR="00777578">
      <w:rPr>
        <w:rFonts w:ascii="Times New Roman" w:hAnsi="Times New Roman" w:cs="Times New Roman"/>
        <w:b/>
        <w:sz w:val="16"/>
        <w:szCs w:val="16"/>
      </w:rPr>
      <w:t xml:space="preserve">: </w:t>
    </w:r>
    <w:r w:rsidR="006D4086" w:rsidRPr="00777578">
      <w:rPr>
        <w:rFonts w:ascii="Times New Roman" w:hAnsi="Times New Roman" w:cs="Times New Roman"/>
        <w:sz w:val="16"/>
        <w:szCs w:val="16"/>
      </w:rPr>
      <w:t>Bu form ve ekleri 3 iş günü içer</w:t>
    </w:r>
    <w:r w:rsidR="00D410A2" w:rsidRPr="00777578">
      <w:rPr>
        <w:rFonts w:ascii="Times New Roman" w:hAnsi="Times New Roman" w:cs="Times New Roman"/>
        <w:sz w:val="16"/>
        <w:szCs w:val="16"/>
      </w:rPr>
      <w:t xml:space="preserve">isinde </w:t>
    </w:r>
    <w:r w:rsidR="00350B44" w:rsidRPr="00777578">
      <w:rPr>
        <w:rFonts w:ascii="Times New Roman" w:hAnsi="Times New Roman" w:cs="Times New Roman"/>
        <w:sz w:val="16"/>
        <w:szCs w:val="16"/>
      </w:rPr>
      <w:t>ABD/ASD</w:t>
    </w:r>
    <w:r w:rsidR="00D410A2" w:rsidRPr="00777578">
      <w:rPr>
        <w:rFonts w:ascii="Times New Roman" w:hAnsi="Times New Roman" w:cs="Times New Roman"/>
        <w:sz w:val="16"/>
        <w:szCs w:val="16"/>
      </w:rPr>
      <w:t xml:space="preserve"> </w:t>
    </w:r>
    <w:r w:rsidR="00805D69" w:rsidRPr="00777578">
      <w:rPr>
        <w:rFonts w:ascii="Times New Roman" w:hAnsi="Times New Roman" w:cs="Times New Roman"/>
        <w:sz w:val="16"/>
        <w:szCs w:val="16"/>
      </w:rPr>
      <w:t>Başkanlığının</w:t>
    </w:r>
    <w:r w:rsidR="00805D69">
      <w:rPr>
        <w:rFonts w:ascii="Times New Roman" w:hAnsi="Times New Roman" w:cs="Times New Roman"/>
        <w:sz w:val="16"/>
        <w:szCs w:val="16"/>
      </w:rPr>
      <w:t xml:space="preserve"> </w:t>
    </w:r>
    <w:r w:rsidR="00805D69" w:rsidRPr="00777578">
      <w:rPr>
        <w:rFonts w:ascii="Times New Roman" w:hAnsi="Times New Roman" w:cs="Times New Roman"/>
        <w:sz w:val="16"/>
        <w:szCs w:val="16"/>
      </w:rPr>
      <w:t>üst</w:t>
    </w:r>
    <w:r w:rsidR="006D4086" w:rsidRPr="00777578">
      <w:rPr>
        <w:rFonts w:ascii="Times New Roman" w:hAnsi="Times New Roman" w:cs="Times New Roman"/>
        <w:sz w:val="16"/>
        <w:szCs w:val="16"/>
      </w:rPr>
      <w:t xml:space="preserve"> yazısı ile Enstitüye iletilmelidir.</w:t>
    </w:r>
  </w:p>
  <w:p w14:paraId="111EF1CD" w14:textId="759877C5" w:rsidR="00BC5C89" w:rsidRPr="00805D69" w:rsidRDefault="00877FE6" w:rsidP="00877FE6">
    <w:pPr>
      <w:pStyle w:val="AltBilgi"/>
      <w:tabs>
        <w:tab w:val="clear" w:pos="9072"/>
        <w:tab w:val="left" w:pos="1590"/>
        <w:tab w:val="right" w:pos="9637"/>
      </w:tabs>
      <w:spacing w:before="120"/>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ODU-</w:t>
    </w:r>
    <w:r w:rsidRPr="007A61A0">
      <w:rPr>
        <w:rFonts w:ascii="Times New Roman" w:hAnsi="Times New Roman" w:cs="Times New Roman"/>
        <w:b/>
        <w:bCs/>
        <w:sz w:val="20"/>
        <w:szCs w:val="20"/>
      </w:rPr>
      <w:t>SBE-FRM-</w:t>
    </w:r>
    <w:r w:rsidR="00B022C0">
      <w:rPr>
        <w:rFonts w:ascii="Times New Roman" w:hAnsi="Times New Roman" w:cs="Times New Roman"/>
        <w:b/>
        <w:bCs/>
        <w:sz w:val="20"/>
        <w:szCs w:val="20"/>
      </w:rPr>
      <w:t>10</w:t>
    </w:r>
    <w:r w:rsidRPr="007A61A0">
      <w:rPr>
        <w:rFonts w:ascii="Times New Roman" w:hAnsi="Times New Roman" w:cs="Times New Roman"/>
        <w:b/>
        <w:bCs/>
        <w:sz w:val="20"/>
        <w:szCs w:val="20"/>
      </w:rPr>
      <w:t>/00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237F" w14:textId="77777777" w:rsidR="00B022C0" w:rsidRDefault="00B022C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F1A9B" w14:textId="77777777" w:rsidR="004A0DD7" w:rsidRDefault="004A0DD7" w:rsidP="00766C4F">
      <w:pPr>
        <w:spacing w:after="0" w:line="240" w:lineRule="auto"/>
      </w:pPr>
      <w:r>
        <w:separator/>
      </w:r>
    </w:p>
  </w:footnote>
  <w:footnote w:type="continuationSeparator" w:id="0">
    <w:p w14:paraId="780ED210" w14:textId="77777777" w:rsidR="004A0DD7" w:rsidRDefault="004A0DD7" w:rsidP="00766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0C73" w14:textId="77777777" w:rsidR="00B022C0" w:rsidRDefault="00B022C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95C8" w14:textId="31842F94" w:rsidR="005A18AF" w:rsidRDefault="005A18AF">
    <w:pPr>
      <w:pStyle w:val="stBilgi"/>
      <w:rPr>
        <w:sz w:val="12"/>
        <w:szCs w:val="12"/>
      </w:rPr>
    </w:pPr>
  </w:p>
  <w:p w14:paraId="37248FAF" w14:textId="549DE9C9" w:rsidR="005A18AF" w:rsidRDefault="00056D87">
    <w:pPr>
      <w:pStyle w:val="stBilgi"/>
      <w:rPr>
        <w:sz w:val="12"/>
        <w:szCs w:val="12"/>
      </w:rPr>
    </w:pPr>
    <w:r w:rsidRPr="00122B6F">
      <w:rPr>
        <w:rFonts w:ascii="Times New Roman" w:eastAsia="Times New Roman" w:hAnsi="Times New Roman" w:cs="Times New Roman"/>
        <w:b/>
        <w:noProof/>
        <w:sz w:val="24"/>
        <w:szCs w:val="20"/>
        <w:lang w:eastAsia="tr-TR"/>
      </w:rPr>
      <w:drawing>
        <wp:anchor distT="0" distB="0" distL="114300" distR="114300" simplePos="0" relativeHeight="251659264" behindDoc="0" locked="0" layoutInCell="1" allowOverlap="1" wp14:anchorId="14ECBAFF" wp14:editId="47978C9A">
          <wp:simplePos x="0" y="0"/>
          <wp:positionH relativeFrom="column">
            <wp:posOffset>97155</wp:posOffset>
          </wp:positionH>
          <wp:positionV relativeFrom="page">
            <wp:posOffset>342900</wp:posOffset>
          </wp:positionV>
          <wp:extent cx="885825" cy="834390"/>
          <wp:effectExtent l="0" t="0" r="9525" b="381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3439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oKlavuzu"/>
      <w:tblW w:w="97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781"/>
    </w:tblGrid>
    <w:tr w:rsidR="00056D87" w:rsidRPr="00122B6F" w14:paraId="3A04F27F" w14:textId="77777777" w:rsidTr="00056D87">
      <w:tc>
        <w:tcPr>
          <w:tcW w:w="9781" w:type="dxa"/>
        </w:tcPr>
        <w:p w14:paraId="78305E82" w14:textId="453D1D68" w:rsidR="00056D87" w:rsidRPr="00122B6F" w:rsidRDefault="00056D87" w:rsidP="00056D87">
          <w:pPr>
            <w:tabs>
              <w:tab w:val="center" w:pos="4423"/>
            </w:tabs>
            <w:jc w:val="center"/>
            <w:rPr>
              <w:rFonts w:ascii="Times New Roman" w:eastAsia="Times New Roman" w:hAnsi="Times New Roman" w:cs="Times New Roman"/>
              <w:b/>
              <w:sz w:val="24"/>
              <w:szCs w:val="20"/>
              <w:lang w:eastAsia="tr-TR"/>
            </w:rPr>
          </w:pPr>
          <w:bookmarkStart w:id="0" w:name="_Hlk85584887"/>
          <w:r w:rsidRPr="00122B6F">
            <w:rPr>
              <w:rFonts w:ascii="Times New Roman" w:eastAsia="Times New Roman" w:hAnsi="Times New Roman" w:cs="Times New Roman"/>
              <w:b/>
              <w:sz w:val="24"/>
              <w:szCs w:val="20"/>
              <w:lang w:eastAsia="tr-TR"/>
            </w:rPr>
            <w:t>T.C.</w:t>
          </w:r>
        </w:p>
        <w:p w14:paraId="72A69BBB" w14:textId="2F62743D" w:rsidR="00056D87" w:rsidRPr="00122B6F" w:rsidRDefault="00056D87" w:rsidP="00056D87">
          <w:pPr>
            <w:tabs>
              <w:tab w:val="left" w:pos="460"/>
              <w:tab w:val="center" w:pos="4413"/>
              <w:tab w:val="center" w:pos="4818"/>
              <w:tab w:val="left" w:pos="6975"/>
            </w:tabs>
            <w:jc w:val="center"/>
            <w:rPr>
              <w:rFonts w:ascii="Times New Roman" w:eastAsia="Times New Roman" w:hAnsi="Times New Roman" w:cs="Times New Roman"/>
              <w:b/>
              <w:sz w:val="24"/>
              <w:szCs w:val="20"/>
              <w:lang w:eastAsia="tr-TR"/>
            </w:rPr>
          </w:pPr>
          <w:r w:rsidRPr="00122B6F">
            <w:rPr>
              <w:rFonts w:ascii="Times New Roman" w:eastAsia="Times New Roman" w:hAnsi="Times New Roman" w:cs="Times New Roman"/>
              <w:b/>
              <w:sz w:val="24"/>
              <w:szCs w:val="20"/>
              <w:lang w:eastAsia="tr-TR"/>
            </w:rPr>
            <w:t>ORDU ÜNİVERSİTESİ</w:t>
          </w:r>
        </w:p>
        <w:p w14:paraId="679041B0" w14:textId="77777777" w:rsidR="00056D87" w:rsidRDefault="007B0D4D" w:rsidP="00056D87">
          <w:pPr>
            <w:tabs>
              <w:tab w:val="center" w:pos="4818"/>
              <w:tab w:val="left" w:pos="6975"/>
            </w:tabs>
            <w:jc w:val="center"/>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SOSYAL BİLİMLER ENSTİTÜSÜ</w:t>
          </w:r>
        </w:p>
        <w:p w14:paraId="7CB15488" w14:textId="615DD3B9" w:rsidR="007B0D4D" w:rsidRPr="00122B6F" w:rsidRDefault="007B0D4D" w:rsidP="00056D87">
          <w:pPr>
            <w:tabs>
              <w:tab w:val="center" w:pos="4818"/>
              <w:tab w:val="left" w:pos="6975"/>
            </w:tabs>
            <w:jc w:val="center"/>
            <w:rPr>
              <w:rFonts w:ascii="Times New Roman" w:eastAsia="Times New Roman" w:hAnsi="Times New Roman" w:cs="Times New Roman"/>
              <w:b/>
              <w:sz w:val="24"/>
              <w:szCs w:val="20"/>
              <w:lang w:eastAsia="tr-TR"/>
            </w:rPr>
          </w:pPr>
        </w:p>
      </w:tc>
    </w:tr>
    <w:tr w:rsidR="00056D87" w:rsidRPr="00122B6F" w14:paraId="73E7056C" w14:textId="77777777" w:rsidTr="00056D87">
      <w:tc>
        <w:tcPr>
          <w:tcW w:w="9781" w:type="dxa"/>
        </w:tcPr>
        <w:p w14:paraId="6AD7CD2C" w14:textId="5EEB45BE" w:rsidR="00056D87" w:rsidRPr="00F803EB" w:rsidRDefault="00056D87" w:rsidP="00056D87">
          <w:pPr>
            <w:pStyle w:val="stBilgi"/>
            <w:jc w:val="center"/>
            <w:rPr>
              <w:rFonts w:ascii="Times New Roman" w:hAnsi="Times New Roman" w:cs="Times New Roman"/>
              <w:noProof/>
            </w:rPr>
          </w:pPr>
          <w:r w:rsidRPr="00F803EB">
            <w:rPr>
              <w:rFonts w:ascii="Times New Roman" w:hAnsi="Times New Roman" w:cs="Times New Roman"/>
              <w:noProof/>
            </w:rPr>
            <w:t>TEZ ÖNERİ</w:t>
          </w:r>
          <w:r w:rsidR="00520644">
            <w:rPr>
              <w:rFonts w:ascii="Times New Roman" w:hAnsi="Times New Roman" w:cs="Times New Roman"/>
              <w:noProof/>
            </w:rPr>
            <w:t xml:space="preserve"> SAVUNMASI</w:t>
          </w:r>
          <w:r w:rsidRPr="00F803EB">
            <w:rPr>
              <w:rFonts w:ascii="Times New Roman" w:hAnsi="Times New Roman" w:cs="Times New Roman"/>
              <w:noProof/>
            </w:rPr>
            <w:t xml:space="preserve"> DEĞERLENDİRME TUTANAĞI</w:t>
          </w:r>
        </w:p>
      </w:tc>
    </w:tr>
    <w:bookmarkEnd w:id="0"/>
  </w:tbl>
  <w:p w14:paraId="380A8985" w14:textId="55875C78" w:rsidR="00B56466" w:rsidRDefault="00B56466">
    <w:pPr>
      <w:pStyle w:val="stBilgi"/>
      <w:rPr>
        <w:rFonts w:ascii="Times New Roman" w:hAnsi="Times New Roman" w:cs="Times New Roman"/>
        <w:b/>
        <w:bCs/>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F74D" w14:textId="77777777" w:rsidR="00B022C0" w:rsidRDefault="00B022C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983"/>
    <w:multiLevelType w:val="hybridMultilevel"/>
    <w:tmpl w:val="2E525958"/>
    <w:lvl w:ilvl="0" w:tplc="380EBB9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704D7D86"/>
    <w:multiLevelType w:val="hybridMultilevel"/>
    <w:tmpl w:val="8A2AEF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62227558">
    <w:abstractNumId w:val="0"/>
  </w:num>
  <w:num w:numId="2" w16cid:durableId="1982924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17"/>
    <w:rsid w:val="000037FB"/>
    <w:rsid w:val="00004CE0"/>
    <w:rsid w:val="00011A43"/>
    <w:rsid w:val="00016FF7"/>
    <w:rsid w:val="00025EB6"/>
    <w:rsid w:val="00027EED"/>
    <w:rsid w:val="00030CF4"/>
    <w:rsid w:val="00033293"/>
    <w:rsid w:val="00056D87"/>
    <w:rsid w:val="00074EBF"/>
    <w:rsid w:val="00074EEF"/>
    <w:rsid w:val="0008379E"/>
    <w:rsid w:val="000B1E12"/>
    <w:rsid w:val="000B75FF"/>
    <w:rsid w:val="000C11CD"/>
    <w:rsid w:val="000C42ED"/>
    <w:rsid w:val="000C47F8"/>
    <w:rsid w:val="000E2BF7"/>
    <w:rsid w:val="000E3A92"/>
    <w:rsid w:val="00102FF3"/>
    <w:rsid w:val="00117438"/>
    <w:rsid w:val="00121954"/>
    <w:rsid w:val="00125417"/>
    <w:rsid w:val="00125B99"/>
    <w:rsid w:val="00132480"/>
    <w:rsid w:val="00133F93"/>
    <w:rsid w:val="0014268F"/>
    <w:rsid w:val="00146778"/>
    <w:rsid w:val="00154396"/>
    <w:rsid w:val="00155A4D"/>
    <w:rsid w:val="00161637"/>
    <w:rsid w:val="001720AC"/>
    <w:rsid w:val="0019021E"/>
    <w:rsid w:val="001D33F8"/>
    <w:rsid w:val="001D4649"/>
    <w:rsid w:val="00205B0E"/>
    <w:rsid w:val="0020665D"/>
    <w:rsid w:val="00211473"/>
    <w:rsid w:val="00216A78"/>
    <w:rsid w:val="00221F7F"/>
    <w:rsid w:val="002258E1"/>
    <w:rsid w:val="00226779"/>
    <w:rsid w:val="00226D98"/>
    <w:rsid w:val="00233B3D"/>
    <w:rsid w:val="00251304"/>
    <w:rsid w:val="00267BA3"/>
    <w:rsid w:val="00272BFF"/>
    <w:rsid w:val="00290717"/>
    <w:rsid w:val="002A0146"/>
    <w:rsid w:val="002A1F85"/>
    <w:rsid w:val="002A26A7"/>
    <w:rsid w:val="002A3B60"/>
    <w:rsid w:val="002A770E"/>
    <w:rsid w:val="002B189D"/>
    <w:rsid w:val="002B42D5"/>
    <w:rsid w:val="002E52D8"/>
    <w:rsid w:val="002E55F5"/>
    <w:rsid w:val="00305908"/>
    <w:rsid w:val="00317522"/>
    <w:rsid w:val="00322C3A"/>
    <w:rsid w:val="00346749"/>
    <w:rsid w:val="00350B44"/>
    <w:rsid w:val="00364ABD"/>
    <w:rsid w:val="00371A74"/>
    <w:rsid w:val="00382A40"/>
    <w:rsid w:val="00383345"/>
    <w:rsid w:val="003851E1"/>
    <w:rsid w:val="00385C24"/>
    <w:rsid w:val="003A33F0"/>
    <w:rsid w:val="003B2E8C"/>
    <w:rsid w:val="003C4B21"/>
    <w:rsid w:val="003C4F21"/>
    <w:rsid w:val="003D25C6"/>
    <w:rsid w:val="003D674E"/>
    <w:rsid w:val="003D72F7"/>
    <w:rsid w:val="003E18BD"/>
    <w:rsid w:val="003F32B8"/>
    <w:rsid w:val="00405361"/>
    <w:rsid w:val="0043439F"/>
    <w:rsid w:val="0043464C"/>
    <w:rsid w:val="00434C60"/>
    <w:rsid w:val="00440F38"/>
    <w:rsid w:val="00443342"/>
    <w:rsid w:val="00445BD4"/>
    <w:rsid w:val="00477CE4"/>
    <w:rsid w:val="00482EA5"/>
    <w:rsid w:val="004A0DD7"/>
    <w:rsid w:val="004A53C2"/>
    <w:rsid w:val="004B27F8"/>
    <w:rsid w:val="004D6823"/>
    <w:rsid w:val="00500217"/>
    <w:rsid w:val="00520644"/>
    <w:rsid w:val="00523184"/>
    <w:rsid w:val="00560E4A"/>
    <w:rsid w:val="00567380"/>
    <w:rsid w:val="00576612"/>
    <w:rsid w:val="005835E5"/>
    <w:rsid w:val="0058610C"/>
    <w:rsid w:val="00587CD0"/>
    <w:rsid w:val="0059353D"/>
    <w:rsid w:val="0059685C"/>
    <w:rsid w:val="005971FE"/>
    <w:rsid w:val="005A18AF"/>
    <w:rsid w:val="005A5823"/>
    <w:rsid w:val="005A6E17"/>
    <w:rsid w:val="005B5D52"/>
    <w:rsid w:val="005D3F45"/>
    <w:rsid w:val="005F235E"/>
    <w:rsid w:val="00600352"/>
    <w:rsid w:val="0061528E"/>
    <w:rsid w:val="00625BAA"/>
    <w:rsid w:val="00630C56"/>
    <w:rsid w:val="00646673"/>
    <w:rsid w:val="00651A9E"/>
    <w:rsid w:val="00667043"/>
    <w:rsid w:val="006733A1"/>
    <w:rsid w:val="006915C7"/>
    <w:rsid w:val="00691BFA"/>
    <w:rsid w:val="006A5202"/>
    <w:rsid w:val="006B2C66"/>
    <w:rsid w:val="006D0DC7"/>
    <w:rsid w:val="006D113F"/>
    <w:rsid w:val="006D4086"/>
    <w:rsid w:val="006E3844"/>
    <w:rsid w:val="006F00C5"/>
    <w:rsid w:val="00706F27"/>
    <w:rsid w:val="00713AF6"/>
    <w:rsid w:val="00714418"/>
    <w:rsid w:val="00720831"/>
    <w:rsid w:val="00743150"/>
    <w:rsid w:val="00743157"/>
    <w:rsid w:val="00751A4B"/>
    <w:rsid w:val="007651BD"/>
    <w:rsid w:val="00766C4F"/>
    <w:rsid w:val="00773830"/>
    <w:rsid w:val="00774FEC"/>
    <w:rsid w:val="00777578"/>
    <w:rsid w:val="0079356E"/>
    <w:rsid w:val="00795CE0"/>
    <w:rsid w:val="007B0D4D"/>
    <w:rsid w:val="007B1980"/>
    <w:rsid w:val="007B6BB1"/>
    <w:rsid w:val="007D0450"/>
    <w:rsid w:val="007F4BDE"/>
    <w:rsid w:val="007F7258"/>
    <w:rsid w:val="00805D69"/>
    <w:rsid w:val="008475E9"/>
    <w:rsid w:val="00854263"/>
    <w:rsid w:val="0085451B"/>
    <w:rsid w:val="00860B91"/>
    <w:rsid w:val="00861F0E"/>
    <w:rsid w:val="00865216"/>
    <w:rsid w:val="00877FE6"/>
    <w:rsid w:val="00896F6C"/>
    <w:rsid w:val="008C5A0D"/>
    <w:rsid w:val="008D2AA1"/>
    <w:rsid w:val="008D7F3B"/>
    <w:rsid w:val="009076E5"/>
    <w:rsid w:val="00913D26"/>
    <w:rsid w:val="00914B9E"/>
    <w:rsid w:val="009224DD"/>
    <w:rsid w:val="0093114B"/>
    <w:rsid w:val="009364DC"/>
    <w:rsid w:val="009415B6"/>
    <w:rsid w:val="009420E0"/>
    <w:rsid w:val="009632D8"/>
    <w:rsid w:val="00967BCA"/>
    <w:rsid w:val="00971856"/>
    <w:rsid w:val="0098132C"/>
    <w:rsid w:val="009879EF"/>
    <w:rsid w:val="00990214"/>
    <w:rsid w:val="00992801"/>
    <w:rsid w:val="00992F3B"/>
    <w:rsid w:val="0099544B"/>
    <w:rsid w:val="009C51CF"/>
    <w:rsid w:val="009E3E16"/>
    <w:rsid w:val="009F561A"/>
    <w:rsid w:val="009F7045"/>
    <w:rsid w:val="00A07FCB"/>
    <w:rsid w:val="00A205A3"/>
    <w:rsid w:val="00A21932"/>
    <w:rsid w:val="00A350DF"/>
    <w:rsid w:val="00A6680C"/>
    <w:rsid w:val="00A73D63"/>
    <w:rsid w:val="00A827D7"/>
    <w:rsid w:val="00AB79D3"/>
    <w:rsid w:val="00AC056A"/>
    <w:rsid w:val="00AC5ECF"/>
    <w:rsid w:val="00AD5C84"/>
    <w:rsid w:val="00AE6DAC"/>
    <w:rsid w:val="00B021FB"/>
    <w:rsid w:val="00B022C0"/>
    <w:rsid w:val="00B13D68"/>
    <w:rsid w:val="00B15378"/>
    <w:rsid w:val="00B4741D"/>
    <w:rsid w:val="00B50EE9"/>
    <w:rsid w:val="00B56466"/>
    <w:rsid w:val="00B62CCE"/>
    <w:rsid w:val="00B671E6"/>
    <w:rsid w:val="00B72D42"/>
    <w:rsid w:val="00B76451"/>
    <w:rsid w:val="00B843F6"/>
    <w:rsid w:val="00B849BD"/>
    <w:rsid w:val="00B85DF3"/>
    <w:rsid w:val="00B86D25"/>
    <w:rsid w:val="00B8783B"/>
    <w:rsid w:val="00B90F5E"/>
    <w:rsid w:val="00BA3B68"/>
    <w:rsid w:val="00BA3CDD"/>
    <w:rsid w:val="00BB1B3F"/>
    <w:rsid w:val="00BC297D"/>
    <w:rsid w:val="00BC2B4D"/>
    <w:rsid w:val="00BC5C89"/>
    <w:rsid w:val="00C07241"/>
    <w:rsid w:val="00C167A8"/>
    <w:rsid w:val="00C21C01"/>
    <w:rsid w:val="00C52910"/>
    <w:rsid w:val="00C54686"/>
    <w:rsid w:val="00C63E7A"/>
    <w:rsid w:val="00C87B73"/>
    <w:rsid w:val="00C93306"/>
    <w:rsid w:val="00C958C6"/>
    <w:rsid w:val="00CA7692"/>
    <w:rsid w:val="00CB6512"/>
    <w:rsid w:val="00CC2149"/>
    <w:rsid w:val="00CD3179"/>
    <w:rsid w:val="00CD7C24"/>
    <w:rsid w:val="00D065E6"/>
    <w:rsid w:val="00D07300"/>
    <w:rsid w:val="00D102E2"/>
    <w:rsid w:val="00D247C0"/>
    <w:rsid w:val="00D410A2"/>
    <w:rsid w:val="00D466C0"/>
    <w:rsid w:val="00D565A4"/>
    <w:rsid w:val="00D712EF"/>
    <w:rsid w:val="00DA4F74"/>
    <w:rsid w:val="00DB309B"/>
    <w:rsid w:val="00DB47C7"/>
    <w:rsid w:val="00DB5731"/>
    <w:rsid w:val="00DC6EE0"/>
    <w:rsid w:val="00DD1719"/>
    <w:rsid w:val="00DE0D0B"/>
    <w:rsid w:val="00E02B5E"/>
    <w:rsid w:val="00E112CE"/>
    <w:rsid w:val="00E250F7"/>
    <w:rsid w:val="00E267E7"/>
    <w:rsid w:val="00E32CE3"/>
    <w:rsid w:val="00E377E6"/>
    <w:rsid w:val="00E40D9C"/>
    <w:rsid w:val="00E64C10"/>
    <w:rsid w:val="00E8339B"/>
    <w:rsid w:val="00E93895"/>
    <w:rsid w:val="00E940A9"/>
    <w:rsid w:val="00EB473C"/>
    <w:rsid w:val="00EC61C9"/>
    <w:rsid w:val="00EC6B41"/>
    <w:rsid w:val="00EC72DD"/>
    <w:rsid w:val="00EE0565"/>
    <w:rsid w:val="00EE45A9"/>
    <w:rsid w:val="00F117E4"/>
    <w:rsid w:val="00F44DF1"/>
    <w:rsid w:val="00F760AC"/>
    <w:rsid w:val="00F803EB"/>
    <w:rsid w:val="00F8119A"/>
    <w:rsid w:val="00F96E66"/>
    <w:rsid w:val="00FD54D7"/>
    <w:rsid w:val="00FD550E"/>
    <w:rsid w:val="00FD66FD"/>
    <w:rsid w:val="00FD7575"/>
    <w:rsid w:val="00FF08F1"/>
    <w:rsid w:val="00FF54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5965D"/>
  <w15:docId w15:val="{3256EBAD-64A7-46BD-9D73-6AFDFC53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2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66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66C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6C4F"/>
  </w:style>
  <w:style w:type="paragraph" w:styleId="AltBilgi">
    <w:name w:val="footer"/>
    <w:basedOn w:val="Normal"/>
    <w:link w:val="AltBilgiChar"/>
    <w:uiPriority w:val="99"/>
    <w:unhideWhenUsed/>
    <w:rsid w:val="00766C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6C4F"/>
  </w:style>
  <w:style w:type="character" w:styleId="Kpr">
    <w:name w:val="Hyperlink"/>
    <w:basedOn w:val="VarsaylanParagrafYazTipi"/>
    <w:uiPriority w:val="99"/>
    <w:unhideWhenUsed/>
    <w:rsid w:val="006733A1"/>
    <w:rPr>
      <w:color w:val="0000FF" w:themeColor="hyperlink"/>
      <w:u w:val="single"/>
    </w:rPr>
  </w:style>
  <w:style w:type="paragraph" w:styleId="AralkYok">
    <w:name w:val="No Spacing"/>
    <w:basedOn w:val="Normal"/>
    <w:link w:val="AralkYokChar"/>
    <w:uiPriority w:val="1"/>
    <w:qFormat/>
    <w:rsid w:val="00251304"/>
    <w:pPr>
      <w:spacing w:after="0" w:line="240" w:lineRule="auto"/>
      <w:jc w:val="both"/>
    </w:pPr>
    <w:rPr>
      <w:sz w:val="20"/>
      <w:szCs w:val="20"/>
    </w:rPr>
  </w:style>
  <w:style w:type="character" w:customStyle="1" w:styleId="AralkYokChar">
    <w:name w:val="Aralık Yok Char"/>
    <w:basedOn w:val="VarsaylanParagrafYazTipi"/>
    <w:link w:val="AralkYok"/>
    <w:uiPriority w:val="1"/>
    <w:rsid w:val="00251304"/>
    <w:rPr>
      <w:sz w:val="20"/>
      <w:szCs w:val="20"/>
    </w:rPr>
  </w:style>
  <w:style w:type="paragraph" w:styleId="BalonMetni">
    <w:name w:val="Balloon Text"/>
    <w:basedOn w:val="Normal"/>
    <w:link w:val="BalonMetniChar"/>
    <w:uiPriority w:val="99"/>
    <w:semiHidden/>
    <w:unhideWhenUsed/>
    <w:rsid w:val="008542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263"/>
    <w:rPr>
      <w:rFonts w:ascii="Tahoma" w:hAnsi="Tahoma" w:cs="Tahoma"/>
      <w:sz w:val="16"/>
      <w:szCs w:val="16"/>
    </w:rPr>
  </w:style>
  <w:style w:type="paragraph" w:styleId="ListeParagraf">
    <w:name w:val="List Paragraph"/>
    <w:basedOn w:val="Normal"/>
    <w:uiPriority w:val="34"/>
    <w:qFormat/>
    <w:rsid w:val="00EB473C"/>
    <w:pPr>
      <w:ind w:left="720"/>
      <w:contextualSpacing/>
    </w:pPr>
  </w:style>
  <w:style w:type="character" w:styleId="AklamaBavurusu">
    <w:name w:val="annotation reference"/>
    <w:basedOn w:val="VarsaylanParagrafYazTipi"/>
    <w:uiPriority w:val="99"/>
    <w:semiHidden/>
    <w:unhideWhenUsed/>
    <w:rsid w:val="003D25C6"/>
    <w:rPr>
      <w:sz w:val="16"/>
      <w:szCs w:val="16"/>
    </w:rPr>
  </w:style>
  <w:style w:type="paragraph" w:styleId="AklamaMetni">
    <w:name w:val="annotation text"/>
    <w:basedOn w:val="Normal"/>
    <w:link w:val="AklamaMetniChar"/>
    <w:uiPriority w:val="99"/>
    <w:semiHidden/>
    <w:unhideWhenUsed/>
    <w:rsid w:val="003D25C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D25C6"/>
    <w:rPr>
      <w:sz w:val="20"/>
      <w:szCs w:val="20"/>
    </w:rPr>
  </w:style>
  <w:style w:type="paragraph" w:styleId="AklamaKonusu">
    <w:name w:val="annotation subject"/>
    <w:basedOn w:val="AklamaMetni"/>
    <w:next w:val="AklamaMetni"/>
    <w:link w:val="AklamaKonusuChar"/>
    <w:uiPriority w:val="99"/>
    <w:semiHidden/>
    <w:unhideWhenUsed/>
    <w:rsid w:val="003D25C6"/>
    <w:rPr>
      <w:b/>
      <w:bCs/>
    </w:rPr>
  </w:style>
  <w:style w:type="character" w:customStyle="1" w:styleId="AklamaKonusuChar">
    <w:name w:val="Açıklama Konusu Char"/>
    <w:basedOn w:val="AklamaMetniChar"/>
    <w:link w:val="AklamaKonusu"/>
    <w:uiPriority w:val="99"/>
    <w:semiHidden/>
    <w:rsid w:val="003D25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E0BCEA8-F830-473C-8D95-890D1B51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251</Words>
  <Characters>1433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SeFa</dc:creator>
  <cp:lastModifiedBy>Sefa KESKİN</cp:lastModifiedBy>
  <cp:revision>59</cp:revision>
  <cp:lastPrinted>2022-01-06T06:16:00Z</cp:lastPrinted>
  <dcterms:created xsi:type="dcterms:W3CDTF">2021-10-06T15:58:00Z</dcterms:created>
  <dcterms:modified xsi:type="dcterms:W3CDTF">2023-06-07T13:41:00Z</dcterms:modified>
</cp:coreProperties>
</file>