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977"/>
        <w:gridCol w:w="7230"/>
      </w:tblGrid>
      <w:tr w:rsidR="00E03752" w:rsidRPr="00E03752" w14:paraId="287184C4" w14:textId="77777777" w:rsidTr="00C763BB">
        <w:trPr>
          <w:trHeight w:val="325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639A1055" w14:textId="77777777" w:rsidR="00E03752" w:rsidRPr="00E03752" w:rsidRDefault="00E03752" w:rsidP="00E037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KOMİTE BİLGİLERİ</w:t>
            </w:r>
          </w:p>
        </w:tc>
      </w:tr>
      <w:tr w:rsidR="00E03752" w:rsidRPr="00E03752" w14:paraId="2CD59E81" w14:textId="77777777" w:rsidTr="001925A6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5FF1EA8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Anabilim/</w:t>
            </w:r>
            <w:proofErr w:type="spellStart"/>
            <w:r w:rsidRPr="00E03752">
              <w:rPr>
                <w:color w:val="000000"/>
                <w:sz w:val="20"/>
                <w:szCs w:val="20"/>
              </w:rPr>
              <w:t>Anasanat</w:t>
            </w:r>
            <w:proofErr w:type="spellEnd"/>
            <w:r w:rsidRPr="00E03752">
              <w:rPr>
                <w:color w:val="000000"/>
                <w:sz w:val="20"/>
                <w:szCs w:val="20"/>
              </w:rPr>
              <w:t xml:space="preserve"> Dalı Adı</w:t>
            </w:r>
          </w:p>
        </w:tc>
        <w:tc>
          <w:tcPr>
            <w:tcW w:w="7230" w:type="dxa"/>
            <w:vAlign w:val="center"/>
          </w:tcPr>
          <w:p w14:paraId="4747E980" w14:textId="77777777" w:rsidR="00E03752" w:rsidRPr="00E03752" w:rsidRDefault="00E03752" w:rsidP="00E03752">
            <w:pPr>
              <w:rPr>
                <w:color w:val="000000"/>
              </w:rPr>
            </w:pPr>
          </w:p>
        </w:tc>
      </w:tr>
      <w:tr w:rsidR="00E03752" w:rsidRPr="00E03752" w14:paraId="0B748E28" w14:textId="77777777" w:rsidTr="001925A6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A2E8DE3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Bilim/Sanat Dalı (Varsa)</w:t>
            </w:r>
          </w:p>
        </w:tc>
        <w:tc>
          <w:tcPr>
            <w:tcW w:w="7230" w:type="dxa"/>
            <w:vAlign w:val="center"/>
          </w:tcPr>
          <w:p w14:paraId="0705FAD6" w14:textId="77777777" w:rsidR="00E03752" w:rsidRPr="00E03752" w:rsidRDefault="00E03752" w:rsidP="00E03752">
            <w:pPr>
              <w:rPr>
                <w:color w:val="000000"/>
              </w:rPr>
            </w:pPr>
          </w:p>
        </w:tc>
      </w:tr>
      <w:tr w:rsidR="00E03752" w:rsidRPr="00E03752" w14:paraId="59AE0728" w14:textId="77777777" w:rsidTr="001925A6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7E40AB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Komite Öneri Türü</w:t>
            </w:r>
          </w:p>
        </w:tc>
        <w:tc>
          <w:tcPr>
            <w:tcW w:w="7230" w:type="dxa"/>
            <w:vAlign w:val="center"/>
          </w:tcPr>
          <w:p w14:paraId="33839313" w14:textId="77777777" w:rsidR="00E03752" w:rsidRPr="00E03752" w:rsidRDefault="00000000" w:rsidP="00E03752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4436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Doktora Yeterlik       </w:t>
            </w:r>
            <w:sdt>
              <w:sdtPr>
                <w:rPr>
                  <w:color w:val="000000"/>
                </w:rPr>
                <w:id w:val="-12755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Sanatta Yeterlik</w:t>
            </w:r>
          </w:p>
        </w:tc>
      </w:tr>
      <w:tr w:rsidR="00E03752" w:rsidRPr="00E03752" w14:paraId="085C7A07" w14:textId="77777777" w:rsidTr="001925A6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4557FC6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Öneri Şekli</w:t>
            </w:r>
          </w:p>
        </w:tc>
        <w:tc>
          <w:tcPr>
            <w:tcW w:w="7230" w:type="dxa"/>
            <w:vAlign w:val="center"/>
          </w:tcPr>
          <w:p w14:paraId="5F13742B" w14:textId="77777777" w:rsidR="00E03752" w:rsidRPr="00E03752" w:rsidRDefault="00000000" w:rsidP="00E03752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8320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Yeni Öneri                </w:t>
            </w:r>
            <w:sdt>
              <w:sdtPr>
                <w:rPr>
                  <w:color w:val="000000"/>
                </w:rPr>
                <w:id w:val="84860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Görev Süre Bitimi        </w:t>
            </w:r>
            <w:sdt>
              <w:sdtPr>
                <w:rPr>
                  <w:color w:val="000000"/>
                </w:rPr>
                <w:id w:val="-3063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752" w:rsidRPr="00E0375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03752" w:rsidRPr="00E03752">
              <w:rPr>
                <w:color w:val="000000"/>
              </w:rPr>
              <w:t xml:space="preserve">  Değişiklik Önerisi</w:t>
            </w:r>
          </w:p>
        </w:tc>
      </w:tr>
    </w:tbl>
    <w:p w14:paraId="5EC2214D" w14:textId="77777777" w:rsidR="00E03752" w:rsidRPr="00E03752" w:rsidRDefault="00E03752" w:rsidP="00E03752">
      <w:pPr>
        <w:ind w:left="426"/>
        <w:rPr>
          <w:color w:val="000000"/>
          <w:sz w:val="20"/>
          <w:szCs w:val="20"/>
        </w:rPr>
      </w:pPr>
    </w:p>
    <w:tbl>
      <w:tblPr>
        <w:tblStyle w:val="TabloKlavuzu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35"/>
        <w:gridCol w:w="816"/>
        <w:gridCol w:w="5716"/>
        <w:gridCol w:w="3340"/>
      </w:tblGrid>
      <w:tr w:rsidR="00E03752" w:rsidRPr="00E03752" w14:paraId="6E59C57E" w14:textId="77777777" w:rsidTr="0028161D">
        <w:trPr>
          <w:trHeight w:val="376"/>
        </w:trPr>
        <w:tc>
          <w:tcPr>
            <w:tcW w:w="10207" w:type="dxa"/>
            <w:gridSpan w:val="4"/>
            <w:shd w:val="clear" w:color="auto" w:fill="D9D9D9"/>
            <w:vAlign w:val="center"/>
          </w:tcPr>
          <w:p w14:paraId="5884811B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ÖNERİLEN KOMİTE ÜYELERİ</w:t>
            </w:r>
          </w:p>
        </w:tc>
      </w:tr>
      <w:tr w:rsidR="00BF171F" w:rsidRPr="00E03752" w14:paraId="2368FF22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04FA6711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1" w:type="dxa"/>
            <w:vAlign w:val="center"/>
          </w:tcPr>
          <w:p w14:paraId="1550A70F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Komite</w:t>
            </w:r>
          </w:p>
        </w:tc>
        <w:tc>
          <w:tcPr>
            <w:tcW w:w="5727" w:type="dxa"/>
            <w:vAlign w:val="center"/>
          </w:tcPr>
          <w:p w14:paraId="5225A08C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Unvanı Adı Soyadı</w:t>
            </w:r>
          </w:p>
        </w:tc>
        <w:tc>
          <w:tcPr>
            <w:tcW w:w="3344" w:type="dxa"/>
            <w:vAlign w:val="center"/>
          </w:tcPr>
          <w:p w14:paraId="088CFA3F" w14:textId="77777777" w:rsidR="00E03752" w:rsidRPr="00E03752" w:rsidRDefault="00E03752" w:rsidP="00E03752">
            <w:pPr>
              <w:rPr>
                <w:color w:val="000000"/>
                <w:sz w:val="20"/>
                <w:szCs w:val="20"/>
              </w:rPr>
            </w:pPr>
            <w:r w:rsidRPr="00E03752">
              <w:rPr>
                <w:color w:val="000000"/>
                <w:sz w:val="20"/>
                <w:szCs w:val="20"/>
              </w:rPr>
              <w:t>Anabilim/</w:t>
            </w:r>
            <w:proofErr w:type="spellStart"/>
            <w:r w:rsidRPr="00E03752">
              <w:rPr>
                <w:color w:val="000000"/>
                <w:sz w:val="20"/>
                <w:szCs w:val="20"/>
              </w:rPr>
              <w:t>Anasanat</w:t>
            </w:r>
            <w:proofErr w:type="spellEnd"/>
            <w:r w:rsidRPr="00E03752">
              <w:rPr>
                <w:color w:val="000000"/>
                <w:sz w:val="20"/>
                <w:szCs w:val="20"/>
              </w:rPr>
              <w:t xml:space="preserve"> Dalı</w:t>
            </w:r>
          </w:p>
        </w:tc>
      </w:tr>
      <w:tr w:rsidR="00BF171F" w:rsidRPr="00E03752" w14:paraId="6166E927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0E107054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vAlign w:val="center"/>
          </w:tcPr>
          <w:p w14:paraId="27B20A1A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Başkanı</w:t>
            </w:r>
          </w:p>
        </w:tc>
        <w:tc>
          <w:tcPr>
            <w:tcW w:w="5727" w:type="dxa"/>
            <w:vAlign w:val="center"/>
          </w:tcPr>
          <w:p w14:paraId="743A5B23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7DC749CB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  <w:tr w:rsidR="00BF171F" w:rsidRPr="00E03752" w14:paraId="37DB2312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440B7979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1" w:type="dxa"/>
            <w:vAlign w:val="center"/>
          </w:tcPr>
          <w:p w14:paraId="073FFDEA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Üyesi</w:t>
            </w:r>
          </w:p>
        </w:tc>
        <w:tc>
          <w:tcPr>
            <w:tcW w:w="5727" w:type="dxa"/>
            <w:vAlign w:val="center"/>
          </w:tcPr>
          <w:p w14:paraId="3CFC9D26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42259BE9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  <w:tr w:rsidR="00BF171F" w:rsidRPr="00E03752" w14:paraId="7123B51A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6CDD32D1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vAlign w:val="center"/>
          </w:tcPr>
          <w:p w14:paraId="7CF36E7D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Üyesi</w:t>
            </w:r>
          </w:p>
        </w:tc>
        <w:tc>
          <w:tcPr>
            <w:tcW w:w="5727" w:type="dxa"/>
            <w:vAlign w:val="center"/>
          </w:tcPr>
          <w:p w14:paraId="21E2A746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0F37F7A2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  <w:tr w:rsidR="00BF171F" w:rsidRPr="00E03752" w14:paraId="1538838E" w14:textId="77777777" w:rsidTr="00BF171F">
        <w:trPr>
          <w:trHeight w:val="567"/>
        </w:trPr>
        <w:tc>
          <w:tcPr>
            <w:tcW w:w="335" w:type="dxa"/>
            <w:vAlign w:val="center"/>
          </w:tcPr>
          <w:p w14:paraId="01E78994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dxa"/>
            <w:vAlign w:val="center"/>
          </w:tcPr>
          <w:p w14:paraId="2A95B23B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Üyesi</w:t>
            </w:r>
          </w:p>
        </w:tc>
        <w:tc>
          <w:tcPr>
            <w:tcW w:w="5727" w:type="dxa"/>
            <w:vAlign w:val="center"/>
          </w:tcPr>
          <w:p w14:paraId="4BE35581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6B541F0F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  <w:tr w:rsidR="00BF171F" w:rsidRPr="00E03752" w14:paraId="228D87DC" w14:textId="77777777" w:rsidTr="00BF171F">
        <w:trPr>
          <w:trHeight w:val="603"/>
        </w:trPr>
        <w:tc>
          <w:tcPr>
            <w:tcW w:w="335" w:type="dxa"/>
            <w:vAlign w:val="center"/>
          </w:tcPr>
          <w:p w14:paraId="341B90DD" w14:textId="77777777" w:rsidR="00E03752" w:rsidRPr="00E03752" w:rsidRDefault="00E03752" w:rsidP="00E0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75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1" w:type="dxa"/>
            <w:vAlign w:val="center"/>
          </w:tcPr>
          <w:p w14:paraId="2091438E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  <w:r w:rsidRPr="00E03752">
              <w:rPr>
                <w:color w:val="000000"/>
                <w:sz w:val="16"/>
                <w:szCs w:val="16"/>
              </w:rPr>
              <w:t>Üyesi</w:t>
            </w:r>
          </w:p>
        </w:tc>
        <w:tc>
          <w:tcPr>
            <w:tcW w:w="5727" w:type="dxa"/>
            <w:vAlign w:val="center"/>
          </w:tcPr>
          <w:p w14:paraId="7FD96D2F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4" w:type="dxa"/>
            <w:vAlign w:val="center"/>
          </w:tcPr>
          <w:p w14:paraId="533E92AB" w14:textId="77777777" w:rsidR="00E03752" w:rsidRPr="00E03752" w:rsidRDefault="00E03752" w:rsidP="00E0375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2AA1BF51" w14:textId="77777777" w:rsidR="00E03752" w:rsidRPr="00E03752" w:rsidRDefault="00E03752" w:rsidP="00E03752">
      <w:pPr>
        <w:jc w:val="both"/>
        <w:rPr>
          <w:color w:val="000000"/>
          <w:sz w:val="22"/>
          <w:szCs w:val="22"/>
        </w:rPr>
      </w:pPr>
    </w:p>
    <w:p w14:paraId="1A354957" w14:textId="2E867FEC" w:rsidR="00E03752" w:rsidRPr="00E03752" w:rsidRDefault="00E03752" w:rsidP="00E03752">
      <w:pPr>
        <w:ind w:left="-142"/>
        <w:jc w:val="both"/>
        <w:rPr>
          <w:color w:val="000000"/>
          <w:sz w:val="22"/>
          <w:szCs w:val="22"/>
        </w:rPr>
      </w:pPr>
      <w:r w:rsidRPr="00E03752">
        <w:rPr>
          <w:color w:val="000000"/>
          <w:sz w:val="22"/>
          <w:szCs w:val="22"/>
        </w:rPr>
        <w:t>Anabilim/</w:t>
      </w:r>
      <w:r w:rsidR="003D6254" w:rsidRPr="00E03752">
        <w:rPr>
          <w:color w:val="000000"/>
          <w:sz w:val="22"/>
          <w:szCs w:val="22"/>
        </w:rPr>
        <w:t>anasaat</w:t>
      </w:r>
      <w:r w:rsidRPr="00E03752">
        <w:rPr>
          <w:color w:val="000000"/>
          <w:sz w:val="22"/>
          <w:szCs w:val="22"/>
        </w:rPr>
        <w:t xml:space="preserve"> dalımız, sanatta yeterlik/doktora programı öğrencilerinin yeterlik sınavlarını düzenlemek ve yürütmek üzere Ordu Üniversitesi Lisansüstü Eğitim-Öğretim Yönetmeliği 37. maddesi gereğince yukarıda adı geçen öğretim üyeleri, </w:t>
      </w:r>
      <w:r w:rsidRPr="00E03752">
        <w:rPr>
          <w:b/>
          <w:bCs/>
          <w:i/>
          <w:color w:val="C00000"/>
          <w:sz w:val="22"/>
          <w:szCs w:val="22"/>
        </w:rPr>
        <w:t>iki yıl süre ile</w:t>
      </w:r>
      <w:r w:rsidRPr="00E03752">
        <w:rPr>
          <w:color w:val="C00000"/>
          <w:sz w:val="22"/>
          <w:szCs w:val="22"/>
        </w:rPr>
        <w:t xml:space="preserve"> </w:t>
      </w:r>
      <w:r w:rsidRPr="00E03752">
        <w:rPr>
          <w:b/>
          <w:color w:val="000000"/>
          <w:sz w:val="22"/>
          <w:szCs w:val="22"/>
        </w:rPr>
        <w:t xml:space="preserve">“Yeterlik Komitesi” </w:t>
      </w:r>
      <w:r w:rsidRPr="00E03752">
        <w:rPr>
          <w:color w:val="000000"/>
          <w:sz w:val="22"/>
          <w:szCs w:val="22"/>
        </w:rPr>
        <w:t>olarak, önerilmektedir.</w:t>
      </w:r>
    </w:p>
    <w:p w14:paraId="094B49F4" w14:textId="77777777" w:rsidR="00E03752" w:rsidRPr="00E03752" w:rsidRDefault="00E03752" w:rsidP="00E03752">
      <w:pPr>
        <w:ind w:left="-142"/>
        <w:jc w:val="both"/>
        <w:rPr>
          <w:color w:val="000000"/>
          <w:sz w:val="22"/>
          <w:szCs w:val="22"/>
        </w:rPr>
      </w:pPr>
    </w:p>
    <w:p w14:paraId="2860C3B9" w14:textId="77777777" w:rsidR="00E03752" w:rsidRPr="00E03752" w:rsidRDefault="00E03752" w:rsidP="00E03752">
      <w:pPr>
        <w:jc w:val="both"/>
        <w:rPr>
          <w:color w:val="000000"/>
          <w:sz w:val="22"/>
          <w:szCs w:val="22"/>
        </w:rPr>
      </w:pPr>
    </w:p>
    <w:p w14:paraId="23415EE2" w14:textId="77777777" w:rsidR="00E03752" w:rsidRPr="00E03752" w:rsidRDefault="00E03752" w:rsidP="00E03752">
      <w:pPr>
        <w:jc w:val="both"/>
        <w:rPr>
          <w:color w:val="000000"/>
          <w:sz w:val="22"/>
          <w:szCs w:val="22"/>
        </w:rPr>
      </w:pPr>
    </w:p>
    <w:p w14:paraId="1DE1D34E" w14:textId="77777777" w:rsidR="00E03752" w:rsidRPr="00E03752" w:rsidRDefault="00E03752" w:rsidP="00E03752">
      <w:pPr>
        <w:jc w:val="right"/>
        <w:rPr>
          <w:color w:val="000000"/>
          <w:sz w:val="22"/>
          <w:szCs w:val="22"/>
        </w:rPr>
      </w:pPr>
      <w:r w:rsidRPr="00E03752">
        <w:rPr>
          <w:color w:val="000000"/>
          <w:sz w:val="22"/>
          <w:szCs w:val="22"/>
        </w:rPr>
        <w:t>İmza</w:t>
      </w:r>
    </w:p>
    <w:p w14:paraId="7B740A95" w14:textId="77777777" w:rsidR="00E03752" w:rsidRPr="00E03752" w:rsidRDefault="00E03752" w:rsidP="00E03752">
      <w:pPr>
        <w:jc w:val="right"/>
        <w:rPr>
          <w:color w:val="000000"/>
          <w:sz w:val="22"/>
          <w:szCs w:val="22"/>
        </w:rPr>
      </w:pPr>
      <w:r w:rsidRPr="00E03752">
        <w:rPr>
          <w:color w:val="000000"/>
          <w:sz w:val="22"/>
          <w:szCs w:val="22"/>
        </w:rPr>
        <w:t>Unvanı Adı ve Soyadı</w:t>
      </w:r>
    </w:p>
    <w:p w14:paraId="2DC6FFA0" w14:textId="202C1A4B" w:rsidR="00E03752" w:rsidRPr="00E03752" w:rsidRDefault="00E03752" w:rsidP="00E03752">
      <w:pPr>
        <w:jc w:val="right"/>
        <w:rPr>
          <w:color w:val="000000"/>
          <w:sz w:val="22"/>
          <w:szCs w:val="22"/>
        </w:rPr>
      </w:pPr>
      <w:r w:rsidRPr="00E03752">
        <w:rPr>
          <w:color w:val="000000"/>
          <w:sz w:val="22"/>
          <w:szCs w:val="22"/>
        </w:rPr>
        <w:t>EABD/EA</w:t>
      </w:r>
      <w:r w:rsidR="00D635F1">
        <w:rPr>
          <w:color w:val="000000"/>
          <w:sz w:val="22"/>
          <w:szCs w:val="22"/>
        </w:rPr>
        <w:t>S</w:t>
      </w:r>
      <w:r w:rsidRPr="00E03752">
        <w:rPr>
          <w:color w:val="000000"/>
          <w:sz w:val="22"/>
          <w:szCs w:val="22"/>
        </w:rPr>
        <w:t>D Başkanı</w:t>
      </w:r>
    </w:p>
    <w:p w14:paraId="46495C97" w14:textId="77777777" w:rsidR="00E03752" w:rsidRPr="00E03752" w:rsidRDefault="00E03752" w:rsidP="00E03752">
      <w:pPr>
        <w:rPr>
          <w:color w:val="000000"/>
          <w:sz w:val="20"/>
          <w:szCs w:val="20"/>
        </w:rPr>
      </w:pPr>
    </w:p>
    <w:p w14:paraId="0771E0EE" w14:textId="77777777" w:rsidR="00E03752" w:rsidRPr="00E03752" w:rsidRDefault="00E03752" w:rsidP="00E03752">
      <w:pPr>
        <w:tabs>
          <w:tab w:val="left" w:pos="7994"/>
        </w:tabs>
        <w:rPr>
          <w:b/>
          <w:bCs/>
          <w:color w:val="000000"/>
          <w:sz w:val="6"/>
          <w:szCs w:val="6"/>
        </w:rPr>
      </w:pPr>
    </w:p>
    <w:p w14:paraId="6EC782CB" w14:textId="33B1D857" w:rsid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743D9C8B" w14:textId="77777777" w:rsidR="00C763BB" w:rsidRPr="00C763BB" w:rsidRDefault="00C763BB" w:rsidP="00C763BB">
      <w:pPr>
        <w:rPr>
          <w:sz w:val="12"/>
          <w:szCs w:val="12"/>
        </w:rPr>
      </w:pPr>
    </w:p>
    <w:p w14:paraId="21275CC2" w14:textId="77777777" w:rsidR="00C763BB" w:rsidRPr="00C763BB" w:rsidRDefault="00C763BB" w:rsidP="00C763BB">
      <w:pPr>
        <w:rPr>
          <w:sz w:val="12"/>
          <w:szCs w:val="12"/>
        </w:rPr>
      </w:pPr>
    </w:p>
    <w:p w14:paraId="6A604D6D" w14:textId="77777777" w:rsidR="00C763BB" w:rsidRPr="00C763BB" w:rsidRDefault="00C763BB" w:rsidP="00C763BB">
      <w:pPr>
        <w:rPr>
          <w:sz w:val="12"/>
          <w:szCs w:val="12"/>
        </w:rPr>
      </w:pPr>
    </w:p>
    <w:p w14:paraId="6000EA7D" w14:textId="77777777" w:rsidR="00C763BB" w:rsidRPr="00C763BB" w:rsidRDefault="00C763BB" w:rsidP="00C763BB">
      <w:pPr>
        <w:rPr>
          <w:sz w:val="12"/>
          <w:szCs w:val="12"/>
        </w:rPr>
      </w:pPr>
    </w:p>
    <w:p w14:paraId="4C7FDD62" w14:textId="77777777" w:rsidR="00C763BB" w:rsidRPr="00C763BB" w:rsidRDefault="00C763BB" w:rsidP="00C763BB">
      <w:pPr>
        <w:rPr>
          <w:sz w:val="12"/>
          <w:szCs w:val="12"/>
        </w:rPr>
      </w:pPr>
    </w:p>
    <w:p w14:paraId="63DF8C46" w14:textId="77777777" w:rsidR="00C763BB" w:rsidRPr="00C763BB" w:rsidRDefault="00C763BB" w:rsidP="00C763BB">
      <w:pPr>
        <w:rPr>
          <w:sz w:val="12"/>
          <w:szCs w:val="12"/>
        </w:rPr>
      </w:pPr>
    </w:p>
    <w:p w14:paraId="53F4DD60" w14:textId="77777777" w:rsidR="00C763BB" w:rsidRPr="00C763BB" w:rsidRDefault="00C763BB" w:rsidP="00C763BB">
      <w:pPr>
        <w:rPr>
          <w:sz w:val="12"/>
          <w:szCs w:val="12"/>
        </w:rPr>
      </w:pPr>
    </w:p>
    <w:p w14:paraId="12D8A0BE" w14:textId="77777777" w:rsidR="00C763BB" w:rsidRPr="00C763BB" w:rsidRDefault="00C763BB" w:rsidP="00C763BB">
      <w:pPr>
        <w:rPr>
          <w:sz w:val="12"/>
          <w:szCs w:val="12"/>
        </w:rPr>
      </w:pPr>
    </w:p>
    <w:p w14:paraId="3347F457" w14:textId="77777777" w:rsidR="00C763BB" w:rsidRPr="00C763BB" w:rsidRDefault="00C763BB" w:rsidP="00C763BB">
      <w:pPr>
        <w:rPr>
          <w:sz w:val="12"/>
          <w:szCs w:val="12"/>
        </w:rPr>
      </w:pPr>
    </w:p>
    <w:p w14:paraId="394A388E" w14:textId="77777777" w:rsidR="00C763BB" w:rsidRPr="00C763BB" w:rsidRDefault="00C763BB" w:rsidP="00C763BB">
      <w:pPr>
        <w:rPr>
          <w:sz w:val="12"/>
          <w:szCs w:val="12"/>
        </w:rPr>
      </w:pPr>
    </w:p>
    <w:p w14:paraId="125846B1" w14:textId="77777777" w:rsidR="00C763BB" w:rsidRPr="00C763BB" w:rsidRDefault="00C763BB" w:rsidP="00C763BB">
      <w:pPr>
        <w:rPr>
          <w:sz w:val="12"/>
          <w:szCs w:val="12"/>
        </w:rPr>
      </w:pPr>
    </w:p>
    <w:p w14:paraId="192ABFF7" w14:textId="77777777" w:rsidR="00C763BB" w:rsidRPr="00C763BB" w:rsidRDefault="00C763BB" w:rsidP="00C763BB">
      <w:pPr>
        <w:rPr>
          <w:sz w:val="12"/>
          <w:szCs w:val="12"/>
        </w:rPr>
      </w:pPr>
    </w:p>
    <w:p w14:paraId="32E95202" w14:textId="77777777" w:rsidR="00C763BB" w:rsidRPr="00C763BB" w:rsidRDefault="00C763BB" w:rsidP="00C763BB">
      <w:pPr>
        <w:rPr>
          <w:sz w:val="12"/>
          <w:szCs w:val="12"/>
        </w:rPr>
      </w:pPr>
    </w:p>
    <w:p w14:paraId="493C9823" w14:textId="77777777" w:rsidR="00C763BB" w:rsidRPr="00C763BB" w:rsidRDefault="00C763BB" w:rsidP="00C763BB">
      <w:pPr>
        <w:rPr>
          <w:sz w:val="12"/>
          <w:szCs w:val="12"/>
        </w:rPr>
      </w:pPr>
    </w:p>
    <w:p w14:paraId="484CAC74" w14:textId="77777777" w:rsidR="00C763BB" w:rsidRPr="00C763BB" w:rsidRDefault="00C763BB" w:rsidP="00862865">
      <w:pPr>
        <w:tabs>
          <w:tab w:val="center" w:pos="4536"/>
          <w:tab w:val="right" w:pos="9072"/>
        </w:tabs>
        <w:ind w:left="-14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763BB">
        <w:rPr>
          <w:rFonts w:eastAsia="Calibri"/>
          <w:b/>
          <w:bCs/>
          <w:sz w:val="22"/>
          <w:szCs w:val="22"/>
          <w:lang w:eastAsia="en-US"/>
        </w:rPr>
        <w:t>NOTLAR:</w:t>
      </w:r>
    </w:p>
    <w:p w14:paraId="4080BA14" w14:textId="22BF96C9" w:rsidR="00C763BB" w:rsidRPr="00C763BB" w:rsidRDefault="00C763BB" w:rsidP="00C763BB">
      <w:pPr>
        <w:numPr>
          <w:ilvl w:val="0"/>
          <w:numId w:val="3"/>
        </w:numPr>
        <w:tabs>
          <w:tab w:val="center" w:pos="4536"/>
          <w:tab w:val="right" w:pos="9072"/>
        </w:tabs>
        <w:jc w:val="both"/>
        <w:rPr>
          <w:color w:val="000000"/>
          <w:sz w:val="18"/>
          <w:szCs w:val="18"/>
        </w:rPr>
      </w:pPr>
      <w:r w:rsidRPr="00C763BB">
        <w:rPr>
          <w:color w:val="000000"/>
          <w:sz w:val="18"/>
          <w:szCs w:val="18"/>
        </w:rPr>
        <w:t>Form</w:t>
      </w:r>
      <w:r w:rsidR="00C97510">
        <w:rPr>
          <w:color w:val="000000"/>
          <w:sz w:val="18"/>
          <w:szCs w:val="18"/>
        </w:rPr>
        <w:t>,</w:t>
      </w:r>
      <w:r w:rsidRPr="00C763BB">
        <w:rPr>
          <w:color w:val="000000"/>
          <w:sz w:val="18"/>
          <w:szCs w:val="18"/>
        </w:rPr>
        <w:t xml:space="preserve"> ilgili ABD/ASD Başkanlığınca Enstitüye </w:t>
      </w:r>
      <w:r w:rsidR="00C97510">
        <w:rPr>
          <w:color w:val="000000"/>
          <w:sz w:val="18"/>
          <w:szCs w:val="18"/>
        </w:rPr>
        <w:t>iletilmelidir</w:t>
      </w:r>
      <w:r w:rsidRPr="00C763BB">
        <w:rPr>
          <w:color w:val="000000"/>
          <w:sz w:val="18"/>
          <w:szCs w:val="18"/>
        </w:rPr>
        <w:t>.</w:t>
      </w:r>
    </w:p>
    <w:p w14:paraId="256F663C" w14:textId="77777777" w:rsidR="00C763BB" w:rsidRPr="00C763BB" w:rsidRDefault="00C763BB" w:rsidP="00C763BB">
      <w:pPr>
        <w:numPr>
          <w:ilvl w:val="0"/>
          <w:numId w:val="3"/>
        </w:numPr>
        <w:tabs>
          <w:tab w:val="center" w:pos="4536"/>
          <w:tab w:val="right" w:pos="9072"/>
        </w:tabs>
        <w:jc w:val="both"/>
        <w:rPr>
          <w:b/>
          <w:bCs/>
          <w:color w:val="000000"/>
          <w:sz w:val="20"/>
          <w:szCs w:val="20"/>
        </w:rPr>
      </w:pPr>
      <w:r w:rsidRPr="00C763BB">
        <w:rPr>
          <w:color w:val="000000"/>
          <w:sz w:val="18"/>
          <w:szCs w:val="18"/>
        </w:rPr>
        <w:t>Komite</w:t>
      </w:r>
      <w:r w:rsidRPr="00C763BB">
        <w:rPr>
          <w:rFonts w:hint="eastAsia"/>
          <w:color w:val="000000"/>
          <w:sz w:val="18"/>
          <w:szCs w:val="18"/>
        </w:rPr>
        <w:t xml:space="preserve">; </w:t>
      </w:r>
      <w:r w:rsidRPr="00C763BB">
        <w:rPr>
          <w:color w:val="000000"/>
          <w:sz w:val="18"/>
          <w:szCs w:val="18"/>
        </w:rPr>
        <w:t>ABD/ASD</w:t>
      </w:r>
      <w:r w:rsidRPr="00C763BB">
        <w:rPr>
          <w:rFonts w:hint="eastAsia"/>
          <w:color w:val="000000"/>
          <w:sz w:val="18"/>
          <w:szCs w:val="18"/>
        </w:rPr>
        <w:t xml:space="preserve"> </w:t>
      </w:r>
      <w:r w:rsidRPr="00C763BB">
        <w:rPr>
          <w:color w:val="000000"/>
          <w:sz w:val="18"/>
          <w:szCs w:val="18"/>
        </w:rPr>
        <w:t>başkanlığınca</w:t>
      </w:r>
      <w:r w:rsidRPr="00C763BB">
        <w:rPr>
          <w:rFonts w:hint="eastAsia"/>
          <w:color w:val="000000"/>
          <w:sz w:val="18"/>
          <w:szCs w:val="18"/>
        </w:rPr>
        <w:t xml:space="preserve"> önerilen, </w:t>
      </w:r>
      <w:r w:rsidRPr="00C763BB">
        <w:rPr>
          <w:color w:val="000000"/>
          <w:sz w:val="18"/>
          <w:szCs w:val="18"/>
        </w:rPr>
        <w:t>EYK tarafından</w:t>
      </w:r>
      <w:r w:rsidRPr="00C763BB">
        <w:rPr>
          <w:rFonts w:hint="eastAsia"/>
          <w:color w:val="000000"/>
          <w:sz w:val="18"/>
          <w:szCs w:val="18"/>
        </w:rPr>
        <w:t xml:space="preserve"> onaylanan ve sürekli görev yapan öğretim </w:t>
      </w:r>
      <w:r w:rsidRPr="00C763BB">
        <w:rPr>
          <w:color w:val="000000"/>
          <w:sz w:val="18"/>
          <w:szCs w:val="18"/>
        </w:rPr>
        <w:t xml:space="preserve">üyelerinden </w:t>
      </w:r>
      <w:r w:rsidRPr="00C763BB">
        <w:rPr>
          <w:rFonts w:hint="eastAsia"/>
          <w:color w:val="000000"/>
          <w:sz w:val="18"/>
          <w:szCs w:val="18"/>
        </w:rPr>
        <w:t>oluş</w:t>
      </w:r>
      <w:r w:rsidRPr="00C763BB">
        <w:rPr>
          <w:color w:val="000000"/>
          <w:sz w:val="18"/>
          <w:szCs w:val="18"/>
        </w:rPr>
        <w:t>ur</w:t>
      </w:r>
      <w:r w:rsidRPr="00C763BB">
        <w:rPr>
          <w:rFonts w:hint="eastAsia"/>
          <w:color w:val="000000"/>
          <w:sz w:val="18"/>
          <w:szCs w:val="18"/>
        </w:rPr>
        <w:t xml:space="preserve">. </w:t>
      </w:r>
      <w:r w:rsidRPr="00C763BB">
        <w:rPr>
          <w:color w:val="000000"/>
          <w:sz w:val="18"/>
          <w:szCs w:val="18"/>
        </w:rPr>
        <w:t>Y</w:t>
      </w:r>
      <w:r w:rsidRPr="00C763BB">
        <w:rPr>
          <w:rFonts w:hint="eastAsia"/>
          <w:color w:val="000000"/>
          <w:sz w:val="18"/>
          <w:szCs w:val="18"/>
        </w:rPr>
        <w:t xml:space="preserve">eterlik </w:t>
      </w:r>
      <w:r w:rsidRPr="00C763BB">
        <w:rPr>
          <w:color w:val="000000"/>
          <w:sz w:val="18"/>
          <w:szCs w:val="18"/>
        </w:rPr>
        <w:t>K</w:t>
      </w:r>
      <w:r w:rsidRPr="00C763BB">
        <w:rPr>
          <w:rFonts w:hint="eastAsia"/>
          <w:color w:val="000000"/>
          <w:sz w:val="18"/>
          <w:szCs w:val="18"/>
        </w:rPr>
        <w:t>omitesi üyeleri iki yılda bir yenilenir. Eski üyeler tekrar seçilebilir.</w:t>
      </w:r>
    </w:p>
    <w:p w14:paraId="2C383F3E" w14:textId="77777777" w:rsidR="00C763BB" w:rsidRPr="00C763BB" w:rsidRDefault="00C763BB" w:rsidP="00C763BB">
      <w:pPr>
        <w:rPr>
          <w:sz w:val="12"/>
          <w:szCs w:val="12"/>
        </w:rPr>
      </w:pPr>
    </w:p>
    <w:p w14:paraId="7858CCEA" w14:textId="77777777" w:rsidR="00C763BB" w:rsidRPr="00C763BB" w:rsidRDefault="00C763BB" w:rsidP="00C763BB">
      <w:pPr>
        <w:rPr>
          <w:sz w:val="12"/>
          <w:szCs w:val="12"/>
        </w:rPr>
      </w:pPr>
    </w:p>
    <w:p w14:paraId="5E1D65AC" w14:textId="77777777" w:rsidR="00C763BB" w:rsidRDefault="00C763BB" w:rsidP="00C763BB">
      <w:pPr>
        <w:rPr>
          <w:sz w:val="12"/>
          <w:szCs w:val="12"/>
        </w:rPr>
      </w:pPr>
    </w:p>
    <w:p w14:paraId="27BD635F" w14:textId="77777777" w:rsidR="00C763BB" w:rsidRPr="00C763BB" w:rsidRDefault="00C763BB" w:rsidP="00C763BB">
      <w:pPr>
        <w:rPr>
          <w:sz w:val="12"/>
          <w:szCs w:val="12"/>
        </w:rPr>
      </w:pPr>
    </w:p>
    <w:p w14:paraId="5A559A82" w14:textId="77777777" w:rsidR="00C763BB" w:rsidRDefault="00C763BB" w:rsidP="00C763BB">
      <w:pPr>
        <w:rPr>
          <w:sz w:val="12"/>
          <w:szCs w:val="12"/>
        </w:rPr>
      </w:pPr>
    </w:p>
    <w:p w14:paraId="47AD7059" w14:textId="77777777" w:rsidR="00C763BB" w:rsidRPr="00C763BB" w:rsidRDefault="00C763BB" w:rsidP="00C763BB">
      <w:pPr>
        <w:rPr>
          <w:sz w:val="12"/>
          <w:szCs w:val="12"/>
        </w:rPr>
      </w:pPr>
    </w:p>
    <w:sectPr w:rsidR="00C763BB" w:rsidRPr="00C763BB" w:rsidSect="00066EF3">
      <w:headerReference w:type="default" r:id="rId7"/>
      <w:footerReference w:type="default" r:id="rId8"/>
      <w:pgSz w:w="11906" w:h="16838" w:code="9"/>
      <w:pgMar w:top="1418" w:right="70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C97D" w14:textId="77777777" w:rsidR="002A5DD9" w:rsidRDefault="002A5DD9" w:rsidP="002043CF">
      <w:r>
        <w:separator/>
      </w:r>
    </w:p>
  </w:endnote>
  <w:endnote w:type="continuationSeparator" w:id="0">
    <w:p w14:paraId="34388FCD" w14:textId="77777777" w:rsidR="002A5DD9" w:rsidRDefault="002A5DD9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337FB4D9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066EF3">
            <w:rPr>
              <w:b/>
              <w:bCs/>
              <w:i/>
              <w:iCs/>
              <w:sz w:val="20"/>
              <w:szCs w:val="20"/>
            </w:rPr>
            <w:t>01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AC24" w14:textId="77777777" w:rsidR="002A5DD9" w:rsidRDefault="002A5DD9" w:rsidP="002043CF">
      <w:r>
        <w:separator/>
      </w:r>
    </w:p>
  </w:footnote>
  <w:footnote w:type="continuationSeparator" w:id="0">
    <w:p w14:paraId="0D348E85" w14:textId="77777777" w:rsidR="002A5DD9" w:rsidRDefault="002A5DD9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F56820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2AF0BF7D">
                <wp:simplePos x="0" y="0"/>
                <wp:positionH relativeFrom="column">
                  <wp:posOffset>-83820</wp:posOffset>
                </wp:positionH>
                <wp:positionV relativeFrom="paragraph">
                  <wp:posOffset>-31750</wp:posOffset>
                </wp:positionV>
                <wp:extent cx="885825" cy="923925"/>
                <wp:effectExtent l="0" t="0" r="9525" b="9525"/>
                <wp:wrapNone/>
                <wp:docPr id="47953178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591E77CC" w:rsidR="00D24566" w:rsidRPr="00A00954" w:rsidRDefault="00F56820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YETERLİK KOMİTESİ ÖNERİ FORMU</w:t>
          </w:r>
        </w:p>
      </w:tc>
    </w:tr>
    <w:bookmarkEnd w:id="0"/>
  </w:tbl>
  <w:p w14:paraId="62DBD94E" w14:textId="395FA2DB" w:rsidR="00E009CA" w:rsidRPr="005C6E71" w:rsidRDefault="00E009CA" w:rsidP="00F56820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5F3937"/>
    <w:multiLevelType w:val="hybridMultilevel"/>
    <w:tmpl w:val="FE104084"/>
    <w:lvl w:ilvl="0" w:tplc="8C727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28072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35BA7"/>
    <w:rsid w:val="0005318C"/>
    <w:rsid w:val="00061B48"/>
    <w:rsid w:val="00066EF3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589F"/>
    <w:rsid w:val="001925A6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8161D"/>
    <w:rsid w:val="002963F4"/>
    <w:rsid w:val="002A041B"/>
    <w:rsid w:val="002A5DD9"/>
    <w:rsid w:val="002D6403"/>
    <w:rsid w:val="002F4823"/>
    <w:rsid w:val="0030791D"/>
    <w:rsid w:val="00322750"/>
    <w:rsid w:val="00334617"/>
    <w:rsid w:val="003668F9"/>
    <w:rsid w:val="003751E1"/>
    <w:rsid w:val="0039773C"/>
    <w:rsid w:val="003D6254"/>
    <w:rsid w:val="003E2ED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7817"/>
    <w:rsid w:val="005A6D68"/>
    <w:rsid w:val="005B4E6E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62865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06CC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A2638"/>
    <w:rsid w:val="00BC7976"/>
    <w:rsid w:val="00BD0022"/>
    <w:rsid w:val="00BF171F"/>
    <w:rsid w:val="00BF4B55"/>
    <w:rsid w:val="00C11604"/>
    <w:rsid w:val="00C14E79"/>
    <w:rsid w:val="00C341CB"/>
    <w:rsid w:val="00C3481F"/>
    <w:rsid w:val="00C472F3"/>
    <w:rsid w:val="00C56E28"/>
    <w:rsid w:val="00C67183"/>
    <w:rsid w:val="00C763BB"/>
    <w:rsid w:val="00C778DE"/>
    <w:rsid w:val="00C97510"/>
    <w:rsid w:val="00C97BF1"/>
    <w:rsid w:val="00CB0459"/>
    <w:rsid w:val="00CB27FF"/>
    <w:rsid w:val="00CE381C"/>
    <w:rsid w:val="00D001EF"/>
    <w:rsid w:val="00D24566"/>
    <w:rsid w:val="00D403F5"/>
    <w:rsid w:val="00D413F2"/>
    <w:rsid w:val="00D4435F"/>
    <w:rsid w:val="00D51972"/>
    <w:rsid w:val="00D55708"/>
    <w:rsid w:val="00D635F1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03752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56820"/>
    <w:rsid w:val="00F7148A"/>
    <w:rsid w:val="00F855F6"/>
    <w:rsid w:val="00FD02EA"/>
    <w:rsid w:val="00FD0FB9"/>
    <w:rsid w:val="00FE006E"/>
    <w:rsid w:val="00FF0B86"/>
    <w:rsid w:val="00FF10F3"/>
    <w:rsid w:val="00FF3FE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1012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Sefa KESKİN</cp:lastModifiedBy>
  <cp:revision>14</cp:revision>
  <cp:lastPrinted>2025-02-18T13:16:00Z</cp:lastPrinted>
  <dcterms:created xsi:type="dcterms:W3CDTF">2025-02-18T13:12:00Z</dcterms:created>
  <dcterms:modified xsi:type="dcterms:W3CDTF">2025-02-24T13:07:00Z</dcterms:modified>
  <cp:category>sbe@odu.edu.tr</cp:category>
  <cp:contentStatus>Bir teşekkürünüzü alırız.</cp:contentStatus>
</cp:coreProperties>
</file>