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A8D" w:rsidRPr="000A0E5C" w:rsidRDefault="00AB5DD2" w:rsidP="00AB5DD2">
      <w:pPr>
        <w:tabs>
          <w:tab w:val="left" w:pos="562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p>
    <w:p w:rsidR="00DC70B4" w:rsidRDefault="009A3A8D" w:rsidP="00AB5DD2">
      <w:pPr>
        <w:tabs>
          <w:tab w:val="left" w:pos="5620"/>
        </w:tabs>
        <w:spacing w:before="120" w:after="120"/>
        <w:rPr>
          <w:rFonts w:ascii="Arial" w:hAnsi="Arial" w:cs="Arial"/>
          <w:b/>
          <w:color w:val="000000" w:themeColor="text1"/>
          <w:sz w:val="36"/>
          <w:szCs w:val="36"/>
          <w:lang w:val="tr-TR"/>
        </w:rPr>
      </w:pPr>
      <w:r w:rsidRPr="000A0E5C">
        <w:rPr>
          <w:rFonts w:ascii="Arial" w:hAnsi="Arial" w:cs="Arial"/>
          <w:b/>
          <w:color w:val="000000" w:themeColor="text1"/>
          <w:szCs w:val="24"/>
          <w:lang w:val="tr-TR"/>
        </w:rPr>
        <w:t xml:space="preserve">                 </w:t>
      </w:r>
      <w:r w:rsidR="0074391B">
        <w:rPr>
          <w:rFonts w:ascii="Arial" w:hAnsi="Arial" w:cs="Arial"/>
          <w:b/>
          <w:color w:val="000000" w:themeColor="text1"/>
          <w:sz w:val="36"/>
          <w:szCs w:val="36"/>
          <w:lang w:val="tr-TR"/>
        </w:rPr>
        <w:t xml:space="preserve">  </w:t>
      </w:r>
    </w:p>
    <w:p w:rsidR="00DC70B4" w:rsidRDefault="00DC70B4" w:rsidP="009A4717">
      <w:pPr>
        <w:tabs>
          <w:tab w:val="left" w:pos="5620"/>
        </w:tabs>
        <w:spacing w:before="120" w:after="120"/>
        <w:jc w:val="center"/>
        <w:rPr>
          <w:rFonts w:ascii="Arial" w:hAnsi="Arial" w:cs="Arial"/>
          <w:b/>
          <w:color w:val="000000" w:themeColor="text1"/>
          <w:sz w:val="36"/>
          <w:szCs w:val="36"/>
          <w:lang w:val="tr-TR"/>
        </w:rPr>
      </w:pPr>
    </w:p>
    <w:p w:rsidR="006A555E" w:rsidRDefault="0074391B" w:rsidP="0074391B">
      <w:pPr>
        <w:tabs>
          <w:tab w:val="left" w:pos="3969"/>
        </w:tabs>
        <w:spacing w:before="120" w:after="120"/>
        <w:rPr>
          <w:rFonts w:ascii="Arial" w:hAnsi="Arial" w:cs="Arial"/>
          <w:b/>
          <w:color w:val="000000" w:themeColor="text1"/>
          <w:sz w:val="36"/>
          <w:szCs w:val="36"/>
          <w:lang w:val="tr-TR"/>
        </w:rPr>
      </w:pPr>
      <w:r>
        <w:rPr>
          <w:rFonts w:ascii="Arial" w:hAnsi="Arial" w:cs="Arial"/>
          <w:b/>
          <w:color w:val="000000" w:themeColor="text1"/>
          <w:sz w:val="36"/>
          <w:szCs w:val="36"/>
          <w:lang w:val="tr-TR"/>
        </w:rPr>
        <w:t xml:space="preserve">     </w:t>
      </w:r>
      <w:r w:rsidR="00AB5DD2" w:rsidRPr="00AB5DD2">
        <w:rPr>
          <w:rFonts w:ascii="Arial" w:hAnsi="Arial" w:cs="Arial"/>
          <w:b/>
          <w:noProof/>
          <w:color w:val="000000" w:themeColor="text1"/>
          <w:sz w:val="36"/>
          <w:szCs w:val="36"/>
          <w:lang w:val="tr-TR" w:eastAsia="tr-TR"/>
        </w:rPr>
        <w:drawing>
          <wp:inline distT="0" distB="0" distL="0" distR="0">
            <wp:extent cx="5514975" cy="2495550"/>
            <wp:effectExtent l="0" t="0" r="9525" b="0"/>
            <wp:docPr id="3" name="Resim 3" descr="C:\Users\gizem\AppData\Local\Temp\Rar$DIa0.650\logo2dikeyuzu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zem\AppData\Local\Temp\Rar$DIa0.650\logo2dikeyuzunpd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4975" cy="2495550"/>
                    </a:xfrm>
                    <a:prstGeom prst="rect">
                      <a:avLst/>
                    </a:prstGeom>
                    <a:noFill/>
                    <a:ln>
                      <a:noFill/>
                    </a:ln>
                  </pic:spPr>
                </pic:pic>
              </a:graphicData>
            </a:graphic>
          </wp:inline>
        </w:drawing>
      </w:r>
      <w:r w:rsidR="00DC70B4">
        <w:rPr>
          <w:rFonts w:ascii="Arial" w:hAnsi="Arial" w:cs="Arial"/>
          <w:b/>
          <w:color w:val="000000" w:themeColor="text1"/>
          <w:sz w:val="36"/>
          <w:szCs w:val="36"/>
          <w:lang w:val="tr-TR"/>
        </w:rPr>
        <w:tab/>
      </w:r>
      <w:r w:rsidR="009A3A8D" w:rsidRPr="00DC70B4">
        <w:rPr>
          <w:rFonts w:ascii="Arial" w:hAnsi="Arial" w:cs="Arial"/>
          <w:b/>
          <w:color w:val="000000" w:themeColor="text1"/>
          <w:sz w:val="36"/>
          <w:szCs w:val="36"/>
          <w:lang w:val="tr-TR"/>
        </w:rPr>
        <w:t xml:space="preserve"> </w:t>
      </w:r>
    </w:p>
    <w:p w:rsidR="0074391B" w:rsidRDefault="0074391B" w:rsidP="0074391B">
      <w:pPr>
        <w:tabs>
          <w:tab w:val="left" w:pos="3969"/>
        </w:tabs>
        <w:spacing w:before="120" w:after="120"/>
        <w:rPr>
          <w:rFonts w:ascii="Arial" w:hAnsi="Arial" w:cs="Arial"/>
          <w:b/>
          <w:color w:val="000000" w:themeColor="text1"/>
          <w:sz w:val="36"/>
          <w:szCs w:val="36"/>
          <w:lang w:val="tr-TR"/>
        </w:rPr>
      </w:pPr>
    </w:p>
    <w:p w:rsidR="00E82CC9" w:rsidRPr="00DC70B4" w:rsidRDefault="00E72F4B" w:rsidP="009A4717">
      <w:pPr>
        <w:tabs>
          <w:tab w:val="left" w:pos="5620"/>
        </w:tabs>
        <w:spacing w:before="120" w:after="120"/>
        <w:jc w:val="center"/>
        <w:rPr>
          <w:rFonts w:ascii="Arial" w:hAnsi="Arial" w:cs="Arial"/>
          <w:b/>
          <w:color w:val="000000" w:themeColor="text1"/>
          <w:sz w:val="36"/>
          <w:szCs w:val="36"/>
          <w:lang w:val="tr-TR"/>
        </w:rPr>
      </w:pPr>
      <w:r>
        <w:rPr>
          <w:rFonts w:ascii="Arial" w:hAnsi="Arial" w:cs="Arial"/>
          <w:b/>
          <w:color w:val="000000" w:themeColor="text1"/>
          <w:sz w:val="36"/>
          <w:szCs w:val="36"/>
          <w:lang w:val="tr-TR"/>
        </w:rPr>
        <w:t>2018</w:t>
      </w:r>
      <w:r w:rsidR="00710ECC" w:rsidRPr="00DC70B4">
        <w:rPr>
          <w:rFonts w:ascii="Arial" w:hAnsi="Arial" w:cs="Arial"/>
          <w:b/>
          <w:color w:val="000000" w:themeColor="text1"/>
          <w:sz w:val="36"/>
          <w:szCs w:val="36"/>
          <w:lang w:val="tr-TR"/>
        </w:rPr>
        <w:t xml:space="preserve"> YILI</w:t>
      </w:r>
    </w:p>
    <w:p w:rsidR="00E82CC9" w:rsidRDefault="00E82CC9" w:rsidP="00DC70B4">
      <w:pPr>
        <w:tabs>
          <w:tab w:val="left" w:pos="5620"/>
        </w:tabs>
        <w:spacing w:before="120" w:after="120"/>
        <w:rPr>
          <w:rFonts w:ascii="Arial" w:hAnsi="Arial" w:cs="Arial"/>
          <w:b/>
          <w:color w:val="000000" w:themeColor="text1"/>
          <w:sz w:val="36"/>
          <w:szCs w:val="36"/>
          <w:lang w:val="tr-TR"/>
        </w:rPr>
      </w:pPr>
    </w:p>
    <w:p w:rsidR="00E82CC9" w:rsidRPr="00DC70B4" w:rsidRDefault="00710ECC"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ORDU ÜNİVERSİTESİ</w:t>
      </w:r>
    </w:p>
    <w:p w:rsidR="00E52926" w:rsidRPr="00DC70B4" w:rsidRDefault="006A555E" w:rsidP="009A4717">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SOSYAL BİLİMLER ENSTİTÜ</w:t>
      </w:r>
      <w:r w:rsidR="003C4D9A">
        <w:rPr>
          <w:rFonts w:ascii="Arial" w:hAnsi="Arial" w:cs="Arial"/>
          <w:b/>
          <w:color w:val="000000" w:themeColor="text1"/>
          <w:sz w:val="36"/>
          <w:szCs w:val="36"/>
          <w:lang w:val="tr-TR"/>
        </w:rPr>
        <w:t>SÜ</w:t>
      </w:r>
    </w:p>
    <w:p w:rsidR="00710ECC" w:rsidRDefault="00710ECC" w:rsidP="00710ECC">
      <w:pPr>
        <w:tabs>
          <w:tab w:val="left" w:pos="5620"/>
        </w:tabs>
        <w:spacing w:before="120" w:after="120"/>
        <w:jc w:val="center"/>
        <w:rPr>
          <w:rFonts w:ascii="Arial" w:hAnsi="Arial" w:cs="Arial"/>
          <w:b/>
          <w:color w:val="000000" w:themeColor="text1"/>
          <w:sz w:val="36"/>
          <w:szCs w:val="36"/>
          <w:lang w:val="tr-TR"/>
        </w:rPr>
      </w:pPr>
    </w:p>
    <w:p w:rsidR="0065403B" w:rsidRDefault="00E52926" w:rsidP="00710ECC">
      <w:pPr>
        <w:tabs>
          <w:tab w:val="left" w:pos="5620"/>
        </w:tabs>
        <w:spacing w:before="120" w:after="120"/>
        <w:jc w:val="center"/>
        <w:rPr>
          <w:rFonts w:ascii="Arial" w:hAnsi="Arial" w:cs="Arial"/>
          <w:b/>
          <w:color w:val="000000" w:themeColor="text1"/>
          <w:sz w:val="36"/>
          <w:szCs w:val="36"/>
          <w:lang w:val="tr-TR"/>
        </w:rPr>
      </w:pPr>
      <w:r w:rsidRPr="00DC70B4">
        <w:rPr>
          <w:rFonts w:ascii="Arial" w:hAnsi="Arial" w:cs="Arial"/>
          <w:b/>
          <w:color w:val="000000" w:themeColor="text1"/>
          <w:sz w:val="36"/>
          <w:szCs w:val="36"/>
          <w:lang w:val="tr-TR"/>
        </w:rPr>
        <w:t>FAALİYET RAPORU</w:t>
      </w:r>
    </w:p>
    <w:p w:rsidR="00446312" w:rsidRPr="00DC70B4" w:rsidRDefault="00446312" w:rsidP="009A4717">
      <w:pPr>
        <w:tabs>
          <w:tab w:val="left" w:pos="5620"/>
        </w:tabs>
        <w:spacing w:before="120" w:after="120"/>
        <w:jc w:val="center"/>
        <w:rPr>
          <w:rFonts w:ascii="Arial" w:hAnsi="Arial" w:cs="Arial"/>
          <w:b/>
          <w:color w:val="000000" w:themeColor="text1"/>
          <w:sz w:val="36"/>
          <w:szCs w:val="36"/>
          <w:lang w:val="tr-TR"/>
        </w:rPr>
      </w:pPr>
    </w:p>
    <w:p w:rsidR="00E52926" w:rsidRPr="000A0E5C" w:rsidRDefault="00E52926" w:rsidP="009A4717">
      <w:pPr>
        <w:tabs>
          <w:tab w:val="left" w:pos="5620"/>
        </w:tabs>
        <w:spacing w:before="120" w:after="120"/>
        <w:jc w:val="center"/>
        <w:rPr>
          <w:rFonts w:ascii="Arial" w:hAnsi="Arial" w:cs="Arial"/>
          <w:b/>
          <w:color w:val="000000" w:themeColor="text1"/>
          <w:szCs w:val="24"/>
          <w:lang w:val="tr-TR"/>
        </w:rPr>
      </w:pPr>
      <w:bookmarkStart w:id="0" w:name="_GoBack"/>
      <w:bookmarkEnd w:id="0"/>
    </w:p>
    <w:p w:rsidR="0067117B" w:rsidRPr="000A0E5C" w:rsidRDefault="0067117B" w:rsidP="009A4717">
      <w:pPr>
        <w:spacing w:before="120" w:after="120"/>
        <w:ind w:left="708" w:firstLine="708"/>
        <w:rPr>
          <w:rFonts w:ascii="Arial" w:hAnsi="Arial" w:cs="Arial"/>
          <w:color w:val="000000" w:themeColor="text1"/>
          <w:szCs w:val="24"/>
          <w:lang w:val="tr-TR" w:eastAsia="tr-TR"/>
        </w:rPr>
      </w:pPr>
    </w:p>
    <w:p w:rsidR="0065403B" w:rsidRPr="000A0E5C" w:rsidRDefault="0065403B" w:rsidP="009A4717">
      <w:pPr>
        <w:spacing w:before="120" w:after="120"/>
        <w:ind w:left="708" w:firstLine="708"/>
        <w:rPr>
          <w:rFonts w:ascii="Arial" w:hAnsi="Arial" w:cs="Arial"/>
          <w:color w:val="000000" w:themeColor="text1"/>
          <w:szCs w:val="24"/>
          <w:lang w:val="tr-TR" w:eastAsia="tr-TR"/>
        </w:rPr>
      </w:pPr>
    </w:p>
    <w:p w:rsidR="003660D3" w:rsidRDefault="003660D3" w:rsidP="009A4717">
      <w:pPr>
        <w:spacing w:before="120" w:after="120"/>
        <w:ind w:left="708" w:firstLine="708"/>
        <w:rPr>
          <w:rFonts w:ascii="Arial" w:hAnsi="Arial" w:cs="Arial"/>
          <w:color w:val="000000" w:themeColor="text1"/>
          <w:szCs w:val="24"/>
          <w:lang w:val="tr-TR" w:eastAsia="tr-TR"/>
        </w:rPr>
      </w:pPr>
    </w:p>
    <w:p w:rsidR="00710ECC" w:rsidRDefault="00710ECC" w:rsidP="00AB5DD2">
      <w:pPr>
        <w:spacing w:before="120" w:after="120"/>
        <w:rPr>
          <w:rFonts w:ascii="Arial" w:hAnsi="Arial" w:cs="Arial"/>
          <w:color w:val="000000" w:themeColor="text1"/>
          <w:szCs w:val="24"/>
          <w:lang w:val="tr-TR" w:eastAsia="tr-TR"/>
        </w:rPr>
      </w:pPr>
    </w:p>
    <w:p w:rsidR="00E82CC9" w:rsidRDefault="00E82CC9" w:rsidP="009A4717">
      <w:pPr>
        <w:spacing w:before="120" w:after="120"/>
        <w:ind w:left="708" w:firstLine="708"/>
        <w:rPr>
          <w:rFonts w:ascii="Arial" w:hAnsi="Arial" w:cs="Arial"/>
          <w:color w:val="000000" w:themeColor="text1"/>
          <w:szCs w:val="24"/>
          <w:lang w:val="tr-TR" w:eastAsia="tr-TR"/>
        </w:rPr>
      </w:pPr>
    </w:p>
    <w:p w:rsidR="006E1C06" w:rsidRPr="00BB5E2D" w:rsidRDefault="00BB5E2D" w:rsidP="00A960EC">
      <w:pPr>
        <w:pStyle w:val="TBal"/>
        <w:jc w:val="center"/>
        <w:rPr>
          <w:rFonts w:ascii="Arial" w:hAnsi="Arial" w:cs="Arial"/>
          <w:b/>
          <w:color w:val="auto"/>
        </w:rPr>
      </w:pPr>
      <w:r w:rsidRPr="00BB5E2D">
        <w:rPr>
          <w:rFonts w:ascii="Arial" w:hAnsi="Arial" w:cs="Arial"/>
          <w:b/>
          <w:color w:val="auto"/>
        </w:rPr>
        <w:lastRenderedPageBreak/>
        <w:t>İÇİNDEKİLER</w:t>
      </w:r>
    </w:p>
    <w:p w:rsidR="0048462F" w:rsidRDefault="00A960EC" w:rsidP="0048462F">
      <w:pPr>
        <w:pStyle w:val="T1"/>
        <w:tabs>
          <w:tab w:val="right" w:leader="dot" w:pos="9396"/>
        </w:tabs>
        <w:spacing w:before="0"/>
        <w:rPr>
          <w:rStyle w:val="Kpr"/>
          <w:rFonts w:ascii="Arial" w:hAnsi="Arial" w:cs="Arial"/>
          <w:noProof/>
        </w:rPr>
      </w:pPr>
      <w:r w:rsidRPr="00D9228C">
        <w:rPr>
          <w:rFonts w:ascii="Arial" w:hAnsi="Arial" w:cs="Arial"/>
          <w:i/>
          <w:iCs/>
          <w:lang w:val="tr-TR"/>
        </w:rPr>
        <w:fldChar w:fldCharType="begin"/>
      </w:r>
      <w:r w:rsidRPr="00D9228C">
        <w:rPr>
          <w:rFonts w:ascii="Arial" w:hAnsi="Arial" w:cs="Arial"/>
          <w:i/>
          <w:iCs/>
          <w:lang w:val="tr-TR"/>
        </w:rPr>
        <w:instrText xml:space="preserve"> TOC \o \h \z \u </w:instrText>
      </w:r>
      <w:r w:rsidRPr="00D9228C">
        <w:rPr>
          <w:rFonts w:ascii="Arial" w:hAnsi="Arial" w:cs="Arial"/>
          <w:i/>
          <w:iCs/>
          <w:lang w:val="tr-TR"/>
        </w:rPr>
        <w:fldChar w:fldCharType="separate"/>
      </w:r>
      <w:hyperlink w:anchor="_Toc503442858" w:history="1">
        <w:r w:rsidRPr="00EA2FB9">
          <w:rPr>
            <w:rStyle w:val="Kpr"/>
            <w:rFonts w:ascii="Arial" w:hAnsi="Arial" w:cs="Arial"/>
            <w:b w:val="0"/>
            <w:noProof/>
            <w:lang w:val="tr-TR"/>
          </w:rPr>
          <w:t>I. GENEL BİLGİLER</w:t>
        </w:r>
        <w:r w:rsidRPr="00EA2FB9">
          <w:rPr>
            <w:rFonts w:ascii="Arial" w:hAnsi="Arial" w:cs="Arial"/>
            <w:b w:val="0"/>
            <w:noProof/>
            <w:webHidden/>
          </w:rPr>
          <w:tab/>
        </w:r>
        <w:r w:rsidR="00D50068">
          <w:rPr>
            <w:rFonts w:ascii="Arial" w:hAnsi="Arial" w:cs="Arial"/>
            <w:b w:val="0"/>
            <w:noProof/>
            <w:webHidden/>
          </w:rPr>
          <w:t>5</w:t>
        </w:r>
      </w:hyperlink>
    </w:p>
    <w:p w:rsidR="006C50FA" w:rsidRPr="0048462F" w:rsidRDefault="00D50068" w:rsidP="0048462F">
      <w:pPr>
        <w:pStyle w:val="T1"/>
        <w:tabs>
          <w:tab w:val="right" w:leader="dot" w:pos="9396"/>
        </w:tabs>
        <w:spacing w:before="0"/>
        <w:rPr>
          <w:rFonts w:ascii="Arial" w:eastAsiaTheme="minorEastAsia" w:hAnsi="Arial" w:cs="Arial"/>
          <w:b w:val="0"/>
          <w:bCs w:val="0"/>
          <w:caps w:val="0"/>
          <w:noProof/>
          <w:lang w:val="tr-TR" w:eastAsia="tr-TR"/>
        </w:rPr>
      </w:pPr>
      <w:r>
        <w:t xml:space="preserve">    </w:t>
      </w:r>
      <w:hyperlink w:anchor="_Toc503442859" w:history="1">
        <w:r w:rsidR="00A960EC" w:rsidRPr="00D9228C">
          <w:rPr>
            <w:rStyle w:val="Kpr"/>
            <w:rFonts w:ascii="Arial" w:hAnsi="Arial" w:cs="Arial"/>
            <w:b w:val="0"/>
            <w:noProof/>
            <w:u w:val="none"/>
            <w:lang w:val="tr-TR"/>
          </w:rPr>
          <w:t>A. Misyon ve Vizyon</w:t>
        </w:r>
        <w:r w:rsidR="00A960EC" w:rsidRPr="00EA2FB9">
          <w:rPr>
            <w:rFonts w:ascii="Arial" w:hAnsi="Arial" w:cs="Arial"/>
            <w:b w:val="0"/>
            <w:noProof/>
            <w:webHidden/>
          </w:rPr>
          <w:tab/>
        </w:r>
        <w:r>
          <w:rPr>
            <w:rFonts w:ascii="Arial" w:hAnsi="Arial" w:cs="Arial"/>
            <w:b w:val="0"/>
            <w:noProof/>
            <w:webHidden/>
          </w:rPr>
          <w:t>5</w:t>
        </w:r>
      </w:hyperlink>
    </w:p>
    <w:p w:rsidR="00A960EC" w:rsidRPr="00D9228C" w:rsidRDefault="00D50068" w:rsidP="0048462F">
      <w:pPr>
        <w:pStyle w:val="T2"/>
        <w:tabs>
          <w:tab w:val="right" w:leader="dot" w:pos="9396"/>
        </w:tabs>
        <w:spacing w:before="0"/>
        <w:rPr>
          <w:rStyle w:val="Kpr"/>
          <w:rFonts w:ascii="Arial" w:eastAsiaTheme="minorEastAsia" w:hAnsi="Arial" w:cs="Arial"/>
          <w:b w:val="0"/>
          <w:bCs w:val="0"/>
          <w:noProof/>
          <w:color w:val="auto"/>
          <w:sz w:val="24"/>
          <w:szCs w:val="24"/>
          <w:u w:val="none"/>
          <w:lang w:val="tr-TR" w:eastAsia="tr-TR"/>
        </w:rPr>
      </w:pPr>
      <w:r>
        <w:t xml:space="preserve">     </w:t>
      </w:r>
      <w:hyperlink w:anchor="_Toc503442862" w:history="1">
        <w:r w:rsidR="00A960EC" w:rsidRPr="00D9228C">
          <w:rPr>
            <w:rStyle w:val="Kpr"/>
            <w:rFonts w:ascii="Arial" w:hAnsi="Arial" w:cs="Arial"/>
            <w:b w:val="0"/>
            <w:noProof/>
            <w:sz w:val="24"/>
            <w:szCs w:val="24"/>
            <w:u w:val="none"/>
            <w:lang w:val="tr-TR"/>
          </w:rPr>
          <w:t>B. Yetki, Görev ve Sorumluluklar</w:t>
        </w:r>
        <w:r w:rsidR="00A960EC" w:rsidRPr="00EA2FB9">
          <w:rPr>
            <w:rFonts w:ascii="Arial" w:hAnsi="Arial" w:cs="Arial"/>
            <w:b w:val="0"/>
            <w:noProof/>
            <w:webHidden/>
            <w:sz w:val="24"/>
            <w:szCs w:val="24"/>
          </w:rPr>
          <w:tab/>
        </w:r>
        <w:r>
          <w:rPr>
            <w:rFonts w:ascii="Arial" w:hAnsi="Arial" w:cs="Arial"/>
            <w:b w:val="0"/>
            <w:noProof/>
            <w:webHidden/>
            <w:sz w:val="24"/>
            <w:szCs w:val="24"/>
          </w:rPr>
          <w:t>5</w:t>
        </w:r>
      </w:hyperlink>
    </w:p>
    <w:p w:rsidR="00A960EC" w:rsidRPr="00D9228C" w:rsidRDefault="00D50068" w:rsidP="0048462F">
      <w:pPr>
        <w:pStyle w:val="T4"/>
        <w:tabs>
          <w:tab w:val="right" w:leader="dot" w:pos="9396"/>
        </w:tabs>
        <w:ind w:left="0"/>
        <w:rPr>
          <w:rFonts w:ascii="Arial" w:eastAsiaTheme="minorEastAsia" w:hAnsi="Arial" w:cs="Arial"/>
          <w:noProof/>
          <w:sz w:val="24"/>
          <w:szCs w:val="24"/>
          <w:lang w:val="tr-TR" w:eastAsia="tr-TR"/>
        </w:rPr>
      </w:pPr>
      <w:r>
        <w:t xml:space="preserve">     </w:t>
      </w:r>
      <w:hyperlink w:anchor="_Toc503442865" w:history="1">
        <w:r w:rsidR="00A960EC" w:rsidRPr="00D9228C">
          <w:rPr>
            <w:rStyle w:val="Kpr"/>
            <w:rFonts w:ascii="Arial" w:hAnsi="Arial" w:cs="Arial"/>
            <w:noProof/>
            <w:sz w:val="24"/>
            <w:szCs w:val="24"/>
            <w:u w:val="none"/>
            <w:lang w:val="tr-TR"/>
          </w:rPr>
          <w:t>C. Birime İlişkin Bilgiler</w:t>
        </w:r>
        <w:r w:rsidR="00A960EC" w:rsidRPr="00D9228C">
          <w:rPr>
            <w:rFonts w:ascii="Arial" w:hAnsi="Arial" w:cs="Arial"/>
            <w:noProof/>
            <w:webHidden/>
            <w:sz w:val="24"/>
            <w:szCs w:val="24"/>
          </w:rPr>
          <w:tab/>
        </w:r>
        <w:r>
          <w:rPr>
            <w:rFonts w:ascii="Arial" w:hAnsi="Arial" w:cs="Arial"/>
            <w:noProof/>
            <w:webHidden/>
            <w:sz w:val="24"/>
            <w:szCs w:val="24"/>
          </w:rPr>
          <w:t>8</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6" w:history="1">
        <w:r w:rsidR="00A960EC" w:rsidRPr="00D9228C">
          <w:rPr>
            <w:rStyle w:val="Kpr"/>
            <w:rFonts w:ascii="Arial" w:hAnsi="Arial" w:cs="Arial"/>
            <w:noProof/>
            <w:sz w:val="24"/>
            <w:szCs w:val="24"/>
          </w:rPr>
          <w:t>1. Fiziksel Yapı</w:t>
        </w:r>
        <w:r w:rsidR="00A960EC" w:rsidRPr="00D9228C">
          <w:rPr>
            <w:rFonts w:ascii="Arial" w:hAnsi="Arial" w:cs="Arial"/>
            <w:noProof/>
            <w:webHidden/>
            <w:sz w:val="24"/>
            <w:szCs w:val="24"/>
          </w:rPr>
          <w:tab/>
        </w:r>
        <w:r w:rsidR="00D50068">
          <w:rPr>
            <w:rFonts w:ascii="Arial" w:hAnsi="Arial" w:cs="Arial"/>
            <w:noProof/>
            <w:webHidden/>
            <w:sz w:val="24"/>
            <w:szCs w:val="24"/>
          </w:rPr>
          <w:t>8</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7" w:history="1">
        <w:r w:rsidR="00A960EC" w:rsidRPr="00D9228C">
          <w:rPr>
            <w:rStyle w:val="Kpr"/>
            <w:rFonts w:ascii="Arial" w:hAnsi="Arial" w:cs="Arial"/>
            <w:noProof/>
            <w:sz w:val="24"/>
            <w:szCs w:val="24"/>
          </w:rPr>
          <w:t>2. Teşkilat Yapısı</w:t>
        </w:r>
        <w:r w:rsidR="00A960EC" w:rsidRPr="00D9228C">
          <w:rPr>
            <w:rFonts w:ascii="Arial" w:hAnsi="Arial" w:cs="Arial"/>
            <w:noProof/>
            <w:webHidden/>
            <w:sz w:val="24"/>
            <w:szCs w:val="24"/>
          </w:rPr>
          <w:tab/>
        </w:r>
        <w:r w:rsidR="00EA2FB9">
          <w:rPr>
            <w:rFonts w:ascii="Arial" w:hAnsi="Arial" w:cs="Arial"/>
            <w:noProof/>
            <w:webHidden/>
            <w:sz w:val="24"/>
            <w:szCs w:val="24"/>
          </w:rPr>
          <w:t>10</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68" w:history="1">
        <w:r w:rsidR="00A960EC" w:rsidRPr="00D9228C">
          <w:rPr>
            <w:rStyle w:val="Kpr"/>
            <w:rFonts w:ascii="Arial" w:hAnsi="Arial" w:cs="Arial"/>
            <w:noProof/>
            <w:sz w:val="24"/>
            <w:szCs w:val="24"/>
          </w:rPr>
          <w:t>3. Bilgi ve Teknolojik Kaynaklar</w:t>
        </w:r>
        <w:r w:rsidR="00A960EC" w:rsidRPr="00D9228C">
          <w:rPr>
            <w:rFonts w:ascii="Arial" w:hAnsi="Arial" w:cs="Arial"/>
            <w:noProof/>
            <w:webHidden/>
            <w:sz w:val="24"/>
            <w:szCs w:val="24"/>
          </w:rPr>
          <w:tab/>
        </w:r>
        <w:r w:rsidR="00EA2FB9">
          <w:rPr>
            <w:rFonts w:ascii="Arial" w:hAnsi="Arial" w:cs="Arial"/>
            <w:noProof/>
            <w:webHidden/>
            <w:sz w:val="24"/>
            <w:szCs w:val="24"/>
          </w:rPr>
          <w:t>1</w:t>
        </w:r>
        <w:r w:rsidR="00D50068">
          <w:rPr>
            <w:rFonts w:ascii="Arial" w:hAnsi="Arial" w:cs="Arial"/>
            <w:noProof/>
            <w:webHidden/>
            <w:sz w:val="24"/>
            <w:szCs w:val="24"/>
          </w:rPr>
          <w:t>2</w:t>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1" w:history="1">
        <w:r w:rsidR="00A960EC" w:rsidRPr="00D9228C">
          <w:rPr>
            <w:rStyle w:val="Kpr"/>
            <w:rFonts w:ascii="Arial" w:hAnsi="Arial" w:cs="Arial"/>
            <w:noProof/>
            <w:sz w:val="24"/>
            <w:szCs w:val="24"/>
          </w:rPr>
          <w:t>4. İnsan Kaynakları</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15</w:t>
        </w:r>
        <w:r w:rsidR="00A960EC" w:rsidRPr="00D9228C">
          <w:rPr>
            <w:rFonts w:ascii="Arial" w:hAnsi="Arial" w:cs="Arial"/>
            <w:noProof/>
            <w:webHidden/>
            <w:sz w:val="24"/>
            <w:szCs w:val="24"/>
          </w:rPr>
          <w:fldChar w:fldCharType="end"/>
        </w:r>
      </w:hyperlink>
      <w:hyperlink w:anchor="_Toc503442872" w:history="1"/>
      <w:hyperlink w:anchor="_Toc503442873" w:history="1"/>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hyperlink w:anchor="_Toc503442874" w:history="1">
        <w:r w:rsidR="00A960EC" w:rsidRPr="00D9228C">
          <w:rPr>
            <w:rStyle w:val="Kpr"/>
            <w:rFonts w:ascii="Arial" w:hAnsi="Arial" w:cs="Arial"/>
            <w:noProof/>
            <w:sz w:val="24"/>
            <w:szCs w:val="24"/>
          </w:rPr>
          <w:t>5. Sunulan Hizmetler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_Toc503442874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17</w:t>
        </w:r>
        <w:r w:rsidR="00A960EC" w:rsidRPr="00D9228C">
          <w:rPr>
            <w:rFonts w:ascii="Arial" w:hAnsi="Arial" w:cs="Arial"/>
            <w:noProof/>
            <w:webHidden/>
            <w:sz w:val="24"/>
            <w:szCs w:val="24"/>
          </w:rPr>
          <w:fldChar w:fldCharType="end"/>
        </w:r>
      </w:hyperlink>
    </w:p>
    <w:p w:rsidR="00A960EC"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00D50068">
        <w:rPr>
          <w:rStyle w:val="Kpr"/>
          <w:rFonts w:ascii="Arial" w:hAnsi="Arial" w:cs="Arial"/>
          <w:noProof/>
          <w:sz w:val="24"/>
          <w:szCs w:val="24"/>
          <w:u w:val="none"/>
        </w:rPr>
        <w:t xml:space="preserve">   </w:t>
      </w:r>
      <w:r w:rsidRPr="00BB5E2D">
        <w:rPr>
          <w:rStyle w:val="Kpr"/>
          <w:rFonts w:ascii="Arial" w:hAnsi="Arial" w:cs="Arial"/>
          <w:noProof/>
          <w:sz w:val="24"/>
          <w:szCs w:val="24"/>
          <w:u w:val="none"/>
        </w:rPr>
        <w:t xml:space="preserve">  </w:t>
      </w:r>
      <w:hyperlink w:anchor="_Toc503442875" w:history="1">
        <w:r w:rsidR="00A960EC" w:rsidRPr="00D9228C">
          <w:rPr>
            <w:rStyle w:val="Kpr"/>
            <w:rFonts w:ascii="Arial" w:hAnsi="Arial" w:cs="Arial"/>
            <w:noProof/>
            <w:sz w:val="24"/>
            <w:szCs w:val="24"/>
          </w:rPr>
          <w:t>6. Yönetim ve İç Kontrol Sistemi</w:t>
        </w:r>
        <w:r w:rsidR="00A960EC" w:rsidRPr="00D9228C">
          <w:rPr>
            <w:rFonts w:ascii="Arial" w:hAnsi="Arial" w:cs="Arial"/>
            <w:noProof/>
            <w:webHidden/>
            <w:sz w:val="24"/>
            <w:szCs w:val="24"/>
          </w:rPr>
          <w:tab/>
        </w:r>
        <w:r w:rsidR="00D50068">
          <w:rPr>
            <w:rFonts w:ascii="Arial" w:hAnsi="Arial" w:cs="Arial"/>
            <w:noProof/>
            <w:webHidden/>
            <w:sz w:val="24"/>
            <w:szCs w:val="24"/>
          </w:rPr>
          <w:t>21</w:t>
        </w:r>
      </w:hyperlink>
      <w:hyperlink w:anchor="_Toc503442876" w:history="1"/>
    </w:p>
    <w:p w:rsidR="00BB5E2D" w:rsidRDefault="00BB5E2D" w:rsidP="0048462F">
      <w:pPr>
        <w:pStyle w:val="T2"/>
        <w:tabs>
          <w:tab w:val="right" w:leader="dot" w:pos="9396"/>
        </w:tabs>
        <w:spacing w:before="0"/>
        <w:rPr>
          <w:rStyle w:val="Kpr"/>
          <w:rFonts w:ascii="Arial" w:hAnsi="Arial" w:cs="Arial"/>
          <w:noProof/>
          <w:sz w:val="24"/>
          <w:szCs w:val="24"/>
        </w:rPr>
      </w:pPr>
    </w:p>
    <w:p w:rsidR="0048462F" w:rsidRDefault="00C25B44" w:rsidP="0048462F">
      <w:pPr>
        <w:pStyle w:val="T2"/>
        <w:tabs>
          <w:tab w:val="right" w:leader="dot" w:pos="9396"/>
        </w:tabs>
        <w:spacing w:before="0"/>
        <w:rPr>
          <w:rFonts w:ascii="Arial" w:hAnsi="Arial" w:cs="Arial"/>
          <w:noProof/>
          <w:color w:val="0000FF"/>
          <w:sz w:val="24"/>
          <w:szCs w:val="24"/>
          <w:u w:val="single"/>
        </w:rPr>
      </w:pPr>
      <w:hyperlink w:anchor="_Toc503442879" w:history="1">
        <w:r w:rsidR="006C50FA" w:rsidRPr="00EA2FB9">
          <w:rPr>
            <w:rStyle w:val="Kpr"/>
            <w:rFonts w:ascii="Arial" w:hAnsi="Arial" w:cs="Arial"/>
            <w:b w:val="0"/>
            <w:noProof/>
            <w:sz w:val="24"/>
            <w:szCs w:val="24"/>
            <w:u w:val="none"/>
            <w:lang w:val="tr-TR"/>
          </w:rPr>
          <w:t>II. AMAÇ VE HEDEFLER</w:t>
        </w:r>
        <w:r w:rsidR="00A960EC"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rsidR="0048462F" w:rsidRDefault="0048462F" w:rsidP="0048462F">
      <w:pPr>
        <w:pStyle w:val="T2"/>
        <w:tabs>
          <w:tab w:val="right" w:leader="dot" w:pos="9396"/>
        </w:tabs>
        <w:spacing w:before="0"/>
        <w:rPr>
          <w:rFonts w:ascii="Arial" w:hAnsi="Arial" w:cs="Arial"/>
          <w:noProof/>
          <w:color w:val="0000FF"/>
          <w:sz w:val="24"/>
          <w:szCs w:val="24"/>
          <w:u w:val="single"/>
        </w:rPr>
      </w:pPr>
      <w:r w:rsidRPr="00BB5E2D">
        <w:rPr>
          <w:rFonts w:ascii="Arial" w:hAnsi="Arial" w:cs="Arial"/>
          <w:b w:val="0"/>
          <w:noProof/>
          <w:color w:val="0000FF"/>
          <w:sz w:val="24"/>
          <w:szCs w:val="24"/>
        </w:rPr>
        <w:t xml:space="preserve">    </w:t>
      </w:r>
      <w:hyperlink w:anchor="_Toc503442859" w:history="1">
        <w:r w:rsidR="006C50FA" w:rsidRPr="00D9228C">
          <w:rPr>
            <w:rStyle w:val="Kpr"/>
            <w:rFonts w:ascii="Arial" w:hAnsi="Arial" w:cs="Arial"/>
            <w:b w:val="0"/>
            <w:noProof/>
            <w:sz w:val="24"/>
            <w:szCs w:val="24"/>
            <w:u w:val="none"/>
            <w:lang w:val="tr-TR"/>
          </w:rPr>
          <w:t>A. İdarenin Amaç ve Hedefleri</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2</w:t>
        </w:r>
      </w:hyperlink>
    </w:p>
    <w:p w:rsidR="006C50FA" w:rsidRDefault="0048462F" w:rsidP="0048462F">
      <w:pPr>
        <w:pStyle w:val="T2"/>
        <w:tabs>
          <w:tab w:val="right" w:leader="dot" w:pos="9396"/>
        </w:tabs>
        <w:spacing w:before="0"/>
        <w:rPr>
          <w:rFonts w:ascii="Arial" w:hAnsi="Arial" w:cs="Arial"/>
          <w:b w:val="0"/>
          <w:noProof/>
          <w:sz w:val="24"/>
          <w:szCs w:val="24"/>
        </w:rPr>
      </w:pPr>
      <w:r w:rsidRPr="00BB5E2D">
        <w:rPr>
          <w:rFonts w:ascii="Arial" w:hAnsi="Arial" w:cs="Arial"/>
          <w:b w:val="0"/>
          <w:noProof/>
          <w:color w:val="0000FF"/>
          <w:sz w:val="24"/>
          <w:szCs w:val="24"/>
        </w:rPr>
        <w:t xml:space="preserve">    </w:t>
      </w:r>
      <w:hyperlink w:anchor="_Toc503442862" w:history="1">
        <w:r w:rsidR="006C50FA" w:rsidRPr="00D9228C">
          <w:rPr>
            <w:rStyle w:val="Kpr"/>
            <w:rFonts w:ascii="Arial" w:hAnsi="Arial" w:cs="Arial"/>
            <w:b w:val="0"/>
            <w:noProof/>
            <w:sz w:val="24"/>
            <w:szCs w:val="24"/>
            <w:u w:val="none"/>
            <w:lang w:val="tr-TR"/>
          </w:rPr>
          <w:t>B.Temel Politikalar ve Öncelikler</w:t>
        </w:r>
        <w:r w:rsidR="006C50FA" w:rsidRPr="00EA2FB9">
          <w:rPr>
            <w:rFonts w:ascii="Arial" w:hAnsi="Arial" w:cs="Arial"/>
            <w:b w:val="0"/>
            <w:noProof/>
            <w:webHidden/>
            <w:sz w:val="24"/>
            <w:szCs w:val="24"/>
          </w:rPr>
          <w:tab/>
        </w:r>
        <w:r w:rsidR="00EA2FB9" w:rsidRPr="00EA2FB9">
          <w:rPr>
            <w:rFonts w:ascii="Arial" w:hAnsi="Arial" w:cs="Arial"/>
            <w:b w:val="0"/>
            <w:noProof/>
            <w:webHidden/>
            <w:sz w:val="24"/>
            <w:szCs w:val="24"/>
          </w:rPr>
          <w:t>2</w:t>
        </w:r>
        <w:r w:rsidR="00D50068">
          <w:rPr>
            <w:rFonts w:ascii="Arial" w:hAnsi="Arial" w:cs="Arial"/>
            <w:b w:val="0"/>
            <w:noProof/>
            <w:webHidden/>
            <w:sz w:val="24"/>
            <w:szCs w:val="24"/>
          </w:rPr>
          <w:t>3</w:t>
        </w:r>
      </w:hyperlink>
    </w:p>
    <w:p w:rsidR="00D50068" w:rsidRPr="00D50068" w:rsidRDefault="00D50068" w:rsidP="00D50068">
      <w:r>
        <w:t xml:space="preserve">    </w:t>
      </w:r>
      <w:r w:rsidRPr="00D50068">
        <w:rPr>
          <w:rFonts w:ascii="Arial" w:hAnsi="Arial" w:cs="Arial"/>
        </w:rPr>
        <w:t>C</w:t>
      </w:r>
      <w:r>
        <w:t xml:space="preserve">. </w:t>
      </w:r>
      <w:r w:rsidRPr="00D9228C">
        <w:rPr>
          <w:rStyle w:val="Kpr"/>
          <w:rFonts w:ascii="Arial" w:hAnsi="Arial" w:cs="Arial"/>
          <w:noProof/>
          <w:color w:val="000000" w:themeColor="text1"/>
          <w:szCs w:val="24"/>
          <w:u w:val="none"/>
        </w:rPr>
        <w:t>Diğer Hususlar</w:t>
      </w:r>
      <w:r>
        <w:rPr>
          <w:rStyle w:val="Kpr"/>
          <w:rFonts w:ascii="Arial" w:hAnsi="Arial" w:cs="Arial"/>
          <w:noProof/>
          <w:color w:val="000000" w:themeColor="text1"/>
          <w:szCs w:val="24"/>
          <w:u w:val="none"/>
        </w:rPr>
        <w:t>…………………………………………………………………………    23</w:t>
      </w:r>
    </w:p>
    <w:p w:rsidR="00BB5E2D" w:rsidRDefault="00BB5E2D" w:rsidP="0048462F">
      <w:pPr>
        <w:pStyle w:val="T1"/>
        <w:tabs>
          <w:tab w:val="right" w:leader="dot" w:pos="9396"/>
        </w:tabs>
        <w:spacing w:before="0"/>
        <w:rPr>
          <w:rStyle w:val="Kpr"/>
          <w:rFonts w:ascii="Arial" w:hAnsi="Arial" w:cs="Arial"/>
          <w:noProof/>
        </w:rPr>
      </w:pPr>
    </w:p>
    <w:p w:rsidR="006C50FA" w:rsidRPr="00D9228C" w:rsidRDefault="00C25B44" w:rsidP="0048462F">
      <w:pPr>
        <w:pStyle w:val="T1"/>
        <w:tabs>
          <w:tab w:val="right" w:leader="dot" w:pos="9396"/>
        </w:tabs>
        <w:spacing w:before="0"/>
        <w:rPr>
          <w:rStyle w:val="Kpr"/>
          <w:rFonts w:ascii="Arial" w:eastAsiaTheme="minorEastAsia" w:hAnsi="Arial" w:cs="Arial"/>
          <w:b w:val="0"/>
          <w:bCs w:val="0"/>
          <w:caps w:val="0"/>
          <w:noProof/>
          <w:color w:val="auto"/>
          <w:u w:val="none"/>
          <w:lang w:val="tr-TR" w:eastAsia="tr-TR"/>
        </w:rPr>
      </w:pPr>
      <w:hyperlink w:anchor="_Toc503442880" w:history="1">
        <w:r w:rsidR="00A960EC" w:rsidRPr="00EA2FB9">
          <w:rPr>
            <w:rStyle w:val="Kpr"/>
            <w:rFonts w:ascii="Arial" w:hAnsi="Arial" w:cs="Arial"/>
            <w:b w:val="0"/>
            <w:noProof/>
            <w:u w:val="none"/>
            <w:lang w:val="tr-TR"/>
          </w:rPr>
          <w:t>III. FAALİYETLERE İLİŞKİN BİLGİ VE DEĞERLENDİRMELER</w:t>
        </w:r>
        <w:r w:rsidR="00A960EC" w:rsidRPr="00EA2FB9">
          <w:rPr>
            <w:rFonts w:ascii="Arial" w:hAnsi="Arial" w:cs="Arial"/>
            <w:b w:val="0"/>
            <w:noProof/>
            <w:webHidden/>
          </w:rPr>
          <w:tab/>
        </w:r>
        <w:r w:rsidR="00A960EC" w:rsidRPr="00EA2FB9">
          <w:rPr>
            <w:rFonts w:ascii="Arial" w:hAnsi="Arial" w:cs="Arial"/>
            <w:b w:val="0"/>
            <w:noProof/>
            <w:webHidden/>
          </w:rPr>
          <w:fldChar w:fldCharType="begin"/>
        </w:r>
        <w:r w:rsidR="00A960EC" w:rsidRPr="00EA2FB9">
          <w:rPr>
            <w:rFonts w:ascii="Arial" w:hAnsi="Arial" w:cs="Arial"/>
            <w:b w:val="0"/>
            <w:noProof/>
            <w:webHidden/>
          </w:rPr>
          <w:instrText xml:space="preserve"> PAGEREF _Toc503442880 \h </w:instrText>
        </w:r>
        <w:r w:rsidR="00A960EC" w:rsidRPr="00EA2FB9">
          <w:rPr>
            <w:rFonts w:ascii="Arial" w:hAnsi="Arial" w:cs="Arial"/>
            <w:b w:val="0"/>
            <w:noProof/>
            <w:webHidden/>
          </w:rPr>
        </w:r>
        <w:r w:rsidR="00A960EC" w:rsidRPr="00EA2FB9">
          <w:rPr>
            <w:rFonts w:ascii="Arial" w:hAnsi="Arial" w:cs="Arial"/>
            <w:b w:val="0"/>
            <w:noProof/>
            <w:webHidden/>
          </w:rPr>
          <w:fldChar w:fldCharType="separate"/>
        </w:r>
        <w:r w:rsidR="0074391B">
          <w:rPr>
            <w:rFonts w:ascii="Arial" w:hAnsi="Arial" w:cs="Arial"/>
            <w:b w:val="0"/>
            <w:noProof/>
            <w:webHidden/>
          </w:rPr>
          <w:t>24</w:t>
        </w:r>
        <w:r w:rsidR="00A960EC" w:rsidRPr="00EA2FB9">
          <w:rPr>
            <w:rFonts w:ascii="Arial" w:hAnsi="Arial" w:cs="Arial"/>
            <w:b w:val="0"/>
            <w:noProof/>
            <w:webHidden/>
          </w:rPr>
          <w:fldChar w:fldCharType="end"/>
        </w:r>
      </w:hyperlink>
    </w:p>
    <w:p w:rsidR="00A960EC" w:rsidRPr="00D9228C" w:rsidRDefault="00D9228C"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r w:rsidRPr="00BB5E2D">
        <w:rPr>
          <w:rStyle w:val="Kpr"/>
          <w:rFonts w:ascii="Arial" w:hAnsi="Arial" w:cs="Arial"/>
          <w:noProof/>
          <w:color w:val="FFFFFF" w:themeColor="background1"/>
          <w:sz w:val="24"/>
          <w:szCs w:val="24"/>
          <w:u w:val="none"/>
        </w:rPr>
        <w:t xml:space="preserve"> </w:t>
      </w:r>
      <w:hyperlink w:anchor="_Toc503442881" w:history="1">
        <w:r w:rsidR="006C50FA" w:rsidRPr="00D9228C">
          <w:rPr>
            <w:rStyle w:val="Kpr"/>
            <w:rFonts w:ascii="Arial" w:hAnsi="Arial" w:cs="Arial"/>
            <w:noProof/>
            <w:sz w:val="24"/>
            <w:szCs w:val="24"/>
          </w:rPr>
          <w:t>A. Mali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_Toc503442881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24</w:t>
        </w:r>
        <w:r w:rsidR="00A960EC" w:rsidRPr="00D9228C">
          <w:rPr>
            <w:rFonts w:ascii="Arial" w:hAnsi="Arial" w:cs="Arial"/>
            <w:noProof/>
            <w:webHidden/>
            <w:sz w:val="24"/>
            <w:szCs w:val="24"/>
          </w:rPr>
          <w:fldChar w:fldCharType="end"/>
        </w:r>
      </w:hyperlink>
    </w:p>
    <w:p w:rsidR="00A960EC" w:rsidRPr="00D9228C" w:rsidRDefault="00D9228C"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6C50FA" w:rsidRPr="00D9228C">
          <w:rPr>
            <w:rStyle w:val="Kpr"/>
            <w:rFonts w:ascii="Arial" w:hAnsi="Arial" w:cs="Arial"/>
            <w:noProof/>
            <w:sz w:val="24"/>
            <w:szCs w:val="24"/>
            <w:lang w:val="tr-TR"/>
          </w:rPr>
          <w:t xml:space="preserve">1. Bütçe Uygulama Sonuçları </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_Toc503442882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24</w:t>
        </w:r>
        <w:r w:rsidR="00A960EC" w:rsidRPr="00D9228C">
          <w:rPr>
            <w:rFonts w:ascii="Arial" w:hAnsi="Arial" w:cs="Arial"/>
            <w:noProof/>
            <w:webHidden/>
            <w:sz w:val="24"/>
            <w:szCs w:val="24"/>
          </w:rPr>
          <w:fldChar w:fldCharType="end"/>
        </w:r>
      </w:hyperlink>
    </w:p>
    <w:p w:rsidR="006C50FA" w:rsidRPr="00D9228C" w:rsidRDefault="00D9228C" w:rsidP="0048462F">
      <w:pPr>
        <w:pStyle w:val="T4"/>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83" w:history="1">
        <w:r w:rsidR="006C50FA" w:rsidRPr="00D9228C">
          <w:rPr>
            <w:rStyle w:val="Kpr"/>
            <w:rFonts w:ascii="Arial" w:hAnsi="Arial" w:cs="Arial"/>
            <w:noProof/>
            <w:sz w:val="24"/>
            <w:szCs w:val="24"/>
            <w:lang w:val="tr-TR"/>
          </w:rPr>
          <w:t>2. Temel Mali Tablolara İlişkin Bilgiler</w:t>
        </w:r>
        <w:r w:rsidR="00A960EC" w:rsidRPr="00D9228C">
          <w:rPr>
            <w:rFonts w:ascii="Arial" w:hAnsi="Arial" w:cs="Arial"/>
            <w:noProof/>
            <w:webHidden/>
            <w:sz w:val="24"/>
            <w:szCs w:val="24"/>
          </w:rPr>
          <w:tab/>
        </w:r>
        <w:r w:rsidR="00A960EC" w:rsidRPr="00D9228C">
          <w:rPr>
            <w:rFonts w:ascii="Arial" w:hAnsi="Arial" w:cs="Arial"/>
            <w:noProof/>
            <w:webHidden/>
            <w:sz w:val="24"/>
            <w:szCs w:val="24"/>
          </w:rPr>
          <w:fldChar w:fldCharType="begin"/>
        </w:r>
        <w:r w:rsidR="00A960EC" w:rsidRPr="00D9228C">
          <w:rPr>
            <w:rFonts w:ascii="Arial" w:hAnsi="Arial" w:cs="Arial"/>
            <w:noProof/>
            <w:webHidden/>
            <w:sz w:val="24"/>
            <w:szCs w:val="24"/>
          </w:rPr>
          <w:instrText xml:space="preserve"> PAGEREF _Toc503442883 \h </w:instrText>
        </w:r>
        <w:r w:rsidR="00A960EC" w:rsidRPr="00D9228C">
          <w:rPr>
            <w:rFonts w:ascii="Arial" w:hAnsi="Arial" w:cs="Arial"/>
            <w:noProof/>
            <w:webHidden/>
            <w:sz w:val="24"/>
            <w:szCs w:val="24"/>
          </w:rPr>
        </w:r>
        <w:r w:rsidR="00A960EC" w:rsidRPr="00D9228C">
          <w:rPr>
            <w:rFonts w:ascii="Arial" w:hAnsi="Arial" w:cs="Arial"/>
            <w:noProof/>
            <w:webHidden/>
            <w:sz w:val="24"/>
            <w:szCs w:val="24"/>
          </w:rPr>
          <w:fldChar w:fldCharType="separate"/>
        </w:r>
        <w:r w:rsidR="0074391B">
          <w:rPr>
            <w:rFonts w:ascii="Arial" w:hAnsi="Arial" w:cs="Arial"/>
            <w:noProof/>
            <w:webHidden/>
            <w:sz w:val="24"/>
            <w:szCs w:val="24"/>
          </w:rPr>
          <w:t>24</w:t>
        </w:r>
        <w:r w:rsidR="00A960EC" w:rsidRPr="00D9228C">
          <w:rPr>
            <w:rFonts w:ascii="Arial" w:hAnsi="Arial" w:cs="Arial"/>
            <w:noProof/>
            <w:webHidden/>
            <w:sz w:val="24"/>
            <w:szCs w:val="24"/>
          </w:rPr>
          <w:fldChar w:fldCharType="end"/>
        </w:r>
      </w:hyperlink>
    </w:p>
    <w:p w:rsidR="006C50FA" w:rsidRPr="00D9228C" w:rsidRDefault="00D9228C"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6C50FA" w:rsidRPr="00D9228C">
        <w:rPr>
          <w:rStyle w:val="Kpr"/>
          <w:rFonts w:ascii="Arial" w:hAnsi="Arial" w:cs="Arial"/>
          <w:noProof/>
          <w:color w:val="000000" w:themeColor="text1"/>
          <w:sz w:val="24"/>
          <w:szCs w:val="24"/>
          <w:u w:val="none"/>
        </w:rPr>
        <w:t>3. Mali Denetim Sonuçları</w:t>
      </w:r>
      <w:r w:rsidR="006C50FA" w:rsidRPr="00D9228C">
        <w:rPr>
          <w:rStyle w:val="Kpr"/>
          <w:rFonts w:ascii="Arial" w:hAnsi="Arial" w:cs="Arial"/>
          <w:noProof/>
          <w:webHidden/>
          <w:color w:val="000000" w:themeColor="text1"/>
          <w:sz w:val="24"/>
          <w:szCs w:val="24"/>
          <w:u w:val="none"/>
        </w:rPr>
        <w:tab/>
      </w:r>
      <w:r w:rsidR="006C50FA" w:rsidRPr="00D9228C">
        <w:rPr>
          <w:rStyle w:val="Kpr"/>
          <w:rFonts w:ascii="Arial" w:hAnsi="Arial" w:cs="Arial"/>
          <w:noProof/>
          <w:webHidden/>
          <w:sz w:val="24"/>
          <w:szCs w:val="24"/>
          <w:u w:val="none"/>
        </w:rPr>
        <w:fldChar w:fldCharType="begin"/>
      </w:r>
      <w:r w:rsidR="006C50FA" w:rsidRPr="00D9228C">
        <w:rPr>
          <w:rStyle w:val="Kpr"/>
          <w:rFonts w:ascii="Arial" w:hAnsi="Arial" w:cs="Arial"/>
          <w:noProof/>
          <w:webHidden/>
          <w:sz w:val="24"/>
          <w:szCs w:val="24"/>
          <w:u w:val="none"/>
        </w:rPr>
        <w:instrText xml:space="preserve"> PAGEREF _Toc503442883 \h </w:instrText>
      </w:r>
      <w:r w:rsidR="006C50FA" w:rsidRPr="00D9228C">
        <w:rPr>
          <w:rStyle w:val="Kpr"/>
          <w:rFonts w:ascii="Arial" w:hAnsi="Arial" w:cs="Arial"/>
          <w:noProof/>
          <w:webHidden/>
          <w:sz w:val="24"/>
          <w:szCs w:val="24"/>
          <w:u w:val="none"/>
        </w:rPr>
      </w:r>
      <w:r w:rsidR="006C50FA" w:rsidRPr="00D9228C">
        <w:rPr>
          <w:rStyle w:val="Kpr"/>
          <w:rFonts w:ascii="Arial" w:hAnsi="Arial" w:cs="Arial"/>
          <w:noProof/>
          <w:webHidden/>
          <w:sz w:val="24"/>
          <w:szCs w:val="24"/>
          <w:u w:val="none"/>
        </w:rPr>
        <w:fldChar w:fldCharType="separate"/>
      </w:r>
      <w:r w:rsidR="0074391B">
        <w:rPr>
          <w:rStyle w:val="Kpr"/>
          <w:rFonts w:ascii="Arial" w:hAnsi="Arial" w:cs="Arial"/>
          <w:noProof/>
          <w:webHidden/>
          <w:sz w:val="24"/>
          <w:szCs w:val="24"/>
          <w:u w:val="none"/>
        </w:rPr>
        <w:t>24</w:t>
      </w:r>
      <w:r w:rsidR="006C50FA" w:rsidRPr="00D9228C">
        <w:rPr>
          <w:rStyle w:val="Kpr"/>
          <w:rFonts w:ascii="Arial" w:hAnsi="Arial" w:cs="Arial"/>
          <w:noProof/>
          <w:webHidden/>
          <w:sz w:val="24"/>
          <w:szCs w:val="24"/>
          <w:u w:val="none"/>
        </w:rPr>
        <w:fldChar w:fldCharType="end"/>
      </w:r>
    </w:p>
    <w:p w:rsidR="006C50FA" w:rsidRPr="00D9228C" w:rsidRDefault="00D9228C" w:rsidP="0048462F">
      <w:pPr>
        <w:pStyle w:val="T4"/>
        <w:tabs>
          <w:tab w:val="right" w:leader="dot" w:pos="9396"/>
        </w:tabs>
        <w:ind w:left="0"/>
        <w:rPr>
          <w:rStyle w:val="Kpr"/>
          <w:rFonts w:ascii="Arial" w:eastAsiaTheme="minorEastAsia" w:hAnsi="Arial" w:cs="Arial"/>
          <w:noProof/>
          <w:color w:val="auto"/>
          <w:sz w:val="24"/>
          <w:szCs w:val="24"/>
          <w:u w:val="none"/>
          <w:lang w:val="tr-TR" w:eastAsia="tr-TR"/>
        </w:rPr>
      </w:pPr>
      <w:r>
        <w:rPr>
          <w:rStyle w:val="Kpr"/>
          <w:rFonts w:ascii="Arial" w:hAnsi="Arial" w:cs="Arial"/>
          <w:noProof/>
          <w:webHidden/>
          <w:color w:val="000000" w:themeColor="text1"/>
          <w:sz w:val="24"/>
          <w:szCs w:val="24"/>
          <w:u w:val="none"/>
        </w:rPr>
        <w:t xml:space="preserve">          </w:t>
      </w:r>
      <w:r w:rsidR="006C50FA" w:rsidRPr="00D9228C">
        <w:rPr>
          <w:rStyle w:val="Kpr"/>
          <w:rFonts w:ascii="Arial" w:hAnsi="Arial" w:cs="Arial"/>
          <w:noProof/>
          <w:webHidden/>
          <w:color w:val="000000" w:themeColor="text1"/>
          <w:sz w:val="24"/>
          <w:szCs w:val="24"/>
          <w:u w:val="none"/>
        </w:rPr>
        <w:t>4</w:t>
      </w:r>
      <w:r w:rsidR="006C50FA" w:rsidRPr="00D9228C">
        <w:rPr>
          <w:rStyle w:val="Kpr"/>
          <w:rFonts w:ascii="Arial" w:hAnsi="Arial" w:cs="Arial"/>
          <w:noProof/>
          <w:color w:val="000000" w:themeColor="text1"/>
          <w:sz w:val="24"/>
          <w:szCs w:val="24"/>
          <w:u w:val="none"/>
        </w:rPr>
        <w:t>. Diğer Hususlar</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2</w:t>
      </w:r>
      <w:r w:rsidR="00D50068">
        <w:rPr>
          <w:rStyle w:val="Kpr"/>
          <w:rFonts w:ascii="Arial" w:hAnsi="Arial" w:cs="Arial"/>
          <w:noProof/>
          <w:webHidden/>
          <w:color w:val="auto"/>
          <w:sz w:val="24"/>
          <w:szCs w:val="24"/>
          <w:u w:val="none"/>
        </w:rPr>
        <w:t>5</w:t>
      </w:r>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5" w:history="1">
        <w:r w:rsidR="00D9228C" w:rsidRPr="00D9228C">
          <w:rPr>
            <w:rStyle w:val="Kpr"/>
            <w:rFonts w:ascii="Arial" w:hAnsi="Arial" w:cs="Arial"/>
            <w:noProof/>
            <w:sz w:val="24"/>
            <w:szCs w:val="24"/>
            <w:u w:val="none"/>
            <w:lang w:val="tr-TR"/>
          </w:rPr>
          <w:t>B</w:t>
        </w:r>
        <w:r w:rsidR="006C50FA" w:rsidRPr="00D9228C">
          <w:rPr>
            <w:rStyle w:val="Kpr"/>
            <w:rFonts w:ascii="Arial" w:hAnsi="Arial" w:cs="Arial"/>
            <w:noProof/>
            <w:sz w:val="24"/>
            <w:szCs w:val="24"/>
            <w:u w:val="none"/>
            <w:lang w:val="tr-TR"/>
          </w:rPr>
          <w:t>.</w:t>
        </w:r>
        <w:r w:rsidR="00D9228C" w:rsidRPr="00D9228C">
          <w:rPr>
            <w:rStyle w:val="Kpr"/>
            <w:rFonts w:ascii="Arial" w:hAnsi="Arial" w:cs="Arial"/>
            <w:noProof/>
            <w:sz w:val="24"/>
            <w:szCs w:val="24"/>
            <w:u w:val="none"/>
            <w:lang w:val="tr-TR"/>
          </w:rPr>
          <w:t xml:space="preserve"> Performans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5</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6" w:history="1">
        <w:r w:rsidR="006C50FA" w:rsidRPr="00D9228C">
          <w:rPr>
            <w:rStyle w:val="Kpr"/>
            <w:rFonts w:ascii="Arial" w:hAnsi="Arial" w:cs="Arial"/>
            <w:noProof/>
            <w:sz w:val="24"/>
            <w:szCs w:val="24"/>
          </w:rPr>
          <w:t>1</w:t>
        </w:r>
        <w:r w:rsidR="00D9228C" w:rsidRPr="00D9228C">
          <w:rPr>
            <w:rStyle w:val="Kpr"/>
            <w:rFonts w:ascii="Arial" w:hAnsi="Arial" w:cs="Arial"/>
            <w:noProof/>
            <w:sz w:val="24"/>
            <w:szCs w:val="24"/>
          </w:rPr>
          <w:t>. Faaliyet ve Proje Bilgileri</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6</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7" w:history="1">
        <w:r w:rsidR="006C50FA" w:rsidRPr="00D9228C">
          <w:rPr>
            <w:rStyle w:val="Kpr"/>
            <w:rFonts w:ascii="Arial" w:hAnsi="Arial" w:cs="Arial"/>
            <w:noProof/>
            <w:sz w:val="24"/>
            <w:szCs w:val="24"/>
          </w:rPr>
          <w:t>2</w:t>
        </w:r>
        <w:r w:rsidR="00D9228C" w:rsidRPr="00D9228C">
          <w:rPr>
            <w:rStyle w:val="Kpr"/>
            <w:rFonts w:ascii="Arial" w:hAnsi="Arial" w:cs="Arial"/>
            <w:noProof/>
            <w:sz w:val="24"/>
            <w:szCs w:val="24"/>
          </w:rPr>
          <w:t>. Performans Sonuçları Tablosu</w:t>
        </w:r>
        <w:r w:rsidR="006C50FA" w:rsidRPr="00D9228C">
          <w:rPr>
            <w:rFonts w:ascii="Arial" w:hAnsi="Arial" w:cs="Arial"/>
            <w:noProof/>
            <w:webHidden/>
            <w:sz w:val="24"/>
            <w:szCs w:val="24"/>
          </w:rPr>
          <w:tab/>
        </w:r>
        <w:r w:rsidR="00EA2FB9">
          <w:rPr>
            <w:rFonts w:ascii="Arial" w:hAnsi="Arial" w:cs="Arial"/>
            <w:noProof/>
            <w:webHidden/>
            <w:sz w:val="24"/>
            <w:szCs w:val="24"/>
          </w:rPr>
          <w:t>2</w:t>
        </w:r>
        <w:r w:rsidR="00D50068">
          <w:rPr>
            <w:rFonts w:ascii="Arial" w:hAnsi="Arial" w:cs="Arial"/>
            <w:noProof/>
            <w:webHidden/>
            <w:sz w:val="24"/>
            <w:szCs w:val="24"/>
          </w:rPr>
          <w:t>7</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68" w:history="1">
        <w:r w:rsidR="006C50FA" w:rsidRPr="00D9228C">
          <w:rPr>
            <w:rStyle w:val="Kpr"/>
            <w:rFonts w:ascii="Arial" w:hAnsi="Arial" w:cs="Arial"/>
            <w:noProof/>
            <w:sz w:val="24"/>
            <w:szCs w:val="24"/>
          </w:rPr>
          <w:t>3.</w:t>
        </w:r>
        <w:r w:rsidR="00D9228C" w:rsidRPr="00D9228C">
          <w:rPr>
            <w:rStyle w:val="Kpr"/>
            <w:rFonts w:ascii="Arial" w:hAnsi="Arial" w:cs="Arial"/>
            <w:noProof/>
            <w:sz w:val="24"/>
            <w:szCs w:val="24"/>
          </w:rPr>
          <w:t xml:space="preserve"> Performans Sonuçlarının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D50068">
          <w:rPr>
            <w:rFonts w:ascii="Arial" w:hAnsi="Arial" w:cs="Arial"/>
            <w:noProof/>
            <w:webHidden/>
            <w:sz w:val="24"/>
            <w:szCs w:val="24"/>
          </w:rPr>
          <w:t>6</w:t>
        </w:r>
      </w:hyperlink>
    </w:p>
    <w:p w:rsidR="006C50FA" w:rsidRPr="00D9228C" w:rsidRDefault="0048462F" w:rsidP="0048462F">
      <w:pPr>
        <w:pStyle w:val="T3"/>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71" w:history="1">
        <w:r w:rsidR="006C50FA" w:rsidRPr="00D9228C">
          <w:rPr>
            <w:rStyle w:val="Kpr"/>
            <w:rFonts w:ascii="Arial" w:hAnsi="Arial" w:cs="Arial"/>
            <w:noProof/>
            <w:sz w:val="24"/>
            <w:szCs w:val="24"/>
          </w:rPr>
          <w:t xml:space="preserve">4. </w:t>
        </w:r>
        <w:r w:rsidR="00D9228C" w:rsidRPr="00D9228C">
          <w:rPr>
            <w:rStyle w:val="Kpr"/>
            <w:rFonts w:ascii="Arial" w:hAnsi="Arial" w:cs="Arial"/>
            <w:noProof/>
            <w:sz w:val="24"/>
            <w:szCs w:val="24"/>
          </w:rPr>
          <w:t>Performans Bilgi Sisteminin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D50068">
          <w:rPr>
            <w:rFonts w:ascii="Arial" w:hAnsi="Arial" w:cs="Arial"/>
            <w:noProof/>
            <w:webHidden/>
            <w:sz w:val="24"/>
            <w:szCs w:val="24"/>
          </w:rPr>
          <w:t>6</w:t>
        </w:r>
      </w:hyperlink>
      <w:hyperlink w:anchor="_Toc503442872" w:history="1"/>
      <w:hyperlink w:anchor="_Toc503442873" w:history="1"/>
    </w:p>
    <w:p w:rsidR="00BB5E2D" w:rsidRDefault="00BB5E2D" w:rsidP="00EA2FB9">
      <w:pPr>
        <w:pStyle w:val="T3"/>
        <w:tabs>
          <w:tab w:val="right" w:leader="dot" w:pos="9396"/>
        </w:tabs>
        <w:ind w:left="0"/>
        <w:rPr>
          <w:rStyle w:val="Kpr"/>
          <w:rFonts w:ascii="Arial" w:hAnsi="Arial" w:cs="Arial"/>
          <w:noProof/>
          <w:sz w:val="24"/>
          <w:szCs w:val="24"/>
        </w:rPr>
      </w:pPr>
    </w:p>
    <w:p w:rsidR="006C50FA" w:rsidRPr="00D9228C" w:rsidRDefault="00C25B44" w:rsidP="00EA2FB9">
      <w:pPr>
        <w:pStyle w:val="T3"/>
        <w:tabs>
          <w:tab w:val="right" w:leader="dot" w:pos="9396"/>
        </w:tabs>
        <w:ind w:left="0"/>
        <w:rPr>
          <w:rStyle w:val="Kpr"/>
          <w:rFonts w:ascii="Arial" w:hAnsi="Arial" w:cs="Arial"/>
          <w:noProof/>
          <w:sz w:val="24"/>
          <w:szCs w:val="24"/>
        </w:rPr>
      </w:pPr>
      <w:hyperlink w:anchor="_Toc503442876" w:history="1"/>
      <w:hyperlink w:anchor="_Toc503442879" w:history="1">
        <w:r w:rsidR="00D9228C" w:rsidRPr="00D9228C">
          <w:rPr>
            <w:rStyle w:val="Kpr"/>
            <w:rFonts w:ascii="Arial" w:hAnsi="Arial" w:cs="Arial"/>
            <w:noProof/>
            <w:sz w:val="24"/>
            <w:szCs w:val="24"/>
            <w:lang w:val="tr-TR"/>
          </w:rPr>
          <w:t>IV</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KURUMSAL KABİLİYET VE KAPASİTENİN DEĞERLENDİRİLMESİ</w:t>
        </w:r>
        <w:r w:rsidR="006C50FA" w:rsidRPr="00D9228C">
          <w:rPr>
            <w:rFonts w:ascii="Arial" w:hAnsi="Arial" w:cs="Arial"/>
            <w:noProof/>
            <w:webHidden/>
            <w:sz w:val="24"/>
            <w:szCs w:val="24"/>
          </w:rPr>
          <w:tab/>
        </w:r>
        <w:r w:rsidR="00EA2FB9">
          <w:rPr>
            <w:rFonts w:ascii="Arial" w:hAnsi="Arial" w:cs="Arial"/>
            <w:noProof/>
            <w:webHidden/>
            <w:sz w:val="24"/>
            <w:szCs w:val="24"/>
          </w:rPr>
          <w:t>3</w:t>
        </w:r>
        <w:r w:rsidR="00D50068">
          <w:rPr>
            <w:rFonts w:ascii="Arial" w:hAnsi="Arial" w:cs="Arial"/>
            <w:noProof/>
            <w:webHidden/>
            <w:sz w:val="24"/>
            <w:szCs w:val="24"/>
          </w:rPr>
          <w:t>7</w:t>
        </w:r>
      </w:hyperlink>
    </w:p>
    <w:p w:rsidR="006C50FA" w:rsidRPr="00D9228C" w:rsidRDefault="0048462F" w:rsidP="0048462F">
      <w:pPr>
        <w:pStyle w:val="T4"/>
        <w:tabs>
          <w:tab w:val="right" w:leader="dot" w:pos="9396"/>
        </w:tabs>
        <w:ind w:left="0"/>
        <w:rPr>
          <w:rFonts w:ascii="Arial" w:eastAsiaTheme="minorEastAsia" w:hAnsi="Arial" w:cs="Arial"/>
          <w:noProof/>
          <w:sz w:val="24"/>
          <w:szCs w:val="24"/>
          <w:lang w:val="tr-TR" w:eastAsia="tr-TR"/>
        </w:rPr>
      </w:pPr>
      <w:r w:rsidRPr="00BB5E2D">
        <w:rPr>
          <w:rStyle w:val="Kpr"/>
          <w:rFonts w:ascii="Arial" w:hAnsi="Arial" w:cs="Arial"/>
          <w:noProof/>
          <w:sz w:val="24"/>
          <w:szCs w:val="24"/>
          <w:u w:val="none"/>
        </w:rPr>
        <w:t xml:space="preserve">      </w:t>
      </w:r>
      <w:hyperlink w:anchor="_Toc503442882" w:history="1">
        <w:r w:rsidR="00D9228C" w:rsidRPr="00D9228C">
          <w:rPr>
            <w:rStyle w:val="Kpr"/>
            <w:rFonts w:ascii="Arial" w:hAnsi="Arial" w:cs="Arial"/>
            <w:noProof/>
            <w:sz w:val="24"/>
            <w:szCs w:val="24"/>
            <w:lang w:val="tr-TR"/>
          </w:rPr>
          <w:t>A</w:t>
        </w:r>
        <w:r w:rsidR="006C50FA" w:rsidRPr="00D9228C">
          <w:rPr>
            <w:rStyle w:val="Kpr"/>
            <w:rFonts w:ascii="Arial" w:hAnsi="Arial" w:cs="Arial"/>
            <w:noProof/>
            <w:sz w:val="24"/>
            <w:szCs w:val="24"/>
            <w:lang w:val="tr-TR"/>
          </w:rPr>
          <w:t xml:space="preserve">. </w:t>
        </w:r>
        <w:r w:rsidR="00D9228C" w:rsidRPr="00D9228C">
          <w:rPr>
            <w:rStyle w:val="Kpr"/>
            <w:rFonts w:ascii="Arial" w:hAnsi="Arial" w:cs="Arial"/>
            <w:noProof/>
            <w:sz w:val="24"/>
            <w:szCs w:val="24"/>
            <w:lang w:val="tr-TR"/>
          </w:rPr>
          <w:t>Üstünlükler</w:t>
        </w:r>
        <w:r w:rsidR="006C50FA" w:rsidRPr="00D9228C">
          <w:rPr>
            <w:rFonts w:ascii="Arial" w:hAnsi="Arial" w:cs="Arial"/>
            <w:noProof/>
            <w:webHidden/>
            <w:sz w:val="24"/>
            <w:szCs w:val="24"/>
          </w:rPr>
          <w:tab/>
        </w:r>
        <w:r w:rsidR="00EA2FB9">
          <w:rPr>
            <w:rFonts w:ascii="Arial" w:hAnsi="Arial" w:cs="Arial"/>
            <w:noProof/>
            <w:webHidden/>
            <w:sz w:val="24"/>
            <w:szCs w:val="24"/>
          </w:rPr>
          <w:t>3</w:t>
        </w:r>
        <w:r w:rsidR="00D50068">
          <w:rPr>
            <w:rFonts w:ascii="Arial" w:hAnsi="Arial" w:cs="Arial"/>
            <w:noProof/>
            <w:webHidden/>
            <w:sz w:val="24"/>
            <w:szCs w:val="24"/>
          </w:rPr>
          <w:t>8</w:t>
        </w:r>
      </w:hyperlink>
    </w:p>
    <w:p w:rsidR="006C50FA" w:rsidRPr="00D9228C" w:rsidRDefault="0048462F" w:rsidP="0048462F">
      <w:pPr>
        <w:pStyle w:val="T4"/>
        <w:tabs>
          <w:tab w:val="right" w:leader="dot" w:pos="9396"/>
        </w:tabs>
        <w:ind w:left="0"/>
        <w:rPr>
          <w:rStyle w:val="Kpr"/>
          <w:rFonts w:ascii="Arial" w:hAnsi="Arial" w:cs="Arial"/>
          <w:noProof/>
          <w:sz w:val="24"/>
          <w:szCs w:val="24"/>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B</w:t>
      </w:r>
      <w:hyperlink w:anchor="_Toc503442883" w:history="1">
        <w:r w:rsidR="006C50FA" w:rsidRPr="00D9228C">
          <w:rPr>
            <w:rStyle w:val="Kpr"/>
            <w:rFonts w:ascii="Arial" w:hAnsi="Arial" w:cs="Arial"/>
            <w:noProof/>
            <w:sz w:val="24"/>
            <w:szCs w:val="24"/>
            <w:lang w:val="tr-TR"/>
          </w:rPr>
          <w:t>.</w:t>
        </w:r>
        <w:r w:rsidR="00D9228C" w:rsidRPr="00D9228C">
          <w:rPr>
            <w:rStyle w:val="Kpr"/>
            <w:rFonts w:ascii="Arial" w:hAnsi="Arial" w:cs="Arial"/>
            <w:noProof/>
            <w:sz w:val="24"/>
            <w:szCs w:val="24"/>
            <w:lang w:val="tr-TR"/>
          </w:rPr>
          <w:t xml:space="preserve"> Zayıflıklar </w:t>
        </w:r>
        <w:r w:rsidR="006C50FA" w:rsidRPr="00D9228C">
          <w:rPr>
            <w:rFonts w:ascii="Arial" w:hAnsi="Arial" w:cs="Arial"/>
            <w:noProof/>
            <w:webHidden/>
            <w:sz w:val="24"/>
            <w:szCs w:val="24"/>
          </w:rPr>
          <w:tab/>
        </w:r>
        <w:r w:rsidR="00EA2FB9">
          <w:rPr>
            <w:rFonts w:ascii="Arial" w:hAnsi="Arial" w:cs="Arial"/>
            <w:noProof/>
            <w:webHidden/>
            <w:sz w:val="24"/>
            <w:szCs w:val="24"/>
          </w:rPr>
          <w:t>3</w:t>
        </w:r>
        <w:r w:rsidR="00D50068">
          <w:rPr>
            <w:rFonts w:ascii="Arial" w:hAnsi="Arial" w:cs="Arial"/>
            <w:noProof/>
            <w:webHidden/>
            <w:sz w:val="24"/>
            <w:szCs w:val="24"/>
          </w:rPr>
          <w:t>8</w:t>
        </w:r>
      </w:hyperlink>
    </w:p>
    <w:p w:rsidR="006C50FA" w:rsidRPr="00D9228C" w:rsidRDefault="0048462F" w:rsidP="0048462F">
      <w:pPr>
        <w:pStyle w:val="T4"/>
        <w:tabs>
          <w:tab w:val="right" w:leader="dot" w:pos="9396"/>
        </w:tabs>
        <w:ind w:left="0"/>
        <w:rPr>
          <w:rStyle w:val="Kpr"/>
          <w:rFonts w:ascii="Arial" w:hAnsi="Arial" w:cs="Arial"/>
          <w:noProof/>
          <w:webHidden/>
          <w:sz w:val="24"/>
          <w:szCs w:val="24"/>
          <w:u w:val="none"/>
        </w:rPr>
      </w:pPr>
      <w:r>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C</w:t>
      </w:r>
      <w:r w:rsidR="006C50FA" w:rsidRPr="00D9228C">
        <w:rPr>
          <w:rStyle w:val="Kpr"/>
          <w:rFonts w:ascii="Arial" w:hAnsi="Arial" w:cs="Arial"/>
          <w:noProof/>
          <w:color w:val="000000" w:themeColor="text1"/>
          <w:sz w:val="24"/>
          <w:szCs w:val="24"/>
          <w:u w:val="none"/>
        </w:rPr>
        <w:t xml:space="preserve">. </w:t>
      </w:r>
      <w:r w:rsidR="00D9228C" w:rsidRPr="00D9228C">
        <w:rPr>
          <w:rStyle w:val="Kpr"/>
          <w:rFonts w:ascii="Arial" w:hAnsi="Arial" w:cs="Arial"/>
          <w:noProof/>
          <w:color w:val="000000" w:themeColor="text1"/>
          <w:sz w:val="24"/>
          <w:szCs w:val="24"/>
          <w:u w:val="none"/>
        </w:rPr>
        <w:t>Değerlendirme</w:t>
      </w:r>
      <w:r w:rsidR="006C50FA" w:rsidRPr="00D9228C">
        <w:rPr>
          <w:rStyle w:val="Kpr"/>
          <w:rFonts w:ascii="Arial" w:hAnsi="Arial" w:cs="Arial"/>
          <w:noProof/>
          <w:webHidden/>
          <w:color w:val="000000" w:themeColor="text1"/>
          <w:sz w:val="24"/>
          <w:szCs w:val="24"/>
          <w:u w:val="none"/>
        </w:rPr>
        <w:tab/>
      </w:r>
      <w:r w:rsidR="00EA2FB9" w:rsidRPr="00EA2FB9">
        <w:rPr>
          <w:rStyle w:val="Kpr"/>
          <w:rFonts w:ascii="Arial" w:hAnsi="Arial" w:cs="Arial"/>
          <w:noProof/>
          <w:webHidden/>
          <w:color w:val="auto"/>
          <w:sz w:val="24"/>
          <w:szCs w:val="24"/>
          <w:u w:val="none"/>
        </w:rPr>
        <w:t>3</w:t>
      </w:r>
      <w:r w:rsidR="00D50068">
        <w:rPr>
          <w:rStyle w:val="Kpr"/>
          <w:rFonts w:ascii="Arial" w:hAnsi="Arial" w:cs="Arial"/>
          <w:noProof/>
          <w:webHidden/>
          <w:color w:val="auto"/>
          <w:sz w:val="24"/>
          <w:szCs w:val="24"/>
          <w:u w:val="none"/>
        </w:rPr>
        <w:t>8</w:t>
      </w:r>
    </w:p>
    <w:p w:rsidR="00EA2FB9" w:rsidRDefault="00A960EC" w:rsidP="0048462F">
      <w:pPr>
        <w:pStyle w:val="T3"/>
        <w:tabs>
          <w:tab w:val="right" w:leader="dot" w:pos="9396"/>
        </w:tabs>
        <w:ind w:left="0"/>
        <w:rPr>
          <w:rFonts w:ascii="Arial" w:hAnsi="Arial" w:cs="Arial"/>
          <w:i/>
          <w:iCs/>
          <w:sz w:val="24"/>
          <w:szCs w:val="24"/>
          <w:lang w:val="tr-TR"/>
        </w:rPr>
      </w:pPr>
      <w:r w:rsidRPr="00D9228C">
        <w:rPr>
          <w:rFonts w:ascii="Arial" w:hAnsi="Arial" w:cs="Arial"/>
          <w:i/>
          <w:iCs/>
          <w:sz w:val="24"/>
          <w:szCs w:val="24"/>
          <w:lang w:val="tr-TR"/>
        </w:rPr>
        <w:fldChar w:fldCharType="end"/>
      </w:r>
    </w:p>
    <w:p w:rsidR="00D9228C" w:rsidRPr="00EA2FB9" w:rsidRDefault="00D9228C" w:rsidP="0048462F">
      <w:pPr>
        <w:pStyle w:val="T3"/>
        <w:tabs>
          <w:tab w:val="right" w:leader="dot" w:pos="9396"/>
        </w:tabs>
        <w:ind w:left="0"/>
        <w:rPr>
          <w:rStyle w:val="Kpr"/>
          <w:rFonts w:ascii="Arial" w:hAnsi="Arial" w:cs="Arial"/>
          <w:color w:val="auto"/>
          <w:sz w:val="24"/>
          <w:szCs w:val="24"/>
          <w:u w:val="none"/>
        </w:rPr>
      </w:pPr>
      <w:r w:rsidRPr="00D9228C">
        <w:rPr>
          <w:rFonts w:ascii="Arial" w:hAnsi="Arial" w:cs="Arial"/>
          <w:sz w:val="24"/>
          <w:szCs w:val="24"/>
        </w:rPr>
        <w:t xml:space="preserve"> </w:t>
      </w:r>
      <w:hyperlink w:anchor="_Toc503442879" w:history="1">
        <w:r w:rsidRPr="00D9228C">
          <w:rPr>
            <w:rStyle w:val="Kpr"/>
            <w:rFonts w:ascii="Arial" w:hAnsi="Arial" w:cs="Arial"/>
            <w:noProof/>
            <w:color w:val="000000" w:themeColor="text1"/>
            <w:sz w:val="24"/>
            <w:szCs w:val="24"/>
            <w:u w:val="none"/>
            <w:lang w:val="tr-TR"/>
          </w:rPr>
          <w:t>V. ÖNERİ VE</w:t>
        </w:r>
        <w:r w:rsidRPr="00BB5E2D">
          <w:rPr>
            <w:rStyle w:val="Kpr"/>
            <w:rFonts w:ascii="Arial" w:hAnsi="Arial" w:cs="Arial"/>
            <w:noProof/>
            <w:sz w:val="24"/>
            <w:szCs w:val="24"/>
            <w:u w:val="none"/>
            <w:lang w:val="tr-TR"/>
          </w:rPr>
          <w:t xml:space="preserve"> </w:t>
        </w:r>
        <w:r w:rsidRPr="00D9228C">
          <w:rPr>
            <w:rStyle w:val="Kpr"/>
            <w:rFonts w:ascii="Arial" w:hAnsi="Arial" w:cs="Arial"/>
            <w:noProof/>
            <w:color w:val="000000" w:themeColor="text1"/>
            <w:sz w:val="24"/>
            <w:szCs w:val="24"/>
            <w:u w:val="none"/>
            <w:lang w:val="tr-TR"/>
          </w:rPr>
          <w:t>TEDBİRLER</w:t>
        </w:r>
        <w:r w:rsidRPr="00D9228C">
          <w:rPr>
            <w:rFonts w:ascii="Arial" w:hAnsi="Arial" w:cs="Arial"/>
            <w:noProof/>
            <w:webHidden/>
            <w:sz w:val="24"/>
            <w:szCs w:val="24"/>
          </w:rPr>
          <w:tab/>
        </w:r>
        <w:r w:rsidR="00EA2FB9">
          <w:rPr>
            <w:rFonts w:ascii="Arial" w:hAnsi="Arial" w:cs="Arial"/>
            <w:noProof/>
            <w:webHidden/>
            <w:sz w:val="24"/>
            <w:szCs w:val="24"/>
          </w:rPr>
          <w:t>3</w:t>
        </w:r>
        <w:r w:rsidR="003B76DD">
          <w:rPr>
            <w:rFonts w:ascii="Arial" w:hAnsi="Arial" w:cs="Arial"/>
            <w:noProof/>
            <w:webHidden/>
            <w:sz w:val="24"/>
            <w:szCs w:val="24"/>
          </w:rPr>
          <w:t>9</w:t>
        </w:r>
      </w:hyperlink>
    </w:p>
    <w:p w:rsidR="00D9228C" w:rsidRPr="00D9228C" w:rsidRDefault="00D9228C" w:rsidP="0048462F">
      <w:pPr>
        <w:pStyle w:val="T3"/>
        <w:tabs>
          <w:tab w:val="right" w:leader="dot" w:pos="9396"/>
        </w:tabs>
        <w:ind w:left="0"/>
        <w:rPr>
          <w:rStyle w:val="Kpr"/>
          <w:rFonts w:ascii="Arial" w:hAnsi="Arial" w:cs="Arial"/>
          <w:noProof/>
          <w:sz w:val="24"/>
          <w:szCs w:val="24"/>
        </w:rPr>
      </w:pPr>
    </w:p>
    <w:p w:rsidR="00D9228C" w:rsidRPr="00D9228C" w:rsidRDefault="00EA2FB9" w:rsidP="0048462F">
      <w:pPr>
        <w:pStyle w:val="T3"/>
        <w:tabs>
          <w:tab w:val="right" w:leader="dot" w:pos="9396"/>
        </w:tabs>
        <w:ind w:left="0"/>
        <w:rPr>
          <w:rStyle w:val="Kpr"/>
          <w:rFonts w:ascii="Arial" w:hAnsi="Arial" w:cs="Arial"/>
          <w:noProof/>
          <w:sz w:val="24"/>
          <w:szCs w:val="24"/>
        </w:rPr>
      </w:pPr>
      <w:r w:rsidRPr="00BB5E2D">
        <w:rPr>
          <w:rStyle w:val="Kpr"/>
          <w:rFonts w:ascii="Arial" w:hAnsi="Arial" w:cs="Arial"/>
          <w:noProof/>
          <w:sz w:val="24"/>
          <w:szCs w:val="24"/>
          <w:u w:val="none"/>
        </w:rPr>
        <w:t xml:space="preserve"> </w:t>
      </w:r>
      <w:hyperlink w:anchor="_Toc503442879" w:history="1">
        <w:r w:rsidR="00D9228C" w:rsidRPr="00D9228C">
          <w:rPr>
            <w:rStyle w:val="Kpr"/>
            <w:rFonts w:ascii="Arial" w:hAnsi="Arial" w:cs="Arial"/>
            <w:noProof/>
            <w:color w:val="000000" w:themeColor="text1"/>
            <w:sz w:val="24"/>
            <w:szCs w:val="24"/>
            <w:u w:val="none"/>
            <w:lang w:val="tr-TR"/>
          </w:rPr>
          <w:t>VI. EKLER</w:t>
        </w:r>
        <w:r w:rsidR="00D9228C" w:rsidRPr="00D9228C">
          <w:rPr>
            <w:rFonts w:ascii="Arial" w:hAnsi="Arial" w:cs="Arial"/>
            <w:noProof/>
            <w:webHidden/>
            <w:sz w:val="24"/>
            <w:szCs w:val="24"/>
          </w:rPr>
          <w:tab/>
        </w:r>
        <w:r w:rsidR="003B76DD">
          <w:rPr>
            <w:rFonts w:ascii="Arial" w:hAnsi="Arial" w:cs="Arial"/>
            <w:noProof/>
            <w:webHidden/>
            <w:sz w:val="24"/>
            <w:szCs w:val="24"/>
          </w:rPr>
          <w:t>40</w:t>
        </w:r>
      </w:hyperlink>
    </w:p>
    <w:p w:rsidR="00B43BC7" w:rsidRPr="00D9228C" w:rsidRDefault="00B43BC7" w:rsidP="0048462F">
      <w:pPr>
        <w:pStyle w:val="GvdeMetni21"/>
        <w:tabs>
          <w:tab w:val="clear" w:pos="2340"/>
          <w:tab w:val="left" w:pos="0"/>
        </w:tabs>
        <w:spacing w:line="240" w:lineRule="auto"/>
        <w:ind w:left="0"/>
        <w:rPr>
          <w:sz w:val="24"/>
          <w:szCs w:val="24"/>
          <w:lang w:val="tr-TR" w:eastAsia="tr-TR"/>
        </w:rPr>
      </w:pPr>
    </w:p>
    <w:p w:rsidR="00B43BC7" w:rsidRDefault="00B43BC7" w:rsidP="00B43BC7">
      <w:pPr>
        <w:rPr>
          <w:lang w:val="tr-TR" w:eastAsia="tr-TR"/>
        </w:rPr>
      </w:pPr>
    </w:p>
    <w:p w:rsidR="00B43BC7" w:rsidRPr="00B43BC7" w:rsidRDefault="00B43BC7" w:rsidP="00B43BC7">
      <w:pPr>
        <w:rPr>
          <w:lang w:val="tr-TR" w:eastAsia="tr-TR"/>
        </w:rPr>
        <w:sectPr w:rsidR="00B43BC7" w:rsidRPr="00B43BC7" w:rsidSect="000A537C">
          <w:footerReference w:type="default" r:id="rId9"/>
          <w:pgSz w:w="12242" w:h="15842"/>
          <w:pgMar w:top="1418" w:right="1418" w:bottom="1418" w:left="1418" w:header="706" w:footer="706" w:gutter="0"/>
          <w:pgNumType w:fmt="lowerRoman"/>
          <w:cols w:space="708"/>
        </w:sectPr>
      </w:pPr>
    </w:p>
    <w:tbl>
      <w:tblPr>
        <w:tblpPr w:leftFromText="141" w:rightFromText="141" w:vertAnchor="text" w:horzAnchor="margin" w:tblpY="355"/>
        <w:tblW w:w="93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9A4717" w:rsidRPr="000A0E5C" w:rsidTr="005E765A">
        <w:trPr>
          <w:trHeight w:val="10221"/>
        </w:trPr>
        <w:tc>
          <w:tcPr>
            <w:tcW w:w="9356" w:type="dxa"/>
          </w:tcPr>
          <w:p w:rsidR="006A555E" w:rsidRPr="000843F8" w:rsidRDefault="003C303E" w:rsidP="009A4717">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lastRenderedPageBreak/>
              <w:t xml:space="preserve">   </w:t>
            </w:r>
          </w:p>
          <w:p w:rsidR="0004695D" w:rsidRPr="000843F8" w:rsidRDefault="00DB71E4"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color w:val="000000" w:themeColor="text1"/>
                <w:szCs w:val="24"/>
                <w:lang w:val="tr-TR"/>
              </w:rPr>
              <w:t xml:space="preserve">       </w:t>
            </w:r>
            <w:r w:rsidRPr="000843F8">
              <w:rPr>
                <w:rFonts w:ascii="Arial" w:hAnsi="Arial" w:cs="Arial"/>
                <w:i/>
                <w:iCs/>
                <w:color w:val="000000" w:themeColor="text1"/>
                <w:szCs w:val="24"/>
                <w:lang w:val="tr-TR"/>
              </w:rPr>
              <w:t xml:space="preserve">2008 yılında kurulan Sosyal Bilimler Enstitüsü lisansüstü programların açılması, yürütülmesi ve geliştirilmesi amacıyla kurulmuş ve akademik hayata başlamıştır. </w:t>
            </w:r>
          </w:p>
          <w:p w:rsidR="0004695D" w:rsidRPr="000843F8" w:rsidRDefault="0004695D"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 xml:space="preserve">     Enstitümüz ilk lisansüstü öğretim faaliyetlerine 13.08.2008 tarihinde Türk Dili ve Edebiyatı, İktisat ve Tarih Anabilim dalında başlamıştır.</w:t>
            </w:r>
          </w:p>
          <w:p w:rsidR="0004695D" w:rsidRPr="000843F8" w:rsidRDefault="0004695D"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 xml:space="preserve">     12 anabilim dalında  (Türk Dili ve Edebiyatı, Tarih, İktisat, Sanat Tarihi, Grafik, Sinema ve Televizyon, Çalışma Ekonomisi ve Endüstri İlişkileri, Müzik, Temel Eğitim, Eğitim Bilimleri, Türkçe ve Sosyal Bilimler Eğitimi ve Temel İslam Bilimleri) tezli yüksek lisans programı,</w:t>
            </w:r>
          </w:p>
          <w:p w:rsidR="0004695D" w:rsidRPr="000843F8" w:rsidRDefault="0004695D"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 xml:space="preserve">    2 anabilim dalında (Türk Dili ve Edebiyatı ve Tarih) doktora programı,</w:t>
            </w:r>
          </w:p>
          <w:p w:rsidR="0004695D" w:rsidRPr="000843F8" w:rsidRDefault="0004695D"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 xml:space="preserve">   1 anabilim dalı (Sinema ve Televizyon) II. Öğretim tezsiz yüksek lisans programı ile eğitim-öğretime devam etmektedir.</w:t>
            </w:r>
          </w:p>
          <w:p w:rsidR="0004695D" w:rsidRPr="000843F8" w:rsidRDefault="0004695D"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 xml:space="preserve">  2017-2018 eğitim-öğretim yılı bahar yarıyılı itibari ile 543 öğrencimiz bulunmaktad</w:t>
            </w:r>
            <w:r w:rsidR="000843F8" w:rsidRPr="000843F8">
              <w:rPr>
                <w:rFonts w:ascii="Arial" w:hAnsi="Arial" w:cs="Arial"/>
                <w:i/>
                <w:iCs/>
                <w:color w:val="000000" w:themeColor="text1"/>
                <w:szCs w:val="24"/>
                <w:lang w:val="tr-TR"/>
              </w:rPr>
              <w:t>ır.</w:t>
            </w:r>
          </w:p>
          <w:p w:rsidR="002C47E6" w:rsidRPr="000843F8" w:rsidRDefault="002C47E6" w:rsidP="00DB71E4">
            <w:pPr>
              <w:tabs>
                <w:tab w:val="left" w:pos="0"/>
              </w:tabs>
              <w:spacing w:before="120" w:after="120"/>
              <w:jc w:val="both"/>
              <w:rPr>
                <w:rFonts w:ascii="Arial" w:hAnsi="Arial" w:cs="Arial"/>
                <w:i/>
                <w:iCs/>
                <w:color w:val="000000" w:themeColor="text1"/>
                <w:szCs w:val="24"/>
                <w:lang w:val="tr-TR"/>
              </w:rPr>
            </w:pPr>
            <w:r w:rsidRPr="000843F8">
              <w:rPr>
                <w:rFonts w:ascii="Arial" w:hAnsi="Arial" w:cs="Arial"/>
                <w:i/>
                <w:iCs/>
                <w:color w:val="000000" w:themeColor="text1"/>
                <w:szCs w:val="24"/>
                <w:lang w:val="tr-TR"/>
              </w:rPr>
              <w:t>Ordu Üniversitesi Sosyal Bilimler Enstitüsünün amacı;</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Öğrencinin bilimsel araştırma yaparak bilgilere erişmesini ve bilgiyi değerlendirme ve yorumlama yeteneğini kazanmasını sağlamak,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Yükseköğretim ihtiyaç duyduğu öğretim elemanlarını yetiştirmenin yanında, yetenekli insan gücünü yetiştirmek doğrultusunda dışardaki talepleri karşılamak,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Lisansüstü eğitiminin ve araştırmaların niteliğini artı</w:t>
            </w:r>
            <w:r w:rsidR="008532DC">
              <w:rPr>
                <w:rFonts w:ascii="Arial" w:hAnsi="Arial" w:cs="Arial"/>
                <w:i/>
                <w:color w:val="000000" w:themeColor="text1"/>
                <w:szCs w:val="24"/>
                <w:lang w:val="tr-TR"/>
              </w:rPr>
              <w:t>rmak, nitelikli araştırmacıların</w:t>
            </w:r>
            <w:r w:rsidRPr="000843F8">
              <w:rPr>
                <w:rFonts w:ascii="Arial" w:hAnsi="Arial" w:cs="Arial"/>
                <w:i/>
                <w:color w:val="000000" w:themeColor="text1"/>
                <w:szCs w:val="24"/>
                <w:lang w:val="tr-TR"/>
              </w:rPr>
              <w:t xml:space="preserve"> yetişmesine katkıda bulunmak,</w:t>
            </w:r>
          </w:p>
          <w:p w:rsidR="002C47E6" w:rsidRPr="000843F8" w:rsidRDefault="002C47E6"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r w:rsidRPr="000843F8">
              <w:rPr>
                <w:rFonts w:ascii="Arial" w:hAnsi="Arial" w:cs="Arial"/>
                <w:i/>
                <w:color w:val="000000" w:themeColor="text1"/>
                <w:szCs w:val="24"/>
                <w:lang w:val="tr-TR"/>
              </w:rPr>
              <w:t xml:space="preserve"> Bilim, eğitim, kültür ve sanat alanlarında gelişmeler kaydetmenin yanı sıra ulusal ve uluslararası alandaki gelişmelere katkı sağlayan ve giderek saygınlık kazanan bir enstitü olmak,</w:t>
            </w:r>
          </w:p>
          <w:p w:rsidR="00BE6C15" w:rsidRPr="000843F8" w:rsidRDefault="00BE6C1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Kentimizde ve bölgemizde gerek kamu gerekse özel sektörde istihdam edilen eğitimli personelin kalifikasyonunu arttırma yönündeki taleplerine cevap vermek ve bu anlamda bölgenin kalkınması yönünde pozitif sinerji yaratmak ve beşeri sermayeyi geliştirmek.</w:t>
            </w:r>
          </w:p>
          <w:p w:rsidR="00AE7C25" w:rsidRPr="000843F8" w:rsidRDefault="00BE6C1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AE7C25" w:rsidRPr="000843F8">
              <w:rPr>
                <w:rFonts w:ascii="Arial" w:hAnsi="Arial" w:cs="Arial"/>
                <w:i/>
                <w:color w:val="000000" w:themeColor="text1"/>
                <w:szCs w:val="24"/>
                <w:lang w:val="tr-TR"/>
              </w:rPr>
              <w:t>Enstitümüz öz değerlendirmelerini yaparken hedeflerini koyduktan sonra bu hedefe ulaşmayı mümkün kılacak stratejiler belirleyerek, ayrıca ölçülebilir kriterler geliştirerek değişimleri izleme ve değerlendirme sürecini ifade eden katılımcı, esnek bir yönetim yaklaşımı yolunu izlemektedir. Başka bir deyişle Stratejik Planlama; neredeyiz; nereye ve nasıl ulaşmak istiyoruz ve başarımızı nasıl ölçeriz, şeklinde ifade edilebilecek sorulara yanıt arama süreci olarak tanımlanabilir.</w:t>
            </w:r>
          </w:p>
          <w:p w:rsidR="00AE7C25" w:rsidRDefault="00AE7C2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Bu yönü ile stratejik planlamayı sadece bütçeden kaynak tahsisine yönelik bir unsur olarak görmeyip, Enstitümüzün evrensel eğitim </w:t>
            </w:r>
            <w:r w:rsidR="003A3C46" w:rsidRPr="000843F8">
              <w:rPr>
                <w:rFonts w:ascii="Arial" w:hAnsi="Arial" w:cs="Arial"/>
                <w:i/>
                <w:color w:val="000000" w:themeColor="text1"/>
                <w:szCs w:val="24"/>
                <w:lang w:val="tr-TR"/>
              </w:rPr>
              <w:t>ve öğretim ilkeleri doğrultusunda çağdaş toplumun ihtiyaç duyduğu insan gücünü hazırlayabilmesi, Ülkemiz Üniversiteleri arasında yer alabilmesi ve belirli alanlarda uluslararası düzeyde eşdeğer duruma gelebilmesi için, ihtiyaç duyduğu bir araç olarak görmek gerekir.</w:t>
            </w:r>
          </w:p>
          <w:p w:rsidR="006E107C" w:rsidRDefault="006E107C" w:rsidP="00DB71E4">
            <w:pPr>
              <w:tabs>
                <w:tab w:val="left" w:pos="0"/>
              </w:tabs>
              <w:spacing w:before="120" w:after="120"/>
              <w:jc w:val="both"/>
              <w:rPr>
                <w:rFonts w:ascii="Arial" w:hAnsi="Arial" w:cs="Arial"/>
                <w:i/>
                <w:color w:val="000000" w:themeColor="text1"/>
                <w:szCs w:val="24"/>
                <w:lang w:val="tr-TR"/>
              </w:rPr>
            </w:pP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lastRenderedPageBreak/>
              <w:t xml:space="preserve">       </w:t>
            </w:r>
            <w:r w:rsidRPr="000843F8">
              <w:rPr>
                <w:rFonts w:ascii="Arial" w:hAnsi="Arial" w:cs="Arial"/>
                <w:i/>
                <w:color w:val="000000" w:themeColor="text1"/>
                <w:szCs w:val="24"/>
                <w:lang w:val="tr-TR"/>
              </w:rPr>
              <w:t>5018 Sayılı Kanunun getirdiği yasal bir zorunluluk olarak tüm kamu, kurum ve kuruluşlarınca gerçekleştirilmesi gereken uzun süreli, detaylı katılımcı ve özverili çalışmayı gerektiren bir süreçtir.</w:t>
            </w: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Harcama Yetkilisi olarak, birimimizin harcama talimatlarının bütçe ilke ve esaslarına, kanun, tüzük ve yönetmelikler ile diğer mevzuatlara uygun olmasına, ödeneklerin etkili, ekonomik ve verimli kullanılmasına ve 5018 sayılı kanun çerçevesinde yapılması gereken işlemlere dikkat ederek faaliyetlerimizi sürdürdük. </w:t>
            </w:r>
          </w:p>
          <w:p w:rsidR="006E107C"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w:t>
            </w:r>
            <w:r w:rsidR="000843F8" w:rsidRPr="000843F8">
              <w:rPr>
                <w:rFonts w:ascii="Arial" w:hAnsi="Arial" w:cs="Arial"/>
                <w:i/>
                <w:color w:val="000000" w:themeColor="text1"/>
                <w:szCs w:val="24"/>
                <w:lang w:val="tr-TR"/>
              </w:rPr>
              <w:t>Kamu kurumlarında şeffaflık ve hesap verilebilirlik kadar toplumun bilgilendirilmesi de faaliyet raporlarının önemli kılmaktadır.</w:t>
            </w:r>
            <w:r>
              <w:rPr>
                <w:rFonts w:ascii="Arial" w:hAnsi="Arial" w:cs="Arial"/>
                <w:i/>
                <w:color w:val="000000" w:themeColor="text1"/>
                <w:szCs w:val="24"/>
                <w:lang w:val="tr-TR"/>
              </w:rPr>
              <w:t xml:space="preserve"> Maliye Bakanlığınca; 10.12.2003 tarih ve 5018 sayılı Kamu Mali Yönetimi ve Kontrol Kanununun 41. Maddesine dayanılarak hazırlanan 17 Mart 2006 tarih ve 26111 sayılı Resmi Gazetede yayımlanarak yürürlüğe giren “Kamu İdarelerince Hazırlanacak Faaliyet Raporları Hakkında Yönetmelik” gereği Enstitümüz Birim Faaliyet Raporu aşağıdaki şekilde hazırlanmıştır.</w:t>
            </w:r>
          </w:p>
          <w:p w:rsidR="006E107C" w:rsidRDefault="006E107C" w:rsidP="00DB71E4">
            <w:pPr>
              <w:tabs>
                <w:tab w:val="left" w:pos="0"/>
              </w:tabs>
              <w:spacing w:before="120" w:after="120"/>
              <w:jc w:val="both"/>
              <w:rPr>
                <w:rFonts w:ascii="Arial" w:hAnsi="Arial" w:cs="Arial"/>
                <w:i/>
                <w:color w:val="000000" w:themeColor="text1"/>
                <w:szCs w:val="24"/>
                <w:lang w:val="tr-TR"/>
              </w:rPr>
            </w:pPr>
          </w:p>
          <w:p w:rsidR="006E107C" w:rsidRDefault="006E107C" w:rsidP="00DB71E4">
            <w:pPr>
              <w:tabs>
                <w:tab w:val="left" w:pos="0"/>
              </w:tabs>
              <w:spacing w:before="120" w:after="120"/>
              <w:jc w:val="both"/>
              <w:rPr>
                <w:rFonts w:ascii="Arial" w:hAnsi="Arial" w:cs="Arial"/>
                <w:i/>
                <w:color w:val="000000" w:themeColor="text1"/>
                <w:szCs w:val="24"/>
                <w:lang w:val="tr-TR"/>
              </w:rPr>
            </w:pPr>
          </w:p>
          <w:p w:rsidR="006E107C" w:rsidRDefault="006E107C" w:rsidP="00DB71E4">
            <w:pPr>
              <w:tabs>
                <w:tab w:val="left" w:pos="0"/>
              </w:tabs>
              <w:spacing w:before="120" w:after="120"/>
              <w:jc w:val="both"/>
              <w:rPr>
                <w:rFonts w:ascii="Arial" w:hAnsi="Arial" w:cs="Arial"/>
                <w:i/>
                <w:color w:val="000000" w:themeColor="text1"/>
                <w:szCs w:val="24"/>
                <w:lang w:val="tr-TR"/>
              </w:rPr>
            </w:pPr>
          </w:p>
          <w:p w:rsidR="00AE7C25" w:rsidRDefault="000843F8"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6E107C">
              <w:rPr>
                <w:rFonts w:ascii="Arial" w:hAnsi="Arial" w:cs="Arial"/>
                <w:i/>
                <w:color w:val="000000" w:themeColor="text1"/>
                <w:szCs w:val="24"/>
                <w:lang w:val="tr-TR"/>
              </w:rPr>
              <w:t xml:space="preserve">                                                                          Prof. Dr. Necip Fazıl DURU</w:t>
            </w:r>
          </w:p>
          <w:p w:rsidR="006E107C" w:rsidRPr="000843F8" w:rsidRDefault="006E107C" w:rsidP="00DB71E4">
            <w:pPr>
              <w:tabs>
                <w:tab w:val="left" w:pos="0"/>
              </w:tabs>
              <w:spacing w:before="120" w:after="120"/>
              <w:jc w:val="both"/>
              <w:rPr>
                <w:rFonts w:ascii="Arial" w:hAnsi="Arial" w:cs="Arial"/>
                <w:i/>
                <w:color w:val="000000" w:themeColor="text1"/>
                <w:szCs w:val="24"/>
                <w:lang w:val="tr-TR"/>
              </w:rPr>
            </w:pPr>
            <w:r>
              <w:rPr>
                <w:rFonts w:ascii="Arial" w:hAnsi="Arial" w:cs="Arial"/>
                <w:i/>
                <w:color w:val="000000" w:themeColor="text1"/>
                <w:szCs w:val="24"/>
                <w:lang w:val="tr-TR"/>
              </w:rPr>
              <w:t xml:space="preserve">                                                                                   Enstitü Müdürü</w:t>
            </w: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AE7C25" w:rsidRPr="000843F8" w:rsidRDefault="00AE7C25" w:rsidP="00DB71E4">
            <w:pPr>
              <w:tabs>
                <w:tab w:val="left" w:pos="0"/>
              </w:tabs>
              <w:spacing w:before="120" w:after="120"/>
              <w:jc w:val="both"/>
              <w:rPr>
                <w:rFonts w:ascii="Arial" w:hAnsi="Arial" w:cs="Arial"/>
                <w:i/>
                <w:color w:val="000000" w:themeColor="text1"/>
                <w:szCs w:val="24"/>
                <w:lang w:val="tr-TR"/>
              </w:rPr>
            </w:pPr>
          </w:p>
          <w:p w:rsidR="00BE6C15" w:rsidRPr="000843F8" w:rsidRDefault="00AE7C25" w:rsidP="00DB71E4">
            <w:pPr>
              <w:tabs>
                <w:tab w:val="left" w:pos="0"/>
              </w:tabs>
              <w:spacing w:before="120" w:after="120"/>
              <w:jc w:val="both"/>
              <w:rPr>
                <w:rFonts w:ascii="Arial" w:hAnsi="Arial" w:cs="Arial"/>
                <w:i/>
                <w:color w:val="000000" w:themeColor="text1"/>
                <w:szCs w:val="24"/>
                <w:lang w:val="tr-TR"/>
              </w:rPr>
            </w:pPr>
            <w:r w:rsidRPr="000843F8">
              <w:rPr>
                <w:rFonts w:ascii="Arial" w:hAnsi="Arial" w:cs="Arial"/>
                <w:i/>
                <w:color w:val="000000" w:themeColor="text1"/>
                <w:szCs w:val="24"/>
                <w:lang w:val="tr-TR"/>
              </w:rPr>
              <w:t xml:space="preserve"> </w:t>
            </w:r>
            <w:r w:rsidR="00BE6C15" w:rsidRPr="000843F8">
              <w:rPr>
                <w:rFonts w:ascii="Arial" w:hAnsi="Arial" w:cs="Arial"/>
                <w:i/>
                <w:color w:val="000000" w:themeColor="text1"/>
                <w:szCs w:val="24"/>
                <w:lang w:val="tr-TR"/>
              </w:rPr>
              <w:t xml:space="preserve">    </w:t>
            </w:r>
          </w:p>
        </w:tc>
      </w:tr>
    </w:tbl>
    <w:p w:rsidR="00161230" w:rsidRPr="000A0E5C" w:rsidRDefault="00161230" w:rsidP="009A4717">
      <w:pPr>
        <w:tabs>
          <w:tab w:val="left" w:pos="0"/>
        </w:tabs>
        <w:spacing w:before="120" w:after="120"/>
        <w:rPr>
          <w:rFonts w:ascii="Arial" w:hAnsi="Arial" w:cs="Arial"/>
          <w:i/>
          <w:iCs/>
          <w:color w:val="000000" w:themeColor="text1"/>
          <w:szCs w:val="24"/>
          <w:lang w:val="tr-TR"/>
        </w:rPr>
      </w:pPr>
    </w:p>
    <w:p w:rsidR="009A4717" w:rsidRPr="000A0E5C" w:rsidRDefault="009A4717">
      <w:pPr>
        <w:spacing w:after="160" w:line="259" w:lineRule="auto"/>
        <w:rPr>
          <w:rFonts w:ascii="Arial" w:hAnsi="Arial" w:cs="Arial"/>
          <w:b/>
          <w:color w:val="000000" w:themeColor="text1"/>
          <w:szCs w:val="24"/>
          <w:lang w:val="tr-TR"/>
        </w:rPr>
      </w:pPr>
      <w:bookmarkStart w:id="1" w:name="_Toc380499452"/>
      <w:bookmarkStart w:id="2" w:name="_Toc471918577"/>
      <w:r w:rsidRPr="000A0E5C">
        <w:rPr>
          <w:rFonts w:ascii="Arial" w:hAnsi="Arial" w:cs="Arial"/>
          <w:color w:val="000000" w:themeColor="text1"/>
          <w:szCs w:val="24"/>
          <w:lang w:val="tr-TR"/>
        </w:rPr>
        <w:br w:type="page"/>
      </w:r>
    </w:p>
    <w:p w:rsidR="0099623E" w:rsidRPr="0099623E" w:rsidRDefault="0099623E" w:rsidP="0099623E">
      <w:pPr>
        <w:rPr>
          <w:lang w:val="tr-TR"/>
        </w:rPr>
      </w:pPr>
      <w:bookmarkStart w:id="3" w:name="_Toc472330418"/>
    </w:p>
    <w:p w:rsidR="00161230" w:rsidRPr="000A0E5C" w:rsidRDefault="00C20D95" w:rsidP="00C20D95">
      <w:pPr>
        <w:pStyle w:val="Balk1"/>
        <w:numPr>
          <w:ilvl w:val="0"/>
          <w:numId w:val="0"/>
        </w:numPr>
        <w:tabs>
          <w:tab w:val="clear" w:pos="357"/>
          <w:tab w:val="left" w:pos="426"/>
        </w:tabs>
        <w:spacing w:before="120"/>
        <w:rPr>
          <w:rFonts w:ascii="Arial" w:hAnsi="Arial" w:cs="Arial"/>
          <w:color w:val="000000" w:themeColor="text1"/>
          <w:sz w:val="24"/>
          <w:szCs w:val="24"/>
          <w:lang w:val="tr-TR"/>
        </w:rPr>
      </w:pPr>
      <w:bookmarkStart w:id="4" w:name="_Toc503442858"/>
      <w:r>
        <w:rPr>
          <w:rFonts w:ascii="Arial" w:hAnsi="Arial" w:cs="Arial"/>
          <w:color w:val="000000" w:themeColor="text1"/>
          <w:sz w:val="24"/>
          <w:szCs w:val="24"/>
          <w:lang w:val="tr-TR"/>
        </w:rPr>
        <w:t xml:space="preserve">I. </w:t>
      </w:r>
      <w:r w:rsidR="00161230" w:rsidRPr="000A0E5C">
        <w:rPr>
          <w:rFonts w:ascii="Arial" w:hAnsi="Arial" w:cs="Arial"/>
          <w:color w:val="000000" w:themeColor="text1"/>
          <w:sz w:val="24"/>
          <w:szCs w:val="24"/>
          <w:lang w:val="tr-TR"/>
        </w:rPr>
        <w:t>GENEL BİLGİLER</w:t>
      </w:r>
      <w:bookmarkEnd w:id="1"/>
      <w:bookmarkEnd w:id="2"/>
      <w:bookmarkEnd w:id="3"/>
      <w:bookmarkEnd w:id="4"/>
    </w:p>
    <w:p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5" w:name="_Toc471918578"/>
      <w:bookmarkStart w:id="6" w:name="_Toc472330419"/>
      <w:bookmarkStart w:id="7" w:name="_Toc503442859"/>
      <w:r>
        <w:rPr>
          <w:rFonts w:ascii="Arial" w:hAnsi="Arial"/>
          <w:color w:val="000000" w:themeColor="text1"/>
          <w:sz w:val="24"/>
          <w:szCs w:val="24"/>
          <w:lang w:val="tr-TR"/>
        </w:rPr>
        <w:t xml:space="preserve">A. </w:t>
      </w:r>
      <w:r w:rsidR="00943321">
        <w:rPr>
          <w:rFonts w:ascii="Arial" w:hAnsi="Arial"/>
          <w:color w:val="000000" w:themeColor="text1"/>
          <w:sz w:val="24"/>
          <w:szCs w:val="24"/>
          <w:lang w:val="tr-TR"/>
        </w:rPr>
        <w:t xml:space="preserve">Misyon </w:t>
      </w:r>
      <w:r w:rsidR="004A45B5" w:rsidRPr="000A0E5C">
        <w:rPr>
          <w:rFonts w:ascii="Arial" w:hAnsi="Arial"/>
          <w:color w:val="000000" w:themeColor="text1"/>
          <w:sz w:val="24"/>
          <w:szCs w:val="24"/>
          <w:lang w:val="tr-TR"/>
        </w:rPr>
        <w:t>ve Vizyon</w:t>
      </w:r>
      <w:bookmarkEnd w:id="5"/>
      <w:bookmarkEnd w:id="6"/>
      <w:bookmarkEnd w:id="7"/>
    </w:p>
    <w:p w:rsidR="004A45B5" w:rsidRPr="00E72F4B" w:rsidRDefault="007A370A" w:rsidP="009A4717">
      <w:pPr>
        <w:pStyle w:val="Balk2"/>
        <w:numPr>
          <w:ilvl w:val="0"/>
          <w:numId w:val="0"/>
        </w:numPr>
        <w:jc w:val="both"/>
        <w:rPr>
          <w:rFonts w:ascii="Arial" w:hAnsi="Arial"/>
          <w:color w:val="000000" w:themeColor="text1"/>
          <w:sz w:val="24"/>
          <w:szCs w:val="24"/>
          <w:lang w:val="tr-TR"/>
        </w:rPr>
      </w:pPr>
      <w:bookmarkStart w:id="8" w:name="_Toc503442860"/>
      <w:r w:rsidRPr="00E72F4B">
        <w:rPr>
          <w:rFonts w:ascii="Arial" w:hAnsi="Arial"/>
          <w:color w:val="000000" w:themeColor="text1"/>
          <w:sz w:val="24"/>
          <w:szCs w:val="24"/>
          <w:lang w:val="tr-TR"/>
        </w:rPr>
        <w:t>Misyon</w:t>
      </w:r>
      <w:bookmarkEnd w:id="8"/>
      <w:r w:rsidR="00710ECC" w:rsidRPr="00E72F4B">
        <w:rPr>
          <w:rFonts w:ascii="Arial" w:hAnsi="Arial"/>
          <w:color w:val="000000" w:themeColor="text1"/>
          <w:sz w:val="24"/>
          <w:szCs w:val="24"/>
          <w:lang w:val="tr-TR"/>
        </w:rPr>
        <w:t xml:space="preserve"> </w:t>
      </w:r>
      <w:r w:rsidRPr="00E72F4B">
        <w:rPr>
          <w:rFonts w:ascii="Arial" w:hAnsi="Arial"/>
          <w:color w:val="000000" w:themeColor="text1"/>
          <w:sz w:val="24"/>
          <w:szCs w:val="24"/>
          <w:lang w:val="tr-TR"/>
        </w:rPr>
        <w:t xml:space="preserve"> </w:t>
      </w:r>
    </w:p>
    <w:p w:rsidR="00E72F4B" w:rsidRPr="00E72F4B" w:rsidRDefault="00E72F4B" w:rsidP="00E72F4B">
      <w:pPr>
        <w:pStyle w:val="Balk3"/>
        <w:numPr>
          <w:ilvl w:val="0"/>
          <w:numId w:val="0"/>
        </w:numPr>
        <w:spacing w:after="120"/>
        <w:ind w:firstLine="708"/>
        <w:jc w:val="both"/>
        <w:rPr>
          <w:rFonts w:ascii="Arial" w:hAnsi="Arial"/>
          <w:b w:val="0"/>
          <w:color w:val="000000" w:themeColor="text1"/>
          <w:sz w:val="24"/>
          <w:szCs w:val="24"/>
        </w:rPr>
      </w:pPr>
      <w:bookmarkStart w:id="9" w:name="_Toc471918580"/>
      <w:bookmarkStart w:id="10" w:name="_Toc472330421"/>
      <w:bookmarkStart w:id="11" w:name="_Toc503442861"/>
      <w:r>
        <w:rPr>
          <w:rFonts w:ascii="Arial" w:hAnsi="Arial"/>
          <w:b w:val="0"/>
          <w:color w:val="000000" w:themeColor="text1"/>
          <w:sz w:val="24"/>
          <w:szCs w:val="24"/>
        </w:rPr>
        <w:t>Ulusal çıkarları ön planda tutarak, uluslararası kriterlere uygun ve çağın gereksinimlerini karşılayacak nitelikte eğitim-öğretim hizmeti vermek; girişimci, katılımcı, paylaşımcı, çağdaş hizmetler sunan, nitelikli araştırmalar yapan bir enstitü olarak bilime ve topluma katlı sağlamaktadır.</w:t>
      </w:r>
    </w:p>
    <w:p w:rsidR="004A45B5" w:rsidRDefault="004A45B5" w:rsidP="009A4717">
      <w:pPr>
        <w:pStyle w:val="Balk3"/>
        <w:numPr>
          <w:ilvl w:val="0"/>
          <w:numId w:val="0"/>
        </w:numPr>
        <w:spacing w:after="120"/>
        <w:rPr>
          <w:rFonts w:ascii="Arial" w:hAnsi="Arial"/>
          <w:color w:val="000000" w:themeColor="text1"/>
          <w:sz w:val="24"/>
          <w:szCs w:val="24"/>
        </w:rPr>
      </w:pPr>
      <w:r w:rsidRPr="00E72F4B">
        <w:rPr>
          <w:rFonts w:ascii="Arial" w:hAnsi="Arial"/>
          <w:color w:val="000000" w:themeColor="text1"/>
          <w:sz w:val="24"/>
          <w:szCs w:val="24"/>
        </w:rPr>
        <w:t>Vizyon</w:t>
      </w:r>
      <w:bookmarkEnd w:id="9"/>
      <w:bookmarkEnd w:id="10"/>
      <w:bookmarkEnd w:id="11"/>
      <w:r w:rsidRPr="00E72F4B">
        <w:rPr>
          <w:rFonts w:ascii="Arial" w:hAnsi="Arial"/>
          <w:color w:val="000000" w:themeColor="text1"/>
          <w:sz w:val="24"/>
          <w:szCs w:val="24"/>
        </w:rPr>
        <w:t xml:space="preserve"> </w:t>
      </w:r>
    </w:p>
    <w:p w:rsidR="00E72F4B" w:rsidRPr="00E72F4B" w:rsidRDefault="00E72F4B" w:rsidP="00E72F4B">
      <w:pPr>
        <w:jc w:val="both"/>
        <w:rPr>
          <w:rFonts w:ascii="Arial" w:hAnsi="Arial" w:cs="Arial"/>
          <w:lang w:val="tr-TR"/>
        </w:rPr>
      </w:pPr>
      <w:r>
        <w:rPr>
          <w:lang w:val="tr-TR"/>
        </w:rPr>
        <w:tab/>
      </w:r>
      <w:r w:rsidRPr="00E72F4B">
        <w:rPr>
          <w:rFonts w:ascii="Arial" w:hAnsi="Arial" w:cs="Arial"/>
          <w:lang w:val="tr-TR"/>
        </w:rPr>
        <w:t xml:space="preserve">Sunduğu imkânlar </w:t>
      </w:r>
      <w:r>
        <w:rPr>
          <w:rFonts w:ascii="Arial" w:hAnsi="Arial" w:cs="Arial"/>
          <w:lang w:val="tr-TR"/>
        </w:rPr>
        <w:t>ve verdiği desteklerle bilimsel üretkenliğini artırmak, akademik çalışmaların faydalarıyla uluslararası düzeyde saygın bir enstitü olmak; eğitim sistem ve yöntemlerindeki gelişmeleri takip edip başarıyla uygulayarak aldığı akademik eğitimin güvenilirliği ile çalışma ve sosyal hayatında saygın, söz sahibi ve topluma faydalı bireyler yetiştirmektir.</w:t>
      </w:r>
    </w:p>
    <w:p w:rsidR="004A45B5" w:rsidRPr="000A0E5C" w:rsidRDefault="008146E0" w:rsidP="009A4717">
      <w:pPr>
        <w:pStyle w:val="Balk2"/>
        <w:numPr>
          <w:ilvl w:val="0"/>
          <w:numId w:val="0"/>
        </w:numPr>
        <w:jc w:val="both"/>
        <w:rPr>
          <w:rFonts w:ascii="Arial" w:hAnsi="Arial"/>
          <w:color w:val="000000" w:themeColor="text1"/>
          <w:sz w:val="24"/>
          <w:szCs w:val="24"/>
          <w:lang w:val="tr-TR"/>
        </w:rPr>
      </w:pPr>
      <w:bookmarkStart w:id="12" w:name="_Toc471918581"/>
      <w:bookmarkStart w:id="13" w:name="_Toc472330422"/>
      <w:bookmarkStart w:id="14" w:name="_Toc503442862"/>
      <w:r>
        <w:rPr>
          <w:rFonts w:ascii="Arial" w:hAnsi="Arial"/>
          <w:color w:val="000000" w:themeColor="text1"/>
          <w:sz w:val="24"/>
          <w:szCs w:val="24"/>
          <w:lang w:val="tr-TR"/>
        </w:rPr>
        <w:t xml:space="preserve">B. </w:t>
      </w:r>
      <w:r w:rsidR="004A45B5" w:rsidRPr="000A0E5C">
        <w:rPr>
          <w:rFonts w:ascii="Arial" w:hAnsi="Arial"/>
          <w:color w:val="000000" w:themeColor="text1"/>
          <w:sz w:val="24"/>
          <w:szCs w:val="24"/>
          <w:lang w:val="tr-TR"/>
        </w:rPr>
        <w:t>Yetki, Görev ve Sorumluluklar</w:t>
      </w:r>
      <w:bookmarkEnd w:id="12"/>
      <w:bookmarkEnd w:id="13"/>
      <w:bookmarkEnd w:id="14"/>
    </w:p>
    <w:p w:rsidR="00E622A1" w:rsidRPr="00E72F4B" w:rsidRDefault="00E622A1" w:rsidP="00E622A1">
      <w:pPr>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t>Sosyal Bilimler Enstitüsü 5467 Sayılı Kanunun EK 69.  Maddesi ile 01/03/2006 tarihinde kabul edilen 17/03/2006 tarih ve 26111 Sayılı Resmi Gazetede yayımlanarak yürürlüğe giren kanun ile Ordu Üniversitesi Rektörlüğüne bağlı olarak kurulmuştur.</w:t>
      </w:r>
    </w:p>
    <w:p w:rsidR="008146E0" w:rsidRDefault="00E622A1" w:rsidP="00E622A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Sosyal Bilimler Enstitüsünün temel amacı; Sosyal Bilimler alanında lisansüstü eğitimi düzenlemek, bilimsel ve teknolojik gelişmeleri izleyerek lisansüstü çalışma ve projelere yön vermek, öğrencilerini güncel konularda ileri araştırmalara yöneltmektir.</w:t>
      </w:r>
    </w:p>
    <w:p w:rsidR="0007477D" w:rsidRPr="008146E0" w:rsidRDefault="0007477D" w:rsidP="0007477D">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Sosyal Bilimler Enstitü bünyesindeki yetki, görev ve sorumlulukları şua şekilde sırayabiliriz:</w:t>
      </w:r>
    </w:p>
    <w:p w:rsidR="007A7861" w:rsidRDefault="007A7861" w:rsidP="0007477D">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B.1) </w:t>
      </w:r>
      <w:r w:rsidR="008146E0" w:rsidRPr="0007477D">
        <w:rPr>
          <w:rFonts w:ascii="Arial" w:hAnsi="Arial" w:cs="Arial"/>
          <w:b/>
          <w:color w:val="000000" w:themeColor="text1"/>
          <w:szCs w:val="24"/>
          <w:lang w:val="tr-TR"/>
        </w:rPr>
        <w:t>Enstitü Müdürü</w:t>
      </w:r>
      <w:r w:rsidR="0007477D">
        <w:rPr>
          <w:rFonts w:ascii="Arial" w:hAnsi="Arial" w:cs="Arial"/>
          <w:b/>
          <w:i/>
          <w:color w:val="000000" w:themeColor="text1"/>
          <w:szCs w:val="24"/>
          <w:lang w:val="tr-TR"/>
        </w:rPr>
        <w:t>:</w:t>
      </w:r>
      <w:r>
        <w:rPr>
          <w:rFonts w:ascii="Arial" w:hAnsi="Arial" w:cs="Arial"/>
          <w:color w:val="000000" w:themeColor="text1"/>
          <w:szCs w:val="24"/>
          <w:lang w:val="tr-TR"/>
        </w:rPr>
        <w:t xml:space="preserve"> Enstitü ve birimlerinin temsilcisi olup, sevk idaresinden sorumludur. </w:t>
      </w:r>
    </w:p>
    <w:p w:rsidR="007A7861" w:rsidRDefault="007A7861" w:rsidP="007A7861">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kurullarına başkanlık etmek, Enstitü kurullarının kararlarını uygulamak ve Enstitü birimleri arasında koordinasyon, iletişim ve işbirliğini sağlamak,</w:t>
      </w:r>
    </w:p>
    <w:p w:rsidR="007A7861" w:rsidRDefault="007A7861"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Üniversite stratejik planı çerçevesinde Enstitüce hazırlanan gelişme planı uyarınca enstitünün insan kaynakları, teknolojik ve </w:t>
      </w:r>
      <w:r w:rsidR="008532DC">
        <w:rPr>
          <w:rFonts w:ascii="Arial" w:hAnsi="Arial" w:cs="Arial"/>
          <w:color w:val="000000" w:themeColor="text1"/>
          <w:szCs w:val="24"/>
          <w:lang w:val="tr-TR"/>
        </w:rPr>
        <w:t>fiziki altyapı, donanım v</w:t>
      </w:r>
      <w:r>
        <w:rPr>
          <w:rFonts w:ascii="Arial" w:hAnsi="Arial" w:cs="Arial"/>
          <w:color w:val="000000" w:themeColor="text1"/>
          <w:szCs w:val="24"/>
          <w:lang w:val="tr-TR"/>
        </w:rPr>
        <w:t>b</w:t>
      </w:r>
      <w:r w:rsidR="008532DC">
        <w:rPr>
          <w:rFonts w:ascii="Arial" w:hAnsi="Arial" w:cs="Arial"/>
          <w:color w:val="000000" w:themeColor="text1"/>
          <w:szCs w:val="24"/>
          <w:lang w:val="tr-TR"/>
        </w:rPr>
        <w:t>.</w:t>
      </w:r>
      <w:r>
        <w:rPr>
          <w:rFonts w:ascii="Arial" w:hAnsi="Arial" w:cs="Arial"/>
          <w:color w:val="000000" w:themeColor="text1"/>
          <w:szCs w:val="24"/>
          <w:lang w:val="tr-TR"/>
        </w:rPr>
        <w:t xml:space="preserve"> ihtiyaçlarını Enstitü Yönetim Kurulunun da görüşünü alarak rektörlüğe sunmak,</w:t>
      </w:r>
    </w:p>
    <w:p w:rsidR="007A7861" w:rsidRDefault="007A7861"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Enstitünün birimleri ve her düzeydeki personelini kapsayacak şekilde motivasyon, işbirliği, dayanışma, mensubiyet ve aidiyet duygularını geliştirecek yönde çalışmalar yapmak, gözetim, denetim ve değerlendirme görevlerini yürütmek,</w:t>
      </w:r>
    </w:p>
    <w:p w:rsidR="007A7861" w:rsidRDefault="007A7861"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Eğitim-Öğretim sistemi, mevzuat, metot ve tekniklerin geliştirilmesi ve iyileştirilm</w:t>
      </w:r>
      <w:r w:rsidR="004A3AF3">
        <w:rPr>
          <w:rFonts w:ascii="Arial" w:hAnsi="Arial" w:cs="Arial"/>
          <w:color w:val="000000" w:themeColor="text1"/>
          <w:szCs w:val="24"/>
          <w:lang w:val="tr-TR"/>
        </w:rPr>
        <w:t>esi yönünde çalışmalar yapmak,</w:t>
      </w:r>
    </w:p>
    <w:p w:rsidR="004A3AF3" w:rsidRDefault="004A3AF3"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Eğitim-Öğretim, bilimsel araştırma ve yayın faaliyetlerinin düzenli bir şekilde yürütülmesini sağlamak,</w:t>
      </w:r>
    </w:p>
    <w:p w:rsidR="004A3AF3" w:rsidRDefault="004A3AF3"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 birimlerini, personel ve öğrencileri kapsayacak şekilde sosyal, kültürel, sanatsal ve sportif faaliyetlerinin rektörlükle uyum içerisinde etkin bir şekilde yapılmasını sağlamak,</w:t>
      </w:r>
    </w:p>
    <w:p w:rsidR="004A3AF3" w:rsidRDefault="004A3AF3" w:rsidP="007A7861">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Enstitünün uluslararası ilişkiler ve işbirliklerinin geliştirilmesini sağlamak, kalite güvence ve akreditasyon konularında yürütülecek çalışmalara öncülük etmek ve bu hususlarda rektörlükle uyum içinde çalışmak,</w:t>
      </w:r>
    </w:p>
    <w:p w:rsidR="004A3AF3" w:rsidRDefault="004A3AF3"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lastRenderedPageBreak/>
        <w:tab/>
        <w:t>Öğretim Elemanlarının performanslarını ve öğrencilerin başarı durumlarını düzenli olarak izlemek ve değerlendirmek,</w:t>
      </w:r>
    </w:p>
    <w:p w:rsidR="004A3AF3" w:rsidRDefault="004A3AF3"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Öğretim Üyesi ve öğrencilerin bilimsel çalışmalarının uluslararası yayın organlarında yayınlanması ve çeşitli bilimsel etkinliklerde sunulması için teşvik ve yönlendirme çalışmaları yapmak,</w:t>
      </w:r>
    </w:p>
    <w:p w:rsidR="004A3AF3" w:rsidRDefault="004A3AF3"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 çalışma düzenini oluşturmak, koordinasyon, takip ve disiplini sağlamak,</w:t>
      </w:r>
    </w:p>
    <w:p w:rsidR="004A3AF3" w:rsidRDefault="004A3AF3"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Rektörlük tarafından verilen diğer işleri yürütmek,</w:t>
      </w:r>
    </w:p>
    <w:p w:rsidR="004A3AF3" w:rsidRPr="004A3AF3" w:rsidRDefault="00D64932"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Enstitü Müdürü, Enstitü ve bağlı birimlerinin araştırma ve eğitim-öğretim kapasitesinin rasyonel bir şekilde kullanılmasında ve geliştirilmesinde, gerektiği zaman güvenlik önlemlerinin alınmasında, öğrencilere gerekli sosyal hizmetlerin sağlanmasında, öğrenme kaynaklarının geliştirilmesinde, eğitim-öğretim, topluma hizmet, bilimsel araştırma ve yayın faaliyetlerinin düzenli bir şekilde yürütülmesinde, bütün faaliyetlerin gözetim ve denetiminin yapılmasında ve bu işlerin takip ve denetiminde, sonuçlarının alınmasında rektörlüğe karşı sorumludur.</w:t>
      </w:r>
      <w:r w:rsidR="004A3AF3">
        <w:rPr>
          <w:rFonts w:ascii="Arial" w:hAnsi="Arial" w:cs="Arial"/>
          <w:color w:val="000000" w:themeColor="text1"/>
          <w:szCs w:val="24"/>
          <w:lang w:val="tr-TR"/>
        </w:rPr>
        <w:t xml:space="preserve"> </w:t>
      </w:r>
    </w:p>
    <w:p w:rsidR="0007477D" w:rsidRDefault="00ED5309" w:rsidP="0007477D">
      <w:pPr>
        <w:spacing w:before="120" w:after="120"/>
        <w:jc w:val="both"/>
        <w:rPr>
          <w:rFonts w:ascii="Arial" w:hAnsi="Arial" w:cs="Arial"/>
          <w:b/>
          <w:i/>
          <w:color w:val="000000" w:themeColor="text1"/>
          <w:szCs w:val="24"/>
          <w:lang w:val="tr-TR"/>
        </w:rPr>
      </w:pPr>
      <w:r>
        <w:rPr>
          <w:rFonts w:ascii="Arial" w:hAnsi="Arial" w:cs="Arial"/>
          <w:b/>
          <w:color w:val="000000" w:themeColor="text1"/>
          <w:szCs w:val="24"/>
          <w:lang w:val="tr-TR"/>
        </w:rPr>
        <w:t>B.2) Enstitü Müdür Yardımcısı:</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Müdürüne yardımcı olan, enstitü kurullarına katılan, enstitüde çalışan akademik ve idari personelin çalışmalarını izleme ve denetlemeye yetkili olan Enstitü Müdürüne karşı birinci derece sorumlu amirdir.</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 kurullarına katılmak, enstitü kurullarının kararlarını uygulamada ve enstitü birimleri arasında düzenli çalışmayı sağlamada Enstitü Müdürüne yardımcı olmak,</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Her öğretim yılı sonunda ve istendiğinde enstitünün genel durumu ve işleyişi hakkında Enstitü Müdürüne rapor vermek,</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Enstitünün ödenek ve kadro ihtiyaçlarını gerekçesi ile birlikte hazırlamada Enstitü Müdürüne katkıda bulunmak,</w:t>
      </w:r>
    </w:p>
    <w:p w:rsidR="00AB598A"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Enstitünün birimleri ve her düzeydeki personel üzerinde genel gözetim ve denetim görevlerinde Enstitü Müdürüne yardımcı olmak,</w:t>
      </w:r>
    </w:p>
    <w:p w:rsidR="0007477D" w:rsidRDefault="00AB598A" w:rsidP="00AB598A">
      <w:pPr>
        <w:spacing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2547 sayılı Yükseköğretim Kanunu ile kendisine verilen diğer görevleri yapmaktır.</w:t>
      </w:r>
    </w:p>
    <w:p w:rsidR="00ED5309" w:rsidRDefault="00ED5309" w:rsidP="00ED5309">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B.3) Anabilim/Anasanat Dalı Başkanı:</w:t>
      </w:r>
    </w:p>
    <w:p w:rsidR="00ED5309" w:rsidRDefault="00ED5309" w:rsidP="00ED5309">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 xml:space="preserve">Anabilim veya Anasanat dalı, bölümü oluşturan ve en az bir bilim veya sanat dalını kapsayan eğitim-öğretim uygulama ve araştırma </w:t>
      </w:r>
      <w:r w:rsidR="00396A81">
        <w:rPr>
          <w:rFonts w:ascii="Arial" w:hAnsi="Arial" w:cs="Arial"/>
          <w:color w:val="000000" w:themeColor="text1"/>
          <w:szCs w:val="24"/>
          <w:lang w:val="tr-TR"/>
        </w:rPr>
        <w:t>faaliyetlerinin yürütüldüğü akademik bir birimdir. Anabilim veya Anasanat dallarının kurulmasına doğrudan veya üniversitelerden gelecek önerilere göre Yükseköğretim Kurulu karar verir.</w:t>
      </w:r>
    </w:p>
    <w:p w:rsid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Üniversitelerde Akademik Teşkilat Yönetmeliği’nin 16. Maddesine göre Anabilim Dalı Başkanı, o Anabilim dalının profesörleri, bulunmadığı takdirde doçentleri, doçent bulunmadığı takdirde doktor öğretim üyelerini, doktor öğretim üyeleri olmadığı takdirde öğretim üyeleri arasından, o anabilim dalında görevli öğretim üyeleri ve öğretim görevlilerince 3 yıl süre için seçilir.</w:t>
      </w:r>
    </w:p>
    <w:p w:rsidR="00396A81" w:rsidRDefault="00396A81" w:rsidP="00ED5309">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Anabilim Dalı Başkanı olarak atanabilecek öğretim üyesi veya öğretim görevlisi sayısının en çok iki olması halinde başkan Dekan tarafından doğrudan atanır, atama rektörlüğe bildirilir.</w:t>
      </w:r>
    </w:p>
    <w:p w:rsidR="00AB598A" w:rsidRDefault="00AB598A" w:rsidP="00ED5309">
      <w:pPr>
        <w:spacing w:before="120" w:after="120"/>
        <w:jc w:val="both"/>
        <w:rPr>
          <w:rFonts w:ascii="Arial" w:hAnsi="Arial" w:cs="Arial"/>
          <w:color w:val="000000" w:themeColor="text1"/>
          <w:szCs w:val="24"/>
          <w:lang w:val="tr-TR"/>
        </w:rPr>
      </w:pPr>
    </w:p>
    <w:p w:rsidR="00AB598A" w:rsidRDefault="00AB598A" w:rsidP="00ED5309">
      <w:pPr>
        <w:spacing w:before="120" w:after="120"/>
        <w:jc w:val="both"/>
        <w:rPr>
          <w:rFonts w:ascii="Arial" w:hAnsi="Arial" w:cs="Arial"/>
          <w:color w:val="000000" w:themeColor="text1"/>
          <w:szCs w:val="24"/>
          <w:lang w:val="tr-TR"/>
        </w:rPr>
      </w:pPr>
    </w:p>
    <w:p w:rsidR="00AB598A" w:rsidRPr="00396A81" w:rsidRDefault="00AB598A" w:rsidP="00ED5309">
      <w:pPr>
        <w:spacing w:before="120" w:after="120"/>
        <w:jc w:val="both"/>
        <w:rPr>
          <w:rFonts w:ascii="Arial" w:hAnsi="Arial" w:cs="Arial"/>
          <w:color w:val="000000" w:themeColor="text1"/>
          <w:szCs w:val="24"/>
          <w:lang w:val="tr-TR"/>
        </w:rPr>
      </w:pPr>
    </w:p>
    <w:p w:rsidR="00EB2226" w:rsidRDefault="00EB2226" w:rsidP="00EB2226">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lastRenderedPageBreak/>
        <w:t>B.4) Enstitü Kurulu:</w:t>
      </w:r>
    </w:p>
    <w:p w:rsidR="00EB2226" w:rsidRDefault="00EB2226" w:rsidP="00EB2226">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2547 Sayılı Kanunun 19/c m</w:t>
      </w:r>
      <w:r w:rsidRPr="000A0E5C">
        <w:rPr>
          <w:rFonts w:ascii="Arial" w:hAnsi="Arial" w:cs="Arial"/>
          <w:color w:val="000000" w:themeColor="text1"/>
          <w:szCs w:val="24"/>
          <w:lang w:val="tr-TR"/>
        </w:rPr>
        <w:t xml:space="preserve">addesi ile </w:t>
      </w:r>
      <w:r w:rsidRPr="00710ECC">
        <w:rPr>
          <w:rFonts w:ascii="Arial" w:hAnsi="Arial" w:cs="Arial"/>
          <w:szCs w:val="24"/>
          <w:lang w:val="tr-TR"/>
        </w:rPr>
        <w:t xml:space="preserve">Lisansüstü Eğitim-Öğretim Enstitülerinin Teşkilat ve İşleyiş Yönetmeliğinin </w:t>
      </w:r>
      <w:r w:rsidRPr="000A0E5C">
        <w:rPr>
          <w:rFonts w:ascii="Arial" w:hAnsi="Arial" w:cs="Arial"/>
          <w:color w:val="000000" w:themeColor="text1"/>
          <w:szCs w:val="24"/>
          <w:lang w:val="tr-TR"/>
        </w:rPr>
        <w:t>3/c maddesine göre oluşturulan Enstitü Kurulu</w:t>
      </w:r>
      <w:r>
        <w:rPr>
          <w:rFonts w:ascii="Arial" w:hAnsi="Arial" w:cs="Arial"/>
          <w:color w:val="000000" w:themeColor="text1"/>
          <w:szCs w:val="24"/>
          <w:lang w:val="tr-TR"/>
        </w:rPr>
        <w:t>, müdürün b</w:t>
      </w:r>
      <w:r w:rsidRPr="000A0E5C">
        <w:rPr>
          <w:rFonts w:ascii="Arial" w:hAnsi="Arial" w:cs="Arial"/>
          <w:color w:val="000000" w:themeColor="text1"/>
          <w:szCs w:val="24"/>
          <w:lang w:val="tr-TR"/>
        </w:rPr>
        <w:t>aşkan</w:t>
      </w:r>
      <w:r>
        <w:rPr>
          <w:rFonts w:ascii="Arial" w:hAnsi="Arial" w:cs="Arial"/>
          <w:color w:val="000000" w:themeColor="text1"/>
          <w:szCs w:val="24"/>
          <w:lang w:val="tr-TR"/>
        </w:rPr>
        <w:t>lığında, müdür yardımcıları ve e</w:t>
      </w:r>
      <w:r w:rsidRPr="000A0E5C">
        <w:rPr>
          <w:rFonts w:ascii="Arial" w:hAnsi="Arial" w:cs="Arial"/>
          <w:color w:val="000000" w:themeColor="text1"/>
          <w:szCs w:val="24"/>
          <w:lang w:val="tr-TR"/>
        </w:rPr>
        <w:t xml:space="preserve">nstitüyü oluşturan anabilim/anasanat dallarından oluşur.   </w:t>
      </w:r>
    </w:p>
    <w:p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B.5) Enstitü Yönetim Kurulu:</w:t>
      </w:r>
    </w:p>
    <w:p w:rsidR="00AB598A" w:rsidRPr="005C6F9C" w:rsidRDefault="00AB598A" w:rsidP="00AB598A">
      <w:pPr>
        <w:spacing w:before="120" w:after="120"/>
        <w:ind w:firstLine="708"/>
        <w:jc w:val="both"/>
        <w:rPr>
          <w:rFonts w:ascii="Arial" w:hAnsi="Arial" w:cs="Arial"/>
          <w:b/>
          <w:i/>
          <w:color w:val="000000" w:themeColor="text1"/>
          <w:szCs w:val="24"/>
          <w:lang w:val="tr-TR"/>
        </w:rPr>
      </w:pPr>
      <w:r>
        <w:rPr>
          <w:rFonts w:ascii="Arial" w:hAnsi="Arial" w:cs="Arial"/>
          <w:color w:val="000000" w:themeColor="text1"/>
          <w:szCs w:val="24"/>
          <w:lang w:val="tr-TR"/>
        </w:rPr>
        <w:t>2547 Sayılı Kanunun 20/d m</w:t>
      </w:r>
      <w:r w:rsidRPr="000A0E5C">
        <w:rPr>
          <w:rFonts w:ascii="Arial" w:hAnsi="Arial" w:cs="Arial"/>
          <w:color w:val="000000" w:themeColor="text1"/>
          <w:szCs w:val="24"/>
          <w:lang w:val="tr-TR"/>
        </w:rPr>
        <w:t>addesi ile Lisansüstü Eğitim-</w:t>
      </w:r>
      <w:r w:rsidRPr="00710ECC">
        <w:rPr>
          <w:rFonts w:ascii="Arial" w:hAnsi="Arial" w:cs="Arial"/>
          <w:szCs w:val="24"/>
          <w:lang w:val="tr-TR"/>
        </w:rPr>
        <w:t xml:space="preserve">Öğretim Enstitülerinin Teşkilat ve İşleyiş </w:t>
      </w:r>
      <w:r w:rsidRPr="000A0E5C">
        <w:rPr>
          <w:rFonts w:ascii="Arial" w:hAnsi="Arial" w:cs="Arial"/>
          <w:color w:val="000000" w:themeColor="text1"/>
          <w:szCs w:val="24"/>
          <w:lang w:val="tr-TR"/>
        </w:rPr>
        <w:t>Yönetmeliğinin 3/d göre oluşt</w:t>
      </w:r>
      <w:r>
        <w:rPr>
          <w:rFonts w:ascii="Arial" w:hAnsi="Arial" w:cs="Arial"/>
          <w:color w:val="000000" w:themeColor="text1"/>
          <w:szCs w:val="24"/>
          <w:lang w:val="tr-TR"/>
        </w:rPr>
        <w:t>urulan Enstitü Yönetim Kurulu, müdürün b</w:t>
      </w:r>
      <w:r w:rsidRPr="000A0E5C">
        <w:rPr>
          <w:rFonts w:ascii="Arial" w:hAnsi="Arial" w:cs="Arial"/>
          <w:color w:val="000000" w:themeColor="text1"/>
          <w:szCs w:val="24"/>
          <w:lang w:val="tr-TR"/>
        </w:rPr>
        <w:t>aşkanlığında, müdür yardımcıları ile müdürce gösterilec</w:t>
      </w:r>
      <w:r>
        <w:rPr>
          <w:rFonts w:ascii="Arial" w:hAnsi="Arial" w:cs="Arial"/>
          <w:color w:val="000000" w:themeColor="text1"/>
          <w:szCs w:val="24"/>
          <w:lang w:val="tr-TR"/>
        </w:rPr>
        <w:t>ek altı aday arasından Enstitü K</w:t>
      </w:r>
      <w:r w:rsidRPr="000A0E5C">
        <w:rPr>
          <w:rFonts w:ascii="Arial" w:hAnsi="Arial" w:cs="Arial"/>
          <w:color w:val="000000" w:themeColor="text1"/>
          <w:szCs w:val="24"/>
          <w:lang w:val="tr-TR"/>
        </w:rPr>
        <w:t xml:space="preserve">urulu tarafından üç yıl için seçilecek üç öğretim üyesinden oluşur. </w:t>
      </w:r>
    </w:p>
    <w:p w:rsidR="00AB598A" w:rsidRPr="005C6F9C" w:rsidRDefault="00AB598A" w:rsidP="00AB598A">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Enstitü Kurulu’nun kararları ile tespit ettiği esasların uygulanmasında müdüre yardım etmek,</w:t>
      </w:r>
    </w:p>
    <w:p w:rsidR="00AB598A" w:rsidRPr="005C6F9C" w:rsidRDefault="00AB598A" w:rsidP="00AB598A">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Enstitünün eğitim-öğretim, plan ve programları ile akademik takvimin uygulanmasını sağlamak, </w:t>
      </w:r>
    </w:p>
    <w:p w:rsidR="00AB598A" w:rsidRPr="005C6F9C" w:rsidRDefault="00AB598A" w:rsidP="00AB598A">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Enstitünün yatırım, program ve bütçe tasarısını hazırlamak, </w:t>
      </w:r>
    </w:p>
    <w:p w:rsidR="00AB598A" w:rsidRPr="005C6F9C" w:rsidRDefault="00AB598A" w:rsidP="00AB598A">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 xml:space="preserve">Müdürün, Enstitü Yönetimi ile ilgili olarak getireceği bütün işlerde karar almak, </w:t>
      </w:r>
    </w:p>
    <w:p w:rsidR="00AB598A" w:rsidRPr="005C6F9C" w:rsidRDefault="00AB598A" w:rsidP="00AB598A">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Öğrencilerin k</w:t>
      </w:r>
      <w:r w:rsidRPr="005C6F9C">
        <w:rPr>
          <w:rFonts w:ascii="Arial" w:hAnsi="Arial" w:cs="Arial"/>
          <w:color w:val="000000" w:themeColor="text1"/>
          <w:szCs w:val="24"/>
          <w:lang w:val="tr-TR"/>
        </w:rPr>
        <w:t xml:space="preserve">abulü, ders intibakları ve çıkarılmaları ile eğitim-öğretim ve sınavlara ait işlemleri hakkında karar vermek, </w:t>
      </w:r>
    </w:p>
    <w:p w:rsidR="00AB598A" w:rsidRPr="005C6F9C" w:rsidRDefault="00AB598A" w:rsidP="00AB598A">
      <w:pPr>
        <w:spacing w:before="120" w:after="120"/>
        <w:ind w:firstLine="708"/>
        <w:jc w:val="both"/>
        <w:rPr>
          <w:rFonts w:ascii="Arial" w:hAnsi="Arial" w:cs="Arial"/>
          <w:color w:val="000000" w:themeColor="text1"/>
          <w:szCs w:val="24"/>
          <w:lang w:val="tr-TR"/>
        </w:rPr>
      </w:pPr>
      <w:r w:rsidRPr="005C6F9C">
        <w:rPr>
          <w:rFonts w:ascii="Arial" w:hAnsi="Arial" w:cs="Arial"/>
          <w:color w:val="000000" w:themeColor="text1"/>
          <w:szCs w:val="24"/>
          <w:lang w:val="tr-TR"/>
        </w:rPr>
        <w:t>Kanun ve yönetmeliklerle verilen diğer görevleri yapmaktır.</w:t>
      </w:r>
    </w:p>
    <w:p w:rsidR="00AB598A" w:rsidRDefault="00AB598A" w:rsidP="00AB598A">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B.6) Enstitü Sekreteri:</w:t>
      </w:r>
    </w:p>
    <w:p w:rsidR="00AB598A" w:rsidRPr="00AB598A" w:rsidRDefault="00AB598A" w:rsidP="00AB598A">
      <w:pPr>
        <w:spacing w:before="120" w:after="120"/>
        <w:ind w:firstLine="708"/>
        <w:jc w:val="both"/>
        <w:rPr>
          <w:rFonts w:ascii="Arial" w:hAnsi="Arial" w:cs="Arial"/>
          <w:b/>
          <w:color w:val="000000" w:themeColor="text1"/>
          <w:szCs w:val="24"/>
          <w:lang w:val="tr-TR"/>
        </w:rPr>
      </w:pPr>
      <w:r>
        <w:rPr>
          <w:rFonts w:ascii="Arial" w:hAnsi="Arial" w:cs="Arial"/>
          <w:b/>
          <w:i/>
          <w:szCs w:val="24"/>
        </w:rPr>
        <w:t xml:space="preserve"> </w:t>
      </w:r>
      <w:r>
        <w:rPr>
          <w:rFonts w:ascii="Arial" w:hAnsi="Arial" w:cs="Arial"/>
          <w:szCs w:val="24"/>
        </w:rPr>
        <w:t>2547 sayılı Yükseköğretim Kanununun 51/b maddesi uyarınca idari yönetimi yapısının başında bulunmak,</w:t>
      </w:r>
    </w:p>
    <w:p w:rsidR="00AB598A" w:rsidRDefault="00AB598A" w:rsidP="00AB598A">
      <w:pPr>
        <w:spacing w:after="120"/>
        <w:ind w:firstLine="708"/>
        <w:jc w:val="both"/>
        <w:rPr>
          <w:rFonts w:ascii="Arial" w:hAnsi="Arial" w:cs="Arial"/>
          <w:szCs w:val="24"/>
        </w:rPr>
      </w:pPr>
      <w:r>
        <w:rPr>
          <w:rFonts w:ascii="Arial" w:hAnsi="Arial" w:cs="Arial"/>
          <w:szCs w:val="24"/>
        </w:rPr>
        <w:t>51/c maddesi uyarınca, oy hakkı bulunmaksızın kurullarda raportörlük yapmak,</w:t>
      </w:r>
    </w:p>
    <w:p w:rsidR="00AB598A" w:rsidRDefault="00AB598A" w:rsidP="00AB598A">
      <w:pPr>
        <w:spacing w:after="120"/>
        <w:ind w:firstLine="708"/>
        <w:jc w:val="both"/>
        <w:rPr>
          <w:rFonts w:ascii="Arial" w:hAnsi="Arial" w:cs="Arial"/>
          <w:szCs w:val="24"/>
        </w:rPr>
      </w:pPr>
      <w:r>
        <w:rPr>
          <w:rFonts w:ascii="Arial" w:hAnsi="Arial" w:cs="Arial"/>
          <w:szCs w:val="24"/>
        </w:rPr>
        <w:t>52/d maddesi uyarınca, Enstitü Müdürüne yardımcı hizmetleri sınıfı ve personelinin atanmasına ilişkin öneride bulunmak,</w:t>
      </w:r>
    </w:p>
    <w:p w:rsidR="00AB598A" w:rsidRDefault="00AB598A" w:rsidP="00AB598A">
      <w:pPr>
        <w:spacing w:after="120"/>
        <w:ind w:firstLine="708"/>
        <w:jc w:val="both"/>
        <w:rPr>
          <w:rFonts w:ascii="Arial" w:hAnsi="Arial" w:cs="Arial"/>
          <w:szCs w:val="24"/>
        </w:rPr>
      </w:pPr>
      <w:r>
        <w:rPr>
          <w:rFonts w:ascii="Arial" w:hAnsi="Arial" w:cs="Arial"/>
          <w:szCs w:val="24"/>
        </w:rPr>
        <w:t>53/a maddesi uyarınca, sekreterlik personelinin disiplin amirliğini yapmak,</w:t>
      </w:r>
    </w:p>
    <w:p w:rsidR="00AB598A" w:rsidRDefault="00AB598A" w:rsidP="00AB598A">
      <w:pPr>
        <w:spacing w:after="120"/>
        <w:ind w:firstLine="708"/>
        <w:jc w:val="both"/>
        <w:rPr>
          <w:rFonts w:ascii="Arial" w:hAnsi="Arial" w:cs="Arial"/>
          <w:szCs w:val="24"/>
        </w:rPr>
      </w:pPr>
      <w:r>
        <w:rPr>
          <w:rFonts w:ascii="Arial" w:hAnsi="Arial" w:cs="Arial"/>
          <w:szCs w:val="24"/>
        </w:rPr>
        <w:t>Gerçekleştirme memurluğu görevini yerine getirmek,</w:t>
      </w:r>
    </w:p>
    <w:p w:rsidR="00EB2226" w:rsidRDefault="00EB2226" w:rsidP="00EB2226">
      <w:pPr>
        <w:spacing w:before="120" w:after="120"/>
        <w:jc w:val="both"/>
        <w:rPr>
          <w:rFonts w:ascii="Arial" w:hAnsi="Arial" w:cs="Arial"/>
          <w:b/>
          <w:color w:val="000000" w:themeColor="text1"/>
          <w:szCs w:val="24"/>
          <w:lang w:val="tr-TR"/>
        </w:rPr>
      </w:pPr>
    </w:p>
    <w:p w:rsidR="00ED5309" w:rsidRPr="00ED5309" w:rsidRDefault="00ED5309" w:rsidP="00ED5309">
      <w:pPr>
        <w:spacing w:before="120" w:after="120"/>
        <w:ind w:firstLine="708"/>
        <w:jc w:val="both"/>
        <w:rPr>
          <w:rFonts w:ascii="Arial" w:hAnsi="Arial" w:cs="Arial"/>
          <w:color w:val="000000" w:themeColor="text1"/>
          <w:szCs w:val="24"/>
          <w:lang w:val="tr-TR"/>
        </w:rPr>
      </w:pPr>
    </w:p>
    <w:p w:rsidR="00596C21" w:rsidRDefault="00596C21" w:rsidP="00596C21">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Diğer yandan e</w:t>
      </w:r>
      <w:r w:rsidRPr="000A0E5C">
        <w:rPr>
          <w:rFonts w:ascii="Arial" w:hAnsi="Arial" w:cs="Arial"/>
          <w:color w:val="000000" w:themeColor="text1"/>
          <w:szCs w:val="24"/>
          <w:lang w:val="tr-TR"/>
        </w:rPr>
        <w:t xml:space="preserve">nstitümüz bünyesinde bulunan Sosyal Bilimler Araştırmaları Dergisi (ODÜSOBİAD), yılda üç sayı (Mart, Temmuz, Kasım) olarak yayın hayatına devam etmektedir. </w:t>
      </w:r>
    </w:p>
    <w:p w:rsidR="00596C21" w:rsidRPr="000A0E5C" w:rsidRDefault="00596C21" w:rsidP="00596C21">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Uluslararası hakemli akademik bir yayın olan dergimiz ULAKBİM Dergipark sistemine eklenmiş olup, bu sistem üzerinden yayımlanmaktadır (</w:t>
      </w:r>
      <w:r w:rsidRPr="00DC70B4">
        <w:rPr>
          <w:rFonts w:ascii="Arial" w:hAnsi="Arial" w:cs="Arial"/>
          <w:color w:val="000000" w:themeColor="text1"/>
          <w:szCs w:val="24"/>
          <w:lang w:val="tr-TR"/>
        </w:rPr>
        <w:t>http://dergipark.gov.tr/odusobiad</w:t>
      </w:r>
      <w:r>
        <w:rPr>
          <w:rFonts w:ascii="Arial" w:hAnsi="Arial" w:cs="Arial"/>
          <w:color w:val="000000" w:themeColor="text1"/>
          <w:szCs w:val="24"/>
          <w:lang w:val="tr-TR"/>
        </w:rPr>
        <w:t xml:space="preserve">). Güncellenme çalışmaları hızla devam eden ODÜSOBİAD; EBSCO, İndex Copernicus, DRJI, Asos Index, SOBİAD ve Acar Index tarafından taranmakta olup, yeni indexlere başvuru yaparak gelişimini devam ettirmektedir. </w:t>
      </w:r>
    </w:p>
    <w:p w:rsidR="0007477D" w:rsidRDefault="0007477D" w:rsidP="0007477D">
      <w:pPr>
        <w:spacing w:before="120" w:after="120"/>
        <w:jc w:val="both"/>
        <w:rPr>
          <w:rFonts w:ascii="Arial" w:hAnsi="Arial" w:cs="Arial"/>
          <w:b/>
          <w:i/>
          <w:color w:val="000000" w:themeColor="text1"/>
          <w:szCs w:val="24"/>
          <w:lang w:val="tr-TR"/>
        </w:rPr>
      </w:pPr>
    </w:p>
    <w:p w:rsidR="0007477D" w:rsidRDefault="0007477D" w:rsidP="0007477D">
      <w:pPr>
        <w:spacing w:before="120" w:after="120"/>
        <w:jc w:val="both"/>
        <w:rPr>
          <w:rFonts w:ascii="Arial" w:hAnsi="Arial" w:cs="Arial"/>
          <w:b/>
          <w:i/>
          <w:color w:val="000000" w:themeColor="text1"/>
          <w:szCs w:val="24"/>
          <w:lang w:val="tr-TR"/>
        </w:rPr>
      </w:pPr>
    </w:p>
    <w:p w:rsidR="0007477D" w:rsidRDefault="0007477D" w:rsidP="0007477D">
      <w:pPr>
        <w:spacing w:before="120" w:after="120"/>
        <w:jc w:val="both"/>
        <w:rPr>
          <w:rFonts w:ascii="Arial" w:hAnsi="Arial" w:cs="Arial"/>
          <w:b/>
          <w:i/>
          <w:color w:val="000000" w:themeColor="text1"/>
          <w:szCs w:val="24"/>
          <w:lang w:val="tr-TR"/>
        </w:rPr>
      </w:pPr>
    </w:p>
    <w:p w:rsidR="00562EC0" w:rsidRDefault="00562EC0" w:rsidP="00562EC0">
      <w:pPr>
        <w:pStyle w:val="Balk2"/>
        <w:numPr>
          <w:ilvl w:val="0"/>
          <w:numId w:val="0"/>
        </w:numPr>
        <w:jc w:val="both"/>
        <w:rPr>
          <w:rFonts w:ascii="Arial" w:hAnsi="Arial"/>
          <w:color w:val="000000" w:themeColor="text1"/>
          <w:sz w:val="24"/>
          <w:szCs w:val="24"/>
          <w:lang w:val="tr-TR"/>
        </w:rPr>
      </w:pPr>
      <w:r>
        <w:rPr>
          <w:rFonts w:ascii="Arial" w:hAnsi="Arial"/>
          <w:color w:val="000000" w:themeColor="text1"/>
          <w:sz w:val="24"/>
          <w:szCs w:val="24"/>
          <w:lang w:val="tr-TR"/>
        </w:rPr>
        <w:lastRenderedPageBreak/>
        <w:t>C. Birime İlişkin Bilgiler</w:t>
      </w:r>
    </w:p>
    <w:p w:rsidR="00562EC0" w:rsidRDefault="00562EC0" w:rsidP="00562EC0">
      <w:pPr>
        <w:ind w:firstLine="708"/>
        <w:rPr>
          <w:rFonts w:ascii="Arial" w:hAnsi="Arial" w:cs="Arial"/>
          <w:lang w:val="tr-TR"/>
        </w:rPr>
      </w:pPr>
      <w:r w:rsidRPr="00562EC0">
        <w:rPr>
          <w:rFonts w:ascii="Arial" w:hAnsi="Arial" w:cs="Arial"/>
          <w:b/>
          <w:lang w:val="tr-TR"/>
        </w:rPr>
        <w:t>Enstitümüz bünyesinde aktif olan Lisansüstü Programlar</w:t>
      </w:r>
      <w:r>
        <w:rPr>
          <w:rFonts w:ascii="Arial" w:hAnsi="Arial" w:cs="Arial"/>
          <w:lang w:val="tr-TR"/>
        </w:rPr>
        <w:t>;</w:t>
      </w:r>
    </w:p>
    <w:p w:rsidR="00562EC0" w:rsidRDefault="00562EC0" w:rsidP="00217769">
      <w:pPr>
        <w:jc w:val="both"/>
        <w:rPr>
          <w:rFonts w:ascii="Arial" w:hAnsi="Arial" w:cs="Arial"/>
          <w:lang w:val="tr-TR"/>
        </w:rPr>
      </w:pPr>
    </w:p>
    <w:p w:rsidR="00562EC0" w:rsidRPr="00217769" w:rsidRDefault="00562EC0" w:rsidP="00217769">
      <w:pPr>
        <w:pStyle w:val="ListeParagraf"/>
        <w:numPr>
          <w:ilvl w:val="0"/>
          <w:numId w:val="45"/>
        </w:numPr>
        <w:jc w:val="both"/>
        <w:rPr>
          <w:rFonts w:ascii="Arial" w:hAnsi="Arial" w:cs="Arial"/>
          <w:lang w:val="tr-TR"/>
        </w:rPr>
      </w:pPr>
      <w:r w:rsidRPr="00217769">
        <w:rPr>
          <w:rFonts w:ascii="Arial" w:hAnsi="Arial" w:cs="Arial"/>
          <w:b/>
          <w:lang w:val="tr-TR"/>
        </w:rPr>
        <w:t>Türk Dili ve Edebiyatı Anabilim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ve Doktora Programı</w:t>
      </w:r>
    </w:p>
    <w:p w:rsidR="0007477D" w:rsidRPr="00217769" w:rsidRDefault="00562EC0" w:rsidP="00217769">
      <w:pPr>
        <w:pStyle w:val="ListeParagraf"/>
        <w:numPr>
          <w:ilvl w:val="0"/>
          <w:numId w:val="45"/>
        </w:numPr>
        <w:spacing w:before="120" w:after="120"/>
        <w:jc w:val="both"/>
        <w:rPr>
          <w:rFonts w:ascii="Arial" w:hAnsi="Arial" w:cs="Arial"/>
          <w:lang w:val="tr-TR"/>
        </w:rPr>
      </w:pPr>
      <w:r w:rsidRPr="00217769">
        <w:rPr>
          <w:rFonts w:ascii="Arial" w:hAnsi="Arial" w:cs="Arial"/>
          <w:b/>
          <w:color w:val="000000" w:themeColor="text1"/>
          <w:szCs w:val="24"/>
          <w:lang w:val="tr-TR"/>
        </w:rPr>
        <w:t>Tarih Anabilim Dalı</w:t>
      </w:r>
      <w:r w:rsidRPr="00217769">
        <w:rPr>
          <w:rFonts w:ascii="Arial" w:hAnsi="Arial" w:cs="Arial"/>
          <w:color w:val="000000" w:themeColor="text1"/>
          <w:szCs w:val="24"/>
          <w:lang w:val="tr-TR"/>
        </w:rPr>
        <w:t>:</w:t>
      </w:r>
      <w:r w:rsidRPr="00217769">
        <w:rPr>
          <w:rFonts w:ascii="Arial" w:hAnsi="Arial" w:cs="Arial"/>
          <w:b/>
          <w:i/>
          <w:color w:val="000000" w:themeColor="text1"/>
          <w:szCs w:val="24"/>
          <w:lang w:val="tr-TR"/>
        </w:rPr>
        <w:t xml:space="preserve"> </w:t>
      </w:r>
      <w:r w:rsidRPr="00217769">
        <w:rPr>
          <w:rFonts w:ascii="Arial" w:hAnsi="Arial" w:cs="Arial"/>
          <w:color w:val="000000" w:themeColor="text1"/>
          <w:szCs w:val="24"/>
          <w:lang w:val="tr-TR"/>
        </w:rPr>
        <w:t>Tezli</w:t>
      </w:r>
      <w:r w:rsidRPr="00217769">
        <w:rPr>
          <w:rFonts w:ascii="Arial" w:hAnsi="Arial" w:cs="Arial"/>
          <w:b/>
          <w:i/>
          <w:color w:val="000000" w:themeColor="text1"/>
          <w:szCs w:val="24"/>
          <w:lang w:val="tr-TR"/>
        </w:rPr>
        <w:t xml:space="preserve"> </w:t>
      </w:r>
      <w:r w:rsidRPr="00217769">
        <w:rPr>
          <w:rFonts w:ascii="Arial" w:hAnsi="Arial" w:cs="Arial"/>
          <w:lang w:val="tr-TR"/>
        </w:rPr>
        <w:t>Yüksek Lisans ve Doktora Programı</w:t>
      </w:r>
    </w:p>
    <w:p w:rsidR="00562EC0" w:rsidRPr="00217769" w:rsidRDefault="00562EC0" w:rsidP="00217769">
      <w:pPr>
        <w:pStyle w:val="ListeParagraf"/>
        <w:numPr>
          <w:ilvl w:val="0"/>
          <w:numId w:val="45"/>
        </w:numPr>
        <w:spacing w:before="120" w:after="120"/>
        <w:jc w:val="both"/>
        <w:rPr>
          <w:rFonts w:ascii="Arial" w:hAnsi="Arial" w:cs="Arial"/>
          <w:lang w:val="tr-TR"/>
        </w:rPr>
      </w:pPr>
      <w:r w:rsidRPr="00217769">
        <w:rPr>
          <w:rFonts w:ascii="Arial" w:hAnsi="Arial" w:cs="Arial"/>
          <w:b/>
          <w:lang w:val="tr-TR"/>
        </w:rPr>
        <w:t>İktisat Anabilim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07477D" w:rsidRPr="00217769" w:rsidRDefault="00562EC0" w:rsidP="00217769">
      <w:pPr>
        <w:pStyle w:val="ListeParagraf"/>
        <w:numPr>
          <w:ilvl w:val="0"/>
          <w:numId w:val="45"/>
        </w:numPr>
        <w:spacing w:before="120" w:after="120"/>
        <w:jc w:val="both"/>
        <w:rPr>
          <w:rFonts w:ascii="Arial" w:hAnsi="Arial" w:cs="Arial"/>
          <w:lang w:val="tr-TR"/>
        </w:rPr>
      </w:pPr>
      <w:r w:rsidRPr="00217769">
        <w:rPr>
          <w:rFonts w:ascii="Arial" w:hAnsi="Arial" w:cs="Arial"/>
          <w:b/>
          <w:lang w:val="tr-TR"/>
        </w:rPr>
        <w:t>Müzik Anasanat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8146E0" w:rsidRPr="00217769" w:rsidRDefault="00562EC0" w:rsidP="00217769">
      <w:pPr>
        <w:pStyle w:val="ListeParagraf"/>
        <w:numPr>
          <w:ilvl w:val="0"/>
          <w:numId w:val="45"/>
        </w:numPr>
        <w:spacing w:before="120" w:after="120"/>
        <w:jc w:val="both"/>
        <w:rPr>
          <w:rFonts w:ascii="Arial" w:hAnsi="Arial" w:cs="Arial"/>
          <w:lang w:val="tr-TR"/>
        </w:rPr>
      </w:pPr>
      <w:r w:rsidRPr="00217769">
        <w:rPr>
          <w:rFonts w:ascii="Arial" w:hAnsi="Arial" w:cs="Arial"/>
          <w:b/>
          <w:color w:val="000000" w:themeColor="text1"/>
          <w:szCs w:val="24"/>
          <w:lang w:val="tr-TR"/>
        </w:rPr>
        <w:t>Çalışma Ekonomisi ve Endüstri İlişkileri Anabilim Dalı</w:t>
      </w:r>
      <w:r w:rsidRPr="00217769">
        <w:rPr>
          <w:rFonts w:ascii="Arial" w:hAnsi="Arial" w:cs="Arial"/>
          <w:color w:val="000000" w:themeColor="text1"/>
          <w:szCs w:val="24"/>
          <w:lang w:val="tr-TR"/>
        </w:rPr>
        <w:t>: Tezli</w:t>
      </w:r>
      <w:r w:rsidRPr="00217769">
        <w:rPr>
          <w:rFonts w:ascii="Arial" w:hAnsi="Arial" w:cs="Arial"/>
          <w:lang w:val="tr-TR"/>
        </w:rPr>
        <w:t xml:space="preserve"> Yüksek Lisans Programı</w:t>
      </w:r>
    </w:p>
    <w:p w:rsidR="00562EC0" w:rsidRPr="00217769" w:rsidRDefault="00562EC0" w:rsidP="00217769">
      <w:pPr>
        <w:pStyle w:val="ListeParagraf"/>
        <w:numPr>
          <w:ilvl w:val="0"/>
          <w:numId w:val="45"/>
        </w:numPr>
        <w:spacing w:before="120" w:after="120"/>
        <w:jc w:val="both"/>
        <w:rPr>
          <w:rFonts w:ascii="Arial" w:hAnsi="Arial" w:cs="Arial"/>
          <w:color w:val="000000" w:themeColor="text1"/>
          <w:szCs w:val="24"/>
          <w:lang w:val="tr-TR"/>
        </w:rPr>
      </w:pPr>
      <w:r w:rsidRPr="00217769">
        <w:rPr>
          <w:rFonts w:ascii="Arial" w:hAnsi="Arial" w:cs="Arial"/>
          <w:b/>
          <w:color w:val="000000" w:themeColor="text1"/>
          <w:szCs w:val="24"/>
          <w:lang w:val="tr-TR"/>
        </w:rPr>
        <w:t>Sinema ve Televizyon Anabilim Dalı</w:t>
      </w:r>
      <w:r w:rsidRPr="00217769">
        <w:rPr>
          <w:rFonts w:ascii="Arial" w:hAnsi="Arial" w:cs="Arial"/>
          <w:color w:val="000000" w:themeColor="text1"/>
          <w:szCs w:val="24"/>
          <w:lang w:val="tr-TR"/>
        </w:rPr>
        <w:t>: Tezli-Tezsiz Yüksek Lisans Programı</w:t>
      </w:r>
    </w:p>
    <w:p w:rsidR="00562EC0" w:rsidRPr="00217769" w:rsidRDefault="00562EC0" w:rsidP="00217769">
      <w:pPr>
        <w:pStyle w:val="ListeParagraf"/>
        <w:numPr>
          <w:ilvl w:val="0"/>
          <w:numId w:val="45"/>
        </w:numPr>
        <w:spacing w:before="120" w:after="120"/>
        <w:jc w:val="both"/>
        <w:rPr>
          <w:rFonts w:ascii="Arial" w:hAnsi="Arial" w:cs="Arial"/>
          <w:lang w:val="tr-TR"/>
        </w:rPr>
      </w:pPr>
      <w:r w:rsidRPr="00217769">
        <w:rPr>
          <w:rFonts w:ascii="Arial" w:hAnsi="Arial" w:cs="Arial"/>
          <w:b/>
          <w:color w:val="000000" w:themeColor="text1"/>
          <w:szCs w:val="24"/>
          <w:lang w:val="tr-TR"/>
        </w:rPr>
        <w:t>Temel Eğitim Anabilim Dalı Sınıf Öğretmenliği Bilim Dalı</w:t>
      </w:r>
      <w:r w:rsidRPr="00217769">
        <w:rPr>
          <w:rFonts w:ascii="Arial" w:hAnsi="Arial" w:cs="Arial"/>
          <w:color w:val="000000" w:themeColor="text1"/>
          <w:szCs w:val="24"/>
          <w:lang w:val="tr-TR"/>
        </w:rPr>
        <w:t>: Tezli</w:t>
      </w:r>
      <w:r w:rsidRPr="00217769">
        <w:rPr>
          <w:rFonts w:ascii="Arial" w:hAnsi="Arial" w:cs="Arial"/>
          <w:lang w:val="tr-TR"/>
        </w:rPr>
        <w:t xml:space="preserve"> Yüksek Lisans Programı</w:t>
      </w:r>
    </w:p>
    <w:p w:rsidR="00562EC0" w:rsidRPr="00217769" w:rsidRDefault="00562EC0" w:rsidP="00217769">
      <w:pPr>
        <w:pStyle w:val="ListeParagraf"/>
        <w:numPr>
          <w:ilvl w:val="0"/>
          <w:numId w:val="45"/>
        </w:numPr>
        <w:spacing w:before="120" w:after="120"/>
        <w:jc w:val="both"/>
        <w:rPr>
          <w:rFonts w:ascii="Arial" w:hAnsi="Arial" w:cs="Arial"/>
          <w:color w:val="000000" w:themeColor="text1"/>
          <w:szCs w:val="24"/>
          <w:lang w:val="tr-TR"/>
        </w:rPr>
      </w:pPr>
      <w:r w:rsidRPr="00217769">
        <w:rPr>
          <w:rFonts w:ascii="Arial" w:hAnsi="Arial" w:cs="Arial"/>
          <w:b/>
          <w:lang w:val="tr-TR"/>
        </w:rPr>
        <w:t>Eğitim Bilimleri Anabilim Dalı Rehberlik ve Psikolojik Danışmanlık 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07477D" w:rsidRPr="00217769" w:rsidRDefault="00B05D34" w:rsidP="00217769">
      <w:pPr>
        <w:pStyle w:val="ListeParagraf"/>
        <w:numPr>
          <w:ilvl w:val="0"/>
          <w:numId w:val="45"/>
        </w:numPr>
        <w:spacing w:before="120" w:after="120"/>
        <w:jc w:val="both"/>
        <w:rPr>
          <w:rFonts w:ascii="Arial" w:hAnsi="Arial" w:cs="Arial"/>
          <w:lang w:val="tr-TR"/>
        </w:rPr>
      </w:pPr>
      <w:r w:rsidRPr="00217769">
        <w:rPr>
          <w:rFonts w:ascii="Arial" w:hAnsi="Arial" w:cs="Arial"/>
          <w:b/>
          <w:color w:val="000000" w:themeColor="text1"/>
          <w:szCs w:val="24"/>
          <w:lang w:val="tr-TR"/>
        </w:rPr>
        <w:t>Grafik Anasanat Dalı</w:t>
      </w:r>
      <w:r w:rsidRPr="00217769">
        <w:rPr>
          <w:rFonts w:ascii="Arial" w:hAnsi="Arial" w:cs="Arial"/>
          <w:color w:val="000000" w:themeColor="text1"/>
          <w:szCs w:val="24"/>
          <w:lang w:val="tr-TR"/>
        </w:rPr>
        <w:t>: Tezli</w:t>
      </w:r>
      <w:r w:rsidRPr="00217769">
        <w:rPr>
          <w:rFonts w:ascii="Arial" w:hAnsi="Arial" w:cs="Arial"/>
          <w:lang w:val="tr-TR"/>
        </w:rPr>
        <w:t xml:space="preserve"> Yüksek Lisans Programı</w:t>
      </w:r>
    </w:p>
    <w:p w:rsidR="00B05D34" w:rsidRPr="00217769" w:rsidRDefault="00B05D34" w:rsidP="00217769">
      <w:pPr>
        <w:pStyle w:val="ListeParagraf"/>
        <w:numPr>
          <w:ilvl w:val="0"/>
          <w:numId w:val="45"/>
        </w:numPr>
        <w:spacing w:before="120" w:after="120"/>
        <w:jc w:val="both"/>
        <w:rPr>
          <w:rFonts w:ascii="Arial" w:hAnsi="Arial" w:cs="Arial"/>
          <w:lang w:val="tr-TR"/>
        </w:rPr>
      </w:pPr>
      <w:r w:rsidRPr="00217769">
        <w:rPr>
          <w:rFonts w:ascii="Arial" w:hAnsi="Arial" w:cs="Arial"/>
          <w:b/>
          <w:lang w:val="tr-TR"/>
        </w:rPr>
        <w:t>Türkçe ve Sosyal Bilimler Eğitimi Anabilim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B05D34" w:rsidRPr="00217769" w:rsidRDefault="00B05D34" w:rsidP="00217769">
      <w:pPr>
        <w:pStyle w:val="ListeParagraf"/>
        <w:numPr>
          <w:ilvl w:val="0"/>
          <w:numId w:val="45"/>
        </w:numPr>
        <w:spacing w:before="120" w:after="120"/>
        <w:jc w:val="both"/>
        <w:rPr>
          <w:rFonts w:ascii="Arial" w:hAnsi="Arial" w:cs="Arial"/>
          <w:lang w:val="tr-TR"/>
        </w:rPr>
      </w:pPr>
      <w:r w:rsidRPr="00217769">
        <w:rPr>
          <w:rFonts w:ascii="Arial" w:hAnsi="Arial" w:cs="Arial"/>
          <w:b/>
          <w:lang w:val="tr-TR"/>
        </w:rPr>
        <w:t>Temel İslam Bilimleri Anabilim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B05D34" w:rsidRPr="00217769" w:rsidRDefault="00B05D34" w:rsidP="00217769">
      <w:pPr>
        <w:pStyle w:val="ListeParagraf"/>
        <w:numPr>
          <w:ilvl w:val="0"/>
          <w:numId w:val="45"/>
        </w:numPr>
        <w:spacing w:before="120" w:after="120"/>
        <w:jc w:val="both"/>
        <w:rPr>
          <w:rFonts w:ascii="Arial" w:hAnsi="Arial" w:cs="Arial"/>
          <w:color w:val="000000" w:themeColor="text1"/>
          <w:szCs w:val="24"/>
          <w:lang w:val="tr-TR"/>
        </w:rPr>
      </w:pPr>
      <w:r w:rsidRPr="00217769">
        <w:rPr>
          <w:rFonts w:ascii="Arial" w:hAnsi="Arial" w:cs="Arial"/>
          <w:b/>
          <w:lang w:val="tr-TR"/>
        </w:rPr>
        <w:t>Sanat Tarihi Anabilim Dalı</w:t>
      </w:r>
      <w:r w:rsidRPr="00217769">
        <w:rPr>
          <w:rFonts w:ascii="Arial" w:hAnsi="Arial" w:cs="Arial"/>
          <w:lang w:val="tr-TR"/>
        </w:rPr>
        <w:t xml:space="preserve">: </w:t>
      </w:r>
      <w:r w:rsidRPr="00217769">
        <w:rPr>
          <w:rFonts w:ascii="Arial" w:hAnsi="Arial" w:cs="Arial"/>
          <w:color w:val="000000" w:themeColor="text1"/>
          <w:szCs w:val="24"/>
          <w:lang w:val="tr-TR"/>
        </w:rPr>
        <w:t>Tezli</w:t>
      </w:r>
      <w:r w:rsidRPr="00217769">
        <w:rPr>
          <w:rFonts w:ascii="Arial" w:hAnsi="Arial" w:cs="Arial"/>
          <w:lang w:val="tr-TR"/>
        </w:rPr>
        <w:t xml:space="preserve"> Yüksek Lisans Programı</w:t>
      </w:r>
    </w:p>
    <w:p w:rsidR="00217769" w:rsidRPr="00217769" w:rsidRDefault="00217769" w:rsidP="0007477D">
      <w:pPr>
        <w:spacing w:before="120" w:after="120"/>
        <w:jc w:val="both"/>
        <w:rPr>
          <w:rFonts w:ascii="Arial" w:hAnsi="Arial" w:cs="Arial"/>
          <w:b/>
          <w:color w:val="000000" w:themeColor="text1"/>
          <w:szCs w:val="24"/>
          <w:lang w:val="tr-TR"/>
        </w:rPr>
      </w:pPr>
      <w:r>
        <w:rPr>
          <w:rFonts w:ascii="Arial" w:hAnsi="Arial" w:cs="Arial"/>
          <w:color w:val="000000" w:themeColor="text1"/>
          <w:szCs w:val="24"/>
          <w:lang w:val="tr-TR"/>
        </w:rPr>
        <w:tab/>
      </w:r>
    </w:p>
    <w:p w:rsidR="0007477D" w:rsidRDefault="00217769" w:rsidP="00217769">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Enstitümüz, Ordu Üniversitesi’nin üstlendiği genel misyon ile uyumlu, evrensel bilim ışığında</w:t>
      </w:r>
      <w:r w:rsidR="009D6126">
        <w:rPr>
          <w:rFonts w:ascii="Arial" w:hAnsi="Arial" w:cs="Arial"/>
          <w:color w:val="000000" w:themeColor="text1"/>
          <w:szCs w:val="24"/>
          <w:lang w:val="tr-TR"/>
        </w:rPr>
        <w:t>, kendisine bağlı tüm anabilim ve anasanat dallarında lisansüstü eğitiminin yetiştirilmesine katkıda bulunmaktadır.</w:t>
      </w:r>
    </w:p>
    <w:p w:rsidR="009D6126" w:rsidRDefault="009D6126" w:rsidP="00217769">
      <w:pPr>
        <w:spacing w:before="120" w:after="120"/>
        <w:ind w:firstLine="708"/>
        <w:jc w:val="both"/>
        <w:rPr>
          <w:rFonts w:ascii="Arial" w:hAnsi="Arial" w:cs="Arial"/>
          <w:color w:val="000000" w:themeColor="text1"/>
          <w:szCs w:val="24"/>
          <w:lang w:val="tr-TR"/>
        </w:rPr>
      </w:pPr>
      <w:r>
        <w:rPr>
          <w:rFonts w:ascii="Arial" w:hAnsi="Arial" w:cs="Arial"/>
          <w:color w:val="000000" w:themeColor="text1"/>
          <w:szCs w:val="24"/>
          <w:lang w:val="tr-TR"/>
        </w:rPr>
        <w:t>Yarının üniversite öğrencilerini yetiştirecek öğretim elemanlarına bilginin evrensel zemininde, ulusal ve uluslararası sahalarda ihtiyaç duyacakları akademik formasyonu; araştırmacılarına ise bilim insanının taşıması gereken ruh ve niteliği kazandırmak felsefesiyle faaliyetlerini sürdürmektedir.</w:t>
      </w:r>
    </w:p>
    <w:p w:rsidR="0007477D" w:rsidRDefault="0069622E" w:rsidP="0007477D">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 xml:space="preserve">Hedefimiz, benimsediğimiz hayat boyu öğrenme anlayışı doğrultusunda, </w:t>
      </w:r>
      <w:r w:rsidR="0011581D">
        <w:rPr>
          <w:rFonts w:ascii="Arial" w:hAnsi="Arial" w:cs="Arial"/>
          <w:color w:val="000000" w:themeColor="text1"/>
          <w:szCs w:val="24"/>
          <w:lang w:val="tr-TR"/>
        </w:rPr>
        <w:t>var olan</w:t>
      </w:r>
      <w:r>
        <w:rPr>
          <w:rFonts w:ascii="Arial" w:hAnsi="Arial" w:cs="Arial"/>
          <w:color w:val="000000" w:themeColor="text1"/>
          <w:szCs w:val="24"/>
          <w:lang w:val="tr-TR"/>
        </w:rPr>
        <w:t xml:space="preserve"> lisansüstü programlarda kaliteyi artırmak; bilim ve teknolojide yaşanacak gelişmeler ışığında bireysel, </w:t>
      </w:r>
      <w:r w:rsidR="002069EA">
        <w:rPr>
          <w:rFonts w:ascii="Arial" w:hAnsi="Arial" w:cs="Arial"/>
          <w:color w:val="000000" w:themeColor="text1"/>
          <w:szCs w:val="24"/>
          <w:lang w:val="tr-TR"/>
        </w:rPr>
        <w:t>toplumsal ve</w:t>
      </w:r>
      <w:r>
        <w:rPr>
          <w:rFonts w:ascii="Arial" w:hAnsi="Arial" w:cs="Arial"/>
          <w:color w:val="000000" w:themeColor="text1"/>
          <w:szCs w:val="24"/>
          <w:lang w:val="tr-TR"/>
        </w:rPr>
        <w:t xml:space="preserve"> küresel ölçekte ihtiyaç duyulacak yeni programlar açmak, böylece daha çok sayıda kişiye lisansüstü eğitim fırsatı verebilmektir.</w:t>
      </w:r>
    </w:p>
    <w:p w:rsidR="00365C6E" w:rsidRPr="00C56CAD" w:rsidRDefault="00365C6E" w:rsidP="00C56CAD">
      <w:pPr>
        <w:rPr>
          <w:rFonts w:ascii="Arial" w:hAnsi="Arial" w:cs="Arial"/>
          <w:szCs w:val="24"/>
        </w:rPr>
      </w:pPr>
      <w:bookmarkStart w:id="15" w:name="_Toc248657716"/>
      <w:bookmarkStart w:id="16" w:name="_Toc380499459"/>
    </w:p>
    <w:p w:rsidR="00537C2B" w:rsidRDefault="00B15551"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bCs/>
          <w:color w:val="000000" w:themeColor="text1"/>
          <w:szCs w:val="24"/>
          <w:lang w:val="tr-TR"/>
        </w:rPr>
        <w:t xml:space="preserve">   </w:t>
      </w:r>
      <w:r w:rsidR="00B72D38">
        <w:rPr>
          <w:rFonts w:ascii="Arial" w:hAnsi="Arial" w:cs="Arial"/>
          <w:b/>
          <w:bCs/>
          <w:color w:val="000000" w:themeColor="text1"/>
          <w:szCs w:val="24"/>
          <w:lang w:val="tr-TR"/>
        </w:rPr>
        <w:t>1-</w:t>
      </w:r>
      <w:r w:rsidR="00253F7A" w:rsidRPr="000A0E5C">
        <w:rPr>
          <w:rFonts w:ascii="Arial" w:hAnsi="Arial" w:cs="Arial"/>
          <w:b/>
          <w:bCs/>
          <w:color w:val="000000" w:themeColor="text1"/>
          <w:szCs w:val="24"/>
          <w:lang w:val="tr-TR"/>
        </w:rPr>
        <w:t xml:space="preserve"> </w:t>
      </w:r>
      <w:r w:rsidR="00253F7A" w:rsidRPr="000A0E5C">
        <w:rPr>
          <w:rFonts w:ascii="Arial" w:hAnsi="Arial" w:cs="Arial"/>
          <w:b/>
          <w:color w:val="000000" w:themeColor="text1"/>
          <w:szCs w:val="24"/>
          <w:lang w:val="tr-TR"/>
        </w:rPr>
        <w:t>Fiziksel Yapı</w:t>
      </w:r>
      <w:bookmarkEnd w:id="15"/>
      <w:bookmarkEnd w:id="16"/>
    </w:p>
    <w:p w:rsidR="002B5DE8" w:rsidRP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Pr>
          <w:rFonts w:ascii="Arial" w:hAnsi="Arial" w:cs="Arial"/>
          <w:b/>
          <w:color w:val="000000" w:themeColor="text1"/>
          <w:szCs w:val="24"/>
          <w:lang w:val="tr-TR"/>
        </w:rPr>
        <w:tab/>
      </w:r>
      <w:r w:rsidRPr="002B5DE8">
        <w:rPr>
          <w:rFonts w:ascii="Arial" w:hAnsi="Arial" w:cs="Arial"/>
          <w:color w:val="000000" w:themeColor="text1"/>
          <w:szCs w:val="24"/>
          <w:lang w:val="tr-TR"/>
        </w:rPr>
        <w:t>Enstitümüz Müzik ve Sahne Sanatları Fakültesi binası üçüncü katındaki bürolardan oluşan birimde faaliyet sürdürmektedir.</w:t>
      </w: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2B5DE8">
        <w:rPr>
          <w:rFonts w:ascii="Arial" w:hAnsi="Arial" w:cs="Arial"/>
          <w:b/>
          <w:color w:val="000000" w:themeColor="text1"/>
          <w:szCs w:val="24"/>
          <w:lang w:val="tr-TR"/>
        </w:rPr>
        <w:t xml:space="preserve">1.1. Taşınmazlar </w:t>
      </w:r>
    </w:p>
    <w:p w:rsidR="002B5DE8" w:rsidRPr="002B5DE8" w:rsidRDefault="002B5DE8"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Pr="002B5DE8">
        <w:rPr>
          <w:rFonts w:ascii="Arial" w:hAnsi="Arial" w:cs="Arial"/>
          <w:color w:val="000000" w:themeColor="text1"/>
          <w:szCs w:val="24"/>
          <w:lang w:val="tr-TR"/>
        </w:rPr>
        <w:tab/>
        <w:t>Birimimizin kendisine ait bir taşınmazı bulunmamaktadır. MSSF binası 3. Kat adresinde hizmet vermektedir.</w:t>
      </w: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1.2. Eğitim Alanları</w:t>
      </w:r>
    </w:p>
    <w:p w:rsidR="002B5DE8" w:rsidRDefault="008F2A9A"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Pr>
          <w:rFonts w:ascii="Arial" w:hAnsi="Arial" w:cs="Arial"/>
          <w:color w:val="000000" w:themeColor="text1"/>
          <w:szCs w:val="24"/>
          <w:lang w:val="tr-TR"/>
        </w:rPr>
        <w:t>Birimimiz bünyesinde eğitim alanı bulunmamaktadır.</w:t>
      </w: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p>
    <w:p w:rsidR="008F2A9A" w:rsidRDefault="008F2A9A" w:rsidP="00734039">
      <w:pPr>
        <w:tabs>
          <w:tab w:val="left" w:pos="0"/>
          <w:tab w:val="left" w:pos="709"/>
        </w:tabs>
        <w:spacing w:before="120" w:after="120"/>
        <w:jc w:val="both"/>
        <w:rPr>
          <w:rFonts w:ascii="Arial" w:hAnsi="Arial" w:cs="Arial"/>
          <w:color w:val="000000" w:themeColor="text1"/>
          <w:szCs w:val="24"/>
          <w:lang w:val="tr-TR"/>
        </w:rPr>
      </w:pPr>
    </w:p>
    <w:p w:rsidR="002B5DE8"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 Sosyal Alanlar</w:t>
      </w:r>
    </w:p>
    <w:p w:rsidR="008F2A9A"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8F2A9A">
        <w:rPr>
          <w:rFonts w:ascii="Arial" w:hAnsi="Arial" w:cs="Arial"/>
          <w:b/>
          <w:color w:val="000000" w:themeColor="text1"/>
          <w:szCs w:val="24"/>
          <w:lang w:val="tr-TR"/>
        </w:rPr>
        <w:t>1.3.1. Toplantı ve Konferans Salonu Sayıları</w:t>
      </w:r>
    </w:p>
    <w:p w:rsidR="00085FF9" w:rsidRDefault="00085FF9" w:rsidP="00734039">
      <w:pPr>
        <w:tabs>
          <w:tab w:val="left" w:pos="0"/>
          <w:tab w:val="left" w:pos="709"/>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r>
      <w:r w:rsidRPr="00085FF9">
        <w:rPr>
          <w:rFonts w:ascii="Arial" w:hAnsi="Arial" w:cs="Arial"/>
          <w:color w:val="000000" w:themeColor="text1"/>
          <w:szCs w:val="24"/>
          <w:lang w:val="tr-TR"/>
        </w:rPr>
        <w:t>Birimimiz bünyesinde toplantı/konferans salonu bulunmamaktadır. Ortak kullanılan alan bilgisi tabloda sunulmuştur.</w:t>
      </w:r>
    </w:p>
    <w:p w:rsidR="00085FF9" w:rsidRPr="00085FF9" w:rsidRDefault="004D2957" w:rsidP="00734039">
      <w:pPr>
        <w:tabs>
          <w:tab w:val="left" w:pos="0"/>
          <w:tab w:val="left" w:pos="709"/>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sidRPr="00085FF9">
        <w:rPr>
          <w:rFonts w:ascii="Arial" w:hAnsi="Arial" w:cs="Arial"/>
          <w:b/>
          <w:color w:val="000000" w:themeColor="text1"/>
          <w:szCs w:val="24"/>
          <w:lang w:val="tr-TR"/>
        </w:rPr>
        <w:t>Tablo1: Çok Amaçlı Salonlar</w:t>
      </w:r>
    </w:p>
    <w:tbl>
      <w:tblPr>
        <w:tblStyle w:val="KlavuzTablo5Koyu-Vurgu1"/>
        <w:tblW w:w="9506" w:type="dxa"/>
        <w:tblInd w:w="-5" w:type="dxa"/>
        <w:tblLook w:val="04A0" w:firstRow="1" w:lastRow="0" w:firstColumn="1" w:lastColumn="0" w:noHBand="0" w:noVBand="1"/>
      </w:tblPr>
      <w:tblGrid>
        <w:gridCol w:w="1843"/>
        <w:gridCol w:w="992"/>
        <w:gridCol w:w="1276"/>
        <w:gridCol w:w="1217"/>
        <w:gridCol w:w="1224"/>
        <w:gridCol w:w="1477"/>
        <w:gridCol w:w="1477"/>
      </w:tblGrid>
      <w:tr w:rsidR="008F2A9A" w:rsidRPr="006350EF" w:rsidTr="00085FF9">
        <w:trPr>
          <w:cnfStyle w:val="100000000000" w:firstRow="1" w:lastRow="0" w:firstColumn="0" w:lastColumn="0" w:oddVBand="0" w:evenVBand="0" w:oddHBand="0"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843" w:type="dxa"/>
            <w:vMerge w:val="restart"/>
            <w:hideMark/>
          </w:tcPr>
          <w:p w:rsidR="008F2A9A" w:rsidRPr="006350EF" w:rsidRDefault="008F2A9A" w:rsidP="008F2A9A">
            <w:pPr>
              <w:jc w:val="center"/>
              <w:rPr>
                <w:rFonts w:ascii="Arial" w:hAnsi="Arial" w:cs="Arial"/>
                <w:b w:val="0"/>
                <w:bCs w:val="0"/>
                <w:szCs w:val="24"/>
                <w:lang w:val="tr-TR" w:eastAsia="tr-TR"/>
              </w:rPr>
            </w:pPr>
            <w:r w:rsidRPr="006350EF">
              <w:rPr>
                <w:rFonts w:ascii="Arial" w:hAnsi="Arial" w:cs="Arial"/>
                <w:szCs w:val="24"/>
                <w:lang w:val="tr-TR" w:eastAsia="tr-TR"/>
              </w:rPr>
              <w:t> </w:t>
            </w:r>
          </w:p>
        </w:tc>
        <w:tc>
          <w:tcPr>
            <w:tcW w:w="2268" w:type="dxa"/>
            <w:gridSpan w:val="2"/>
            <w:hideMark/>
          </w:tcPr>
          <w:p w:rsidR="008F2A9A" w:rsidRPr="006350EF"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lang w:val="tr-TR" w:eastAsia="tr-TR"/>
              </w:rPr>
            </w:pPr>
            <w:r w:rsidRPr="006350EF">
              <w:rPr>
                <w:rFonts w:ascii="Arial" w:hAnsi="Arial" w:cs="Arial"/>
                <w:szCs w:val="24"/>
                <w:lang w:val="tr-TR" w:eastAsia="tr-TR"/>
              </w:rPr>
              <w:t>Toplantı Salonu</w:t>
            </w:r>
          </w:p>
        </w:tc>
        <w:tc>
          <w:tcPr>
            <w:tcW w:w="2441" w:type="dxa"/>
            <w:gridSpan w:val="2"/>
            <w:hideMark/>
          </w:tcPr>
          <w:p w:rsidR="008F2A9A" w:rsidRPr="006350EF"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lang w:val="tr-TR" w:eastAsia="tr-TR"/>
              </w:rPr>
            </w:pPr>
            <w:r w:rsidRPr="006350EF">
              <w:rPr>
                <w:rFonts w:ascii="Arial" w:hAnsi="Arial" w:cs="Arial"/>
                <w:szCs w:val="24"/>
                <w:lang w:val="tr-TR" w:eastAsia="tr-TR"/>
              </w:rPr>
              <w:t>Konferans Salonu</w:t>
            </w:r>
          </w:p>
        </w:tc>
        <w:tc>
          <w:tcPr>
            <w:tcW w:w="1477" w:type="dxa"/>
            <w:hideMark/>
          </w:tcPr>
          <w:p w:rsidR="008F2A9A" w:rsidRPr="006350EF"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lang w:val="tr-TR" w:eastAsia="tr-TR"/>
              </w:rPr>
            </w:pPr>
            <w:r w:rsidRPr="006350EF">
              <w:rPr>
                <w:rFonts w:ascii="Arial" w:hAnsi="Arial" w:cs="Arial"/>
                <w:szCs w:val="24"/>
                <w:lang w:val="tr-TR" w:eastAsia="tr-TR"/>
              </w:rPr>
              <w:t>Toplam</w:t>
            </w:r>
          </w:p>
        </w:tc>
        <w:tc>
          <w:tcPr>
            <w:tcW w:w="1477" w:type="dxa"/>
            <w:hideMark/>
          </w:tcPr>
          <w:p w:rsidR="008F2A9A" w:rsidRPr="006350EF" w:rsidRDefault="008F2A9A" w:rsidP="008F2A9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4"/>
                <w:lang w:val="tr-TR" w:eastAsia="tr-TR"/>
              </w:rPr>
            </w:pPr>
            <w:r w:rsidRPr="006350EF">
              <w:rPr>
                <w:rFonts w:ascii="Arial" w:hAnsi="Arial" w:cs="Arial"/>
                <w:szCs w:val="24"/>
                <w:lang w:val="tr-TR" w:eastAsia="tr-TR"/>
              </w:rPr>
              <w:t>Toplam</w:t>
            </w:r>
          </w:p>
        </w:tc>
      </w:tr>
      <w:tr w:rsidR="008F2A9A" w:rsidRPr="006350EF" w:rsidTr="00085F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vMerge/>
            <w:hideMark/>
          </w:tcPr>
          <w:p w:rsidR="008F2A9A" w:rsidRPr="006350EF" w:rsidRDefault="008F2A9A" w:rsidP="008F2A9A">
            <w:pPr>
              <w:rPr>
                <w:rFonts w:ascii="Arial" w:hAnsi="Arial" w:cs="Arial"/>
                <w:b w:val="0"/>
                <w:bCs w:val="0"/>
                <w:szCs w:val="24"/>
                <w:lang w:val="tr-TR" w:eastAsia="tr-TR"/>
              </w:rPr>
            </w:pPr>
          </w:p>
        </w:tc>
        <w:tc>
          <w:tcPr>
            <w:tcW w:w="992"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Adet</w:t>
            </w:r>
          </w:p>
        </w:tc>
        <w:tc>
          <w:tcPr>
            <w:tcW w:w="1276"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m²</w:t>
            </w:r>
          </w:p>
        </w:tc>
        <w:tc>
          <w:tcPr>
            <w:tcW w:w="1217"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Adet</w:t>
            </w:r>
          </w:p>
        </w:tc>
        <w:tc>
          <w:tcPr>
            <w:tcW w:w="1224"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m²</w:t>
            </w:r>
          </w:p>
        </w:tc>
        <w:tc>
          <w:tcPr>
            <w:tcW w:w="1477"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(Adet)</w:t>
            </w:r>
          </w:p>
        </w:tc>
        <w:tc>
          <w:tcPr>
            <w:tcW w:w="1477" w:type="dxa"/>
            <w:hideMark/>
          </w:tcPr>
          <w:p w:rsidR="008F2A9A" w:rsidRPr="006350EF" w:rsidRDefault="008F2A9A" w:rsidP="008F2A9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(m²)</w:t>
            </w:r>
          </w:p>
        </w:tc>
      </w:tr>
      <w:tr w:rsidR="008F2A9A" w:rsidRPr="006350EF" w:rsidTr="00085FF9">
        <w:trPr>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rsidR="008F2A9A" w:rsidRPr="006350EF" w:rsidRDefault="008F2A9A" w:rsidP="008F2A9A">
            <w:pPr>
              <w:jc w:val="center"/>
              <w:rPr>
                <w:rFonts w:ascii="Arial" w:hAnsi="Arial" w:cs="Arial"/>
                <w:b w:val="0"/>
                <w:szCs w:val="24"/>
                <w:lang w:val="tr-TR" w:eastAsia="tr-TR"/>
              </w:rPr>
            </w:pPr>
            <w:r w:rsidRPr="006350EF">
              <w:rPr>
                <w:rFonts w:ascii="Arial" w:hAnsi="Arial" w:cs="Arial"/>
                <w:b w:val="0"/>
                <w:szCs w:val="24"/>
                <w:lang w:val="tr-TR" w:eastAsia="tr-TR"/>
              </w:rPr>
              <w:t>0–50</w:t>
            </w:r>
          </w:p>
        </w:tc>
        <w:tc>
          <w:tcPr>
            <w:tcW w:w="992"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1</w:t>
            </w:r>
          </w:p>
        </w:tc>
        <w:tc>
          <w:tcPr>
            <w:tcW w:w="1276"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 xml:space="preserve">22,28 </w:t>
            </w:r>
          </w:p>
        </w:tc>
        <w:tc>
          <w:tcPr>
            <w:tcW w:w="121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224"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tr-TR" w:eastAsia="tr-TR"/>
              </w:rPr>
            </w:pPr>
            <w:r>
              <w:rPr>
                <w:rFonts w:ascii="Arial" w:hAnsi="Arial" w:cs="Arial"/>
                <w:bCs/>
                <w:szCs w:val="24"/>
                <w:lang w:val="tr-TR" w:eastAsia="tr-TR"/>
              </w:rPr>
              <w:t>1</w:t>
            </w:r>
          </w:p>
        </w:tc>
        <w:tc>
          <w:tcPr>
            <w:tcW w:w="147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tr-TR" w:eastAsia="tr-TR"/>
              </w:rPr>
            </w:pPr>
            <w:r>
              <w:rPr>
                <w:rFonts w:ascii="Arial" w:hAnsi="Arial" w:cs="Arial"/>
                <w:bCs/>
                <w:szCs w:val="24"/>
                <w:lang w:val="tr-TR" w:eastAsia="tr-TR"/>
              </w:rPr>
              <w:t>22,28</w:t>
            </w:r>
          </w:p>
        </w:tc>
      </w:tr>
      <w:tr w:rsidR="008F2A9A" w:rsidRPr="006350EF" w:rsidTr="00085FF9">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rsidR="008F2A9A" w:rsidRPr="006350EF" w:rsidRDefault="008F2A9A" w:rsidP="008F2A9A">
            <w:pPr>
              <w:jc w:val="center"/>
              <w:rPr>
                <w:rFonts w:ascii="Arial" w:hAnsi="Arial" w:cs="Arial"/>
                <w:b w:val="0"/>
                <w:szCs w:val="24"/>
                <w:lang w:val="tr-TR" w:eastAsia="tr-TR"/>
              </w:rPr>
            </w:pPr>
            <w:r w:rsidRPr="006350EF">
              <w:rPr>
                <w:rFonts w:ascii="Arial" w:hAnsi="Arial" w:cs="Arial"/>
                <w:b w:val="0"/>
                <w:szCs w:val="24"/>
                <w:lang w:val="tr-TR" w:eastAsia="tr-TR"/>
              </w:rPr>
              <w:t>51–75</w:t>
            </w:r>
          </w:p>
        </w:tc>
        <w:tc>
          <w:tcPr>
            <w:tcW w:w="992"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p>
        </w:tc>
        <w:tc>
          <w:tcPr>
            <w:tcW w:w="1276"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p>
        </w:tc>
        <w:tc>
          <w:tcPr>
            <w:tcW w:w="1217"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p>
        </w:tc>
        <w:tc>
          <w:tcPr>
            <w:tcW w:w="1224"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p>
        </w:tc>
        <w:tc>
          <w:tcPr>
            <w:tcW w:w="1477"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tr-TR" w:eastAsia="tr-TR"/>
              </w:rPr>
            </w:pPr>
          </w:p>
        </w:tc>
        <w:tc>
          <w:tcPr>
            <w:tcW w:w="1477" w:type="dxa"/>
            <w:noWrap/>
            <w:hideMark/>
          </w:tcPr>
          <w:p w:rsidR="008F2A9A" w:rsidRPr="006350EF" w:rsidRDefault="008F2A9A" w:rsidP="00085FF9">
            <w:pPr>
              <w:jc w:val="center"/>
              <w:cnfStyle w:val="000000100000" w:firstRow="0" w:lastRow="0" w:firstColumn="0" w:lastColumn="0" w:oddVBand="0" w:evenVBand="0" w:oddHBand="1" w:evenHBand="0" w:firstRowFirstColumn="0" w:firstRowLastColumn="0" w:lastRowFirstColumn="0" w:lastRowLastColumn="0"/>
              <w:rPr>
                <w:rFonts w:ascii="Arial" w:hAnsi="Arial" w:cs="Arial"/>
                <w:bCs/>
                <w:szCs w:val="24"/>
                <w:lang w:val="tr-TR" w:eastAsia="tr-TR"/>
              </w:rPr>
            </w:pPr>
          </w:p>
        </w:tc>
      </w:tr>
      <w:tr w:rsidR="008F2A9A" w:rsidRPr="006350EF" w:rsidTr="00085FF9">
        <w:trPr>
          <w:trHeight w:val="359"/>
        </w:trPr>
        <w:tc>
          <w:tcPr>
            <w:cnfStyle w:val="001000000000" w:firstRow="0" w:lastRow="0" w:firstColumn="1" w:lastColumn="0" w:oddVBand="0" w:evenVBand="0" w:oddHBand="0" w:evenHBand="0" w:firstRowFirstColumn="0" w:firstRowLastColumn="0" w:lastRowFirstColumn="0" w:lastRowLastColumn="0"/>
            <w:tcW w:w="1843" w:type="dxa"/>
            <w:hideMark/>
          </w:tcPr>
          <w:p w:rsidR="008F2A9A" w:rsidRPr="006350EF" w:rsidRDefault="008F2A9A" w:rsidP="008F2A9A">
            <w:pPr>
              <w:jc w:val="center"/>
              <w:rPr>
                <w:rFonts w:ascii="Arial" w:hAnsi="Arial" w:cs="Arial"/>
                <w:b w:val="0"/>
                <w:bCs w:val="0"/>
                <w:szCs w:val="24"/>
                <w:lang w:val="tr-TR" w:eastAsia="tr-TR"/>
              </w:rPr>
            </w:pPr>
            <w:r w:rsidRPr="006350EF">
              <w:rPr>
                <w:rFonts w:ascii="Arial" w:hAnsi="Arial" w:cs="Arial"/>
                <w:b w:val="0"/>
                <w:bCs w:val="0"/>
                <w:szCs w:val="24"/>
                <w:lang w:val="tr-TR" w:eastAsia="tr-TR"/>
              </w:rPr>
              <w:t>TOPLAM</w:t>
            </w:r>
          </w:p>
        </w:tc>
        <w:tc>
          <w:tcPr>
            <w:tcW w:w="992"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1</w:t>
            </w:r>
          </w:p>
        </w:tc>
        <w:tc>
          <w:tcPr>
            <w:tcW w:w="1276"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22,28</w:t>
            </w:r>
          </w:p>
        </w:tc>
        <w:tc>
          <w:tcPr>
            <w:tcW w:w="121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c>
          <w:tcPr>
            <w:tcW w:w="1224"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c>
          <w:tcPr>
            <w:tcW w:w="147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tr-TR" w:eastAsia="tr-TR"/>
              </w:rPr>
            </w:pPr>
            <w:r>
              <w:rPr>
                <w:rFonts w:ascii="Arial" w:hAnsi="Arial" w:cs="Arial"/>
                <w:bCs/>
                <w:szCs w:val="24"/>
                <w:lang w:val="tr-TR" w:eastAsia="tr-TR"/>
              </w:rPr>
              <w:t>1</w:t>
            </w:r>
          </w:p>
        </w:tc>
        <w:tc>
          <w:tcPr>
            <w:tcW w:w="1477" w:type="dxa"/>
            <w:noWrap/>
            <w:hideMark/>
          </w:tcPr>
          <w:p w:rsidR="008F2A9A" w:rsidRPr="006350EF" w:rsidRDefault="00085FF9" w:rsidP="00085FF9">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Cs w:val="24"/>
                <w:lang w:val="tr-TR" w:eastAsia="tr-TR"/>
              </w:rPr>
            </w:pPr>
            <w:r>
              <w:rPr>
                <w:rFonts w:ascii="Arial" w:hAnsi="Arial" w:cs="Arial"/>
                <w:bCs/>
                <w:szCs w:val="24"/>
                <w:lang w:val="tr-TR" w:eastAsia="tr-TR"/>
              </w:rPr>
              <w:t>22,28</w:t>
            </w:r>
          </w:p>
        </w:tc>
      </w:tr>
    </w:tbl>
    <w:p w:rsidR="002B5DE8" w:rsidRPr="00734039" w:rsidRDefault="002B5DE8" w:rsidP="00734039">
      <w:pPr>
        <w:tabs>
          <w:tab w:val="left" w:pos="0"/>
          <w:tab w:val="left" w:pos="709"/>
        </w:tabs>
        <w:spacing w:before="120" w:after="120"/>
        <w:jc w:val="both"/>
        <w:rPr>
          <w:rFonts w:ascii="Arial" w:hAnsi="Arial" w:cs="Arial"/>
          <w:b/>
          <w:bCs/>
          <w:color w:val="000000" w:themeColor="text1"/>
          <w:szCs w:val="24"/>
          <w:lang w:val="tr-TR"/>
        </w:rPr>
      </w:pPr>
    </w:p>
    <w:p w:rsidR="009B7819" w:rsidRDefault="00AA03E2"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1.4</w:t>
      </w:r>
      <w:r w:rsidR="00476F68">
        <w:rPr>
          <w:rFonts w:ascii="Arial" w:hAnsi="Arial" w:cs="Arial"/>
          <w:b/>
          <w:color w:val="000000" w:themeColor="text1"/>
          <w:szCs w:val="24"/>
          <w:lang w:val="tr-TR"/>
        </w:rPr>
        <w:t>. Hizmet Alanlarının Dağılımı</w:t>
      </w:r>
    </w:p>
    <w:p w:rsidR="00476F68" w:rsidRPr="000A0E5C" w:rsidRDefault="004D2957" w:rsidP="00476F6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085FF9">
        <w:rPr>
          <w:rFonts w:ascii="Arial" w:hAnsi="Arial" w:cs="Arial"/>
          <w:b/>
          <w:color w:val="000000" w:themeColor="text1"/>
          <w:szCs w:val="24"/>
          <w:lang w:val="tr-TR"/>
        </w:rPr>
        <w:t xml:space="preserve"> </w:t>
      </w:r>
      <w:r w:rsidR="00AA03E2">
        <w:rPr>
          <w:rFonts w:ascii="Arial" w:hAnsi="Arial" w:cs="Arial"/>
          <w:b/>
          <w:color w:val="000000" w:themeColor="text1"/>
          <w:szCs w:val="24"/>
          <w:lang w:val="tr-TR"/>
        </w:rPr>
        <w:t>Tablo 2</w:t>
      </w:r>
      <w:r w:rsidR="00476F68">
        <w:rPr>
          <w:rFonts w:ascii="Arial" w:hAnsi="Arial" w:cs="Arial"/>
          <w:b/>
          <w:color w:val="000000" w:themeColor="text1"/>
          <w:szCs w:val="24"/>
          <w:lang w:val="tr-TR"/>
        </w:rPr>
        <w:t>: Hizmet Alanları</w:t>
      </w:r>
    </w:p>
    <w:tbl>
      <w:tblPr>
        <w:tblStyle w:val="KlavuzuTablo4-Vurgu1"/>
        <w:tblW w:w="9497" w:type="dxa"/>
        <w:tblLook w:val="01E0" w:firstRow="1" w:lastRow="1" w:firstColumn="1" w:lastColumn="1" w:noHBand="0" w:noVBand="0"/>
      </w:tblPr>
      <w:tblGrid>
        <w:gridCol w:w="3458"/>
        <w:gridCol w:w="1503"/>
        <w:gridCol w:w="1701"/>
        <w:gridCol w:w="2835"/>
      </w:tblGrid>
      <w:tr w:rsidR="009A4717" w:rsidRPr="000A0E5C" w:rsidTr="00085FF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476F6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Eğitim Alan</w:t>
            </w:r>
            <w:r w:rsidR="009B7819" w:rsidRPr="00734039">
              <w:rPr>
                <w:rFonts w:ascii="Arial" w:hAnsi="Arial" w:cs="Arial"/>
                <w:color w:val="000000" w:themeColor="text1"/>
                <w:szCs w:val="24"/>
                <w:lang w:val="tr-TR"/>
              </w:rPr>
              <w:t>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Ofis Sayısı</w:t>
            </w:r>
          </w:p>
        </w:tc>
        <w:tc>
          <w:tcPr>
            <w:tcW w:w="1701" w:type="dxa"/>
          </w:tcPr>
          <w:p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color w:val="000000" w:themeColor="text1"/>
                <w:szCs w:val="24"/>
                <w:lang w:val="tr-TR"/>
              </w:rPr>
              <w:t xml:space="preserve">Alan </w:t>
            </w:r>
          </w:p>
          <w:p w:rsidR="009B7819" w:rsidRPr="00734039" w:rsidRDefault="009B7819"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734039">
              <w:rPr>
                <w:rFonts w:ascii="Arial" w:hAnsi="Arial" w:cs="Arial"/>
                <w:iCs/>
                <w:color w:val="000000" w:themeColor="text1"/>
                <w:szCs w:val="24"/>
                <w:lang w:val="tr-TR"/>
              </w:rPr>
              <w:t>(</w:t>
            </w:r>
            <w:r w:rsidRPr="00734039">
              <w:rPr>
                <w:rFonts w:ascii="Arial" w:hAnsi="Arial" w:cs="Arial"/>
                <w:color w:val="000000" w:themeColor="text1"/>
                <w:szCs w:val="24"/>
                <w:lang w:val="tr-TR"/>
              </w:rPr>
              <w:t>m²)</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Kullanan Kişi Sayısı</w:t>
            </w:r>
          </w:p>
        </w:tc>
      </w:tr>
      <w:tr w:rsidR="009A4717" w:rsidRPr="000A0E5C" w:rsidTr="00085FF9">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Akademik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tcW w:w="1701" w:type="dxa"/>
          </w:tcPr>
          <w:p w:rsidR="009B7819" w:rsidRPr="00734039" w:rsidRDefault="005E765A"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734039">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734039" w:rsidRDefault="005E765A" w:rsidP="009A4717">
            <w:pPr>
              <w:tabs>
                <w:tab w:val="left" w:pos="0"/>
              </w:tabs>
              <w:spacing w:before="120" w:after="120"/>
              <w:jc w:val="center"/>
              <w:rPr>
                <w:rFonts w:ascii="Arial" w:hAnsi="Arial" w:cs="Arial"/>
                <w:color w:val="000000" w:themeColor="text1"/>
                <w:szCs w:val="24"/>
                <w:lang w:val="tr-TR"/>
              </w:rPr>
            </w:pPr>
            <w:r w:rsidRPr="00734039">
              <w:rPr>
                <w:rFonts w:ascii="Arial" w:hAnsi="Arial" w:cs="Arial"/>
                <w:color w:val="000000" w:themeColor="text1"/>
                <w:szCs w:val="24"/>
                <w:lang w:val="tr-TR"/>
              </w:rPr>
              <w:t>-</w:t>
            </w:r>
          </w:p>
        </w:tc>
      </w:tr>
      <w:tr w:rsidR="009A4717" w:rsidRPr="000A0E5C" w:rsidTr="00085FF9">
        <w:trPr>
          <w:trHeight w:val="437"/>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rPr>
                <w:rFonts w:ascii="Arial" w:hAnsi="Arial" w:cs="Arial"/>
                <w:color w:val="000000" w:themeColor="text1"/>
                <w:szCs w:val="24"/>
                <w:lang w:val="tr-TR"/>
              </w:rPr>
            </w:pPr>
            <w:r w:rsidRPr="00734039">
              <w:rPr>
                <w:rFonts w:ascii="Arial" w:hAnsi="Arial" w:cs="Arial"/>
                <w:color w:val="000000" w:themeColor="text1"/>
                <w:szCs w:val="24"/>
                <w:lang w:val="tr-TR"/>
              </w:rPr>
              <w:t>İdari Personel Hizmet Alanları</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827A85" w:rsidRDefault="00085FF9" w:rsidP="009A4717">
            <w:pPr>
              <w:tabs>
                <w:tab w:val="left" w:pos="0"/>
              </w:tabs>
              <w:spacing w:before="120" w:after="120"/>
              <w:jc w:val="center"/>
              <w:rPr>
                <w:rFonts w:ascii="Arial" w:hAnsi="Arial" w:cs="Arial"/>
                <w:b/>
                <w:color w:val="000000" w:themeColor="text1"/>
                <w:szCs w:val="24"/>
                <w:lang w:val="tr-TR"/>
              </w:rPr>
            </w:pPr>
            <w:r>
              <w:rPr>
                <w:rFonts w:ascii="Arial" w:hAnsi="Arial" w:cs="Arial"/>
                <w:b/>
                <w:color w:val="000000" w:themeColor="text1"/>
                <w:szCs w:val="24"/>
                <w:lang w:val="tr-TR"/>
              </w:rPr>
              <w:t>7</w:t>
            </w:r>
          </w:p>
        </w:tc>
        <w:tc>
          <w:tcPr>
            <w:tcW w:w="1701" w:type="dxa"/>
          </w:tcPr>
          <w:p w:rsidR="009B7819" w:rsidRPr="00827A85" w:rsidRDefault="00D07AF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4"/>
                <w:lang w:val="tr-TR"/>
              </w:rPr>
            </w:pPr>
            <w:r w:rsidRPr="00827A85">
              <w:rPr>
                <w:rFonts w:ascii="Arial" w:hAnsi="Arial" w:cs="Arial"/>
                <w:b/>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r w:rsidR="009A4717" w:rsidRPr="000A0E5C" w:rsidTr="00085FF9">
        <w:trPr>
          <w:cnfStyle w:val="010000000000" w:firstRow="0" w:lastRow="1"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3458" w:type="dxa"/>
          </w:tcPr>
          <w:p w:rsidR="009B7819" w:rsidRPr="00734039" w:rsidRDefault="009B7819" w:rsidP="009A4717">
            <w:pPr>
              <w:tabs>
                <w:tab w:val="left" w:pos="0"/>
              </w:tabs>
              <w:spacing w:before="120" w:after="120"/>
              <w:jc w:val="center"/>
              <w:rPr>
                <w:rFonts w:ascii="Arial" w:hAnsi="Arial" w:cs="Arial"/>
                <w:b w:val="0"/>
                <w:color w:val="000000" w:themeColor="text1"/>
                <w:szCs w:val="24"/>
                <w:lang w:val="tr-TR"/>
              </w:rPr>
            </w:pPr>
            <w:r w:rsidRPr="00734039">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503" w:type="dxa"/>
          </w:tcPr>
          <w:p w:rsidR="009B7819" w:rsidRPr="00827A85" w:rsidRDefault="00085FF9"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7</w:t>
            </w:r>
          </w:p>
        </w:tc>
        <w:tc>
          <w:tcPr>
            <w:tcW w:w="1701" w:type="dxa"/>
          </w:tcPr>
          <w:p w:rsidR="009B7819" w:rsidRPr="00827A85" w:rsidRDefault="00D07AFB"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827A85">
              <w:rPr>
                <w:rFonts w:ascii="Arial" w:hAnsi="Arial" w:cs="Arial"/>
                <w:color w:val="000000" w:themeColor="text1"/>
                <w:szCs w:val="24"/>
                <w:lang w:val="tr-TR"/>
              </w:rPr>
              <w:t>178,23</w:t>
            </w:r>
          </w:p>
        </w:tc>
        <w:tc>
          <w:tcPr>
            <w:cnfStyle w:val="000100000000" w:firstRow="0" w:lastRow="0" w:firstColumn="0" w:lastColumn="1" w:oddVBand="0" w:evenVBand="0" w:oddHBand="0" w:evenHBand="0" w:firstRowFirstColumn="0" w:firstRowLastColumn="0" w:lastRowFirstColumn="0" w:lastRowLastColumn="0"/>
            <w:tcW w:w="2835" w:type="dxa"/>
          </w:tcPr>
          <w:p w:rsidR="009B7819" w:rsidRPr="00827A85" w:rsidRDefault="00476F68" w:rsidP="009A4717">
            <w:pPr>
              <w:tabs>
                <w:tab w:val="left" w:pos="0"/>
              </w:tabs>
              <w:spacing w:before="120" w:after="120"/>
              <w:jc w:val="center"/>
              <w:rPr>
                <w:rFonts w:ascii="Arial" w:hAnsi="Arial" w:cs="Arial"/>
                <w:color w:val="000000" w:themeColor="text1"/>
                <w:szCs w:val="24"/>
                <w:lang w:val="tr-TR"/>
              </w:rPr>
            </w:pPr>
            <w:r w:rsidRPr="00827A85">
              <w:rPr>
                <w:rFonts w:ascii="Arial" w:hAnsi="Arial" w:cs="Arial"/>
                <w:color w:val="000000" w:themeColor="text1"/>
                <w:szCs w:val="24"/>
                <w:lang w:val="tr-TR"/>
              </w:rPr>
              <w:t>8</w:t>
            </w:r>
          </w:p>
        </w:tc>
      </w:tr>
    </w:tbl>
    <w:p w:rsidR="00085FF9" w:rsidRDefault="00085FF9" w:rsidP="00DC70B4">
      <w:pPr>
        <w:shd w:val="clear" w:color="auto" w:fill="FFFFFF"/>
        <w:tabs>
          <w:tab w:val="left" w:pos="0"/>
        </w:tabs>
        <w:spacing w:before="120" w:after="120"/>
        <w:rPr>
          <w:rFonts w:ascii="Arial" w:hAnsi="Arial" w:cs="Arial"/>
          <w:b/>
          <w:color w:val="000000" w:themeColor="text1"/>
          <w:szCs w:val="24"/>
          <w:lang w:val="tr-TR"/>
        </w:rPr>
      </w:pPr>
    </w:p>
    <w:p w:rsidR="00ED79C5" w:rsidRDefault="00AA03E2"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9B7819" w:rsidRPr="000A0E5C">
        <w:rPr>
          <w:rFonts w:ascii="Arial" w:hAnsi="Arial" w:cs="Arial"/>
          <w:b/>
          <w:color w:val="000000" w:themeColor="text1"/>
          <w:szCs w:val="24"/>
          <w:lang w:val="tr-TR"/>
        </w:rPr>
        <w:t>1.</w:t>
      </w:r>
      <w:r w:rsidR="00085FF9">
        <w:rPr>
          <w:rFonts w:ascii="Arial" w:hAnsi="Arial" w:cs="Arial"/>
          <w:b/>
          <w:color w:val="000000" w:themeColor="text1"/>
          <w:szCs w:val="24"/>
          <w:lang w:val="tr-TR"/>
        </w:rPr>
        <w:t>5</w:t>
      </w:r>
      <w:r w:rsidR="00DC70B4">
        <w:rPr>
          <w:rFonts w:ascii="Arial" w:hAnsi="Arial" w:cs="Arial"/>
          <w:b/>
          <w:color w:val="000000" w:themeColor="text1"/>
          <w:szCs w:val="24"/>
          <w:lang w:val="tr-TR"/>
        </w:rPr>
        <w:t>. Ambar ve Arşiv Alanları </w:t>
      </w:r>
    </w:p>
    <w:p w:rsidR="00D07AFB" w:rsidRPr="000A0E5C" w:rsidRDefault="00085FF9" w:rsidP="00DC70B4">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sidR="00D07AFB">
        <w:rPr>
          <w:rFonts w:ascii="Arial" w:hAnsi="Arial" w:cs="Arial"/>
          <w:b/>
          <w:color w:val="000000" w:themeColor="text1"/>
          <w:szCs w:val="24"/>
          <w:lang w:val="tr-TR"/>
        </w:rPr>
        <w:t xml:space="preserve">Tablo </w:t>
      </w:r>
      <w:r w:rsidR="00AA03E2">
        <w:rPr>
          <w:rFonts w:ascii="Arial" w:hAnsi="Arial" w:cs="Arial"/>
          <w:b/>
          <w:color w:val="000000" w:themeColor="text1"/>
          <w:szCs w:val="24"/>
          <w:lang w:val="tr-TR"/>
        </w:rPr>
        <w:t>3</w:t>
      </w:r>
      <w:r w:rsidR="00D07AFB">
        <w:rPr>
          <w:rFonts w:ascii="Arial" w:hAnsi="Arial" w:cs="Arial"/>
          <w:b/>
          <w:color w:val="000000" w:themeColor="text1"/>
          <w:szCs w:val="24"/>
          <w:lang w:val="tr-TR"/>
        </w:rPr>
        <w:t>: Ambar ve Arşiv Alanları</w:t>
      </w:r>
    </w:p>
    <w:p w:rsidR="009E164C" w:rsidRPr="000A0E5C" w:rsidRDefault="000A0E5C" w:rsidP="00365C6E">
      <w:pPr>
        <w:pStyle w:val="Balk4"/>
        <w:numPr>
          <w:ilvl w:val="0"/>
          <w:numId w:val="0"/>
        </w:numPr>
        <w:spacing w:before="120" w:after="120"/>
        <w:ind w:firstLine="708"/>
        <w:jc w:val="both"/>
        <w:rPr>
          <w:rFonts w:ascii="Arial" w:hAnsi="Arial" w:cs="Arial"/>
          <w:b w:val="0"/>
          <w:color w:val="000000" w:themeColor="text1"/>
          <w:szCs w:val="24"/>
          <w:lang w:val="tr-TR"/>
        </w:rPr>
      </w:pPr>
      <w:bookmarkStart w:id="17" w:name="_Toc503442863"/>
      <w:r>
        <w:rPr>
          <w:rFonts w:ascii="Arial" w:hAnsi="Arial" w:cs="Arial"/>
          <w:b w:val="0"/>
          <w:color w:val="000000" w:themeColor="text1"/>
          <w:szCs w:val="24"/>
          <w:lang w:val="tr-TR"/>
        </w:rPr>
        <w:t>Ambar Alanları</w:t>
      </w:r>
      <w:r w:rsidR="009E164C" w:rsidRPr="000A0E5C">
        <w:rPr>
          <w:rFonts w:ascii="Arial" w:hAnsi="Arial" w:cs="Arial"/>
          <w:b w:val="0"/>
          <w:color w:val="000000" w:themeColor="text1"/>
          <w:szCs w:val="24"/>
          <w:lang w:val="tr-TR"/>
        </w:rPr>
        <w:t>, Arşiv Alanları ve Depo</w:t>
      </w:r>
      <w:r w:rsidR="00365C6E">
        <w:rPr>
          <w:rFonts w:ascii="Arial" w:hAnsi="Arial" w:cs="Arial"/>
          <w:b w:val="0"/>
          <w:color w:val="000000" w:themeColor="text1"/>
          <w:szCs w:val="24"/>
          <w:lang w:val="tr-TR"/>
        </w:rPr>
        <w:t>,</w:t>
      </w:r>
      <w:r w:rsidR="009E164C" w:rsidRPr="000A0E5C">
        <w:rPr>
          <w:rFonts w:ascii="Arial" w:hAnsi="Arial" w:cs="Arial"/>
          <w:b w:val="0"/>
          <w:color w:val="000000" w:themeColor="text1"/>
          <w:szCs w:val="24"/>
          <w:lang w:val="tr-TR"/>
        </w:rPr>
        <w:t xml:space="preserve"> Fen Bilimleri Enstitüsü ile ortak kullanılmaktadır.</w:t>
      </w:r>
      <w:bookmarkEnd w:id="17"/>
    </w:p>
    <w:tbl>
      <w:tblPr>
        <w:tblStyle w:val="KlavuzTablo5Koyu-Vurgu1"/>
        <w:tblW w:w="9637" w:type="dxa"/>
        <w:tblLook w:val="04A0" w:firstRow="1" w:lastRow="0" w:firstColumn="1" w:lastColumn="0" w:noHBand="0" w:noVBand="1"/>
      </w:tblPr>
      <w:tblGrid>
        <w:gridCol w:w="4043"/>
        <w:gridCol w:w="2797"/>
        <w:gridCol w:w="2797"/>
      </w:tblGrid>
      <w:tr w:rsidR="009A4717" w:rsidRPr="000A0E5C" w:rsidTr="00085FF9">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p>
        </w:tc>
        <w:tc>
          <w:tcPr>
            <w:tcW w:w="2797" w:type="dxa"/>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Adet</w:t>
            </w:r>
          </w:p>
        </w:tc>
        <w:tc>
          <w:tcPr>
            <w:tcW w:w="2797" w:type="dxa"/>
            <w:hideMark/>
          </w:tcPr>
          <w:p w:rsidR="009B7819" w:rsidRPr="00734039" w:rsidRDefault="009B7819"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Alan (m²)</w:t>
            </w:r>
          </w:p>
        </w:tc>
      </w:tr>
      <w:tr w:rsidR="009A4717" w:rsidRPr="000A0E5C" w:rsidTr="00085FF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rPr>
                <w:rFonts w:ascii="Arial" w:hAnsi="Arial" w:cs="Arial"/>
                <w:color w:val="000000" w:themeColor="text1"/>
                <w:szCs w:val="24"/>
                <w:lang w:val="tr-TR" w:eastAsia="tr-TR"/>
              </w:rPr>
            </w:pPr>
            <w:r w:rsidRPr="00734039">
              <w:rPr>
                <w:rFonts w:ascii="Arial" w:hAnsi="Arial" w:cs="Arial"/>
                <w:color w:val="000000" w:themeColor="text1"/>
                <w:szCs w:val="24"/>
                <w:lang w:val="tr-TR" w:eastAsia="tr-TR"/>
              </w:rPr>
              <w:t>Ambar Alanları</w:t>
            </w:r>
          </w:p>
        </w:tc>
        <w:tc>
          <w:tcPr>
            <w:tcW w:w="2797" w:type="dxa"/>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vertAlign w:val="superscript"/>
                <w:lang w:val="tr-TR" w:eastAsia="tr-TR"/>
              </w:rPr>
            </w:pPr>
          </w:p>
        </w:tc>
      </w:tr>
      <w:tr w:rsidR="009A4717" w:rsidRPr="000A0E5C" w:rsidTr="00085FF9">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827A85"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Arşiv Alanları</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2797" w:type="dxa"/>
            <w:noWrap/>
            <w:hideMark/>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22,28</w:t>
            </w:r>
          </w:p>
        </w:tc>
      </w:tr>
      <w:tr w:rsidR="009A4717" w:rsidRPr="000A0E5C" w:rsidTr="00085FF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3" w:type="dxa"/>
            <w:hideMark/>
          </w:tcPr>
          <w:p w:rsidR="00827A85" w:rsidRPr="00734039" w:rsidRDefault="00710ECC" w:rsidP="007D6B65">
            <w:pPr>
              <w:spacing w:before="120" w:after="120"/>
              <w:ind w:left="323" w:hanging="323"/>
              <w:rPr>
                <w:rFonts w:ascii="Arial" w:hAnsi="Arial" w:cs="Arial"/>
                <w:color w:val="000000" w:themeColor="text1"/>
                <w:szCs w:val="24"/>
                <w:lang w:val="tr-TR" w:eastAsia="tr-TR"/>
              </w:rPr>
            </w:pPr>
            <w:r>
              <w:rPr>
                <w:rFonts w:ascii="Arial" w:hAnsi="Arial" w:cs="Arial"/>
                <w:color w:val="000000" w:themeColor="text1"/>
                <w:szCs w:val="24"/>
                <w:lang w:val="tr-TR" w:eastAsia="tr-TR"/>
              </w:rPr>
              <w:t>Depo v</w:t>
            </w:r>
            <w:r w:rsidR="00827A85">
              <w:rPr>
                <w:rFonts w:ascii="Arial" w:hAnsi="Arial" w:cs="Arial"/>
                <w:color w:val="000000" w:themeColor="text1"/>
                <w:szCs w:val="24"/>
                <w:lang w:val="tr-TR" w:eastAsia="tr-TR"/>
              </w:rPr>
              <w:t>s</w:t>
            </w:r>
            <w:r>
              <w:rPr>
                <w:rFonts w:ascii="Arial" w:hAnsi="Arial" w:cs="Arial"/>
                <w:color w:val="000000" w:themeColor="text1"/>
                <w:szCs w:val="24"/>
                <w:lang w:val="tr-TR" w:eastAsia="tr-TR"/>
              </w:rPr>
              <w:t>.</w:t>
            </w:r>
          </w:p>
        </w:tc>
        <w:tc>
          <w:tcPr>
            <w:tcW w:w="2797" w:type="dxa"/>
            <w:noWrap/>
            <w:hideMark/>
          </w:tcPr>
          <w:p w:rsidR="009B7819" w:rsidRPr="00734039" w:rsidRDefault="00827A8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2797" w:type="dxa"/>
            <w:noWrap/>
            <w:hideMark/>
          </w:tcPr>
          <w:p w:rsidR="009B7819" w:rsidRPr="00734039" w:rsidRDefault="009B7819"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p>
        </w:tc>
      </w:tr>
      <w:tr w:rsidR="009A4717" w:rsidRPr="000A0E5C" w:rsidTr="00085FF9">
        <w:trPr>
          <w:trHeight w:val="315"/>
        </w:trPr>
        <w:tc>
          <w:tcPr>
            <w:cnfStyle w:val="001000000000" w:firstRow="0" w:lastRow="0" w:firstColumn="1" w:lastColumn="0" w:oddVBand="0" w:evenVBand="0" w:oddHBand="0" w:evenHBand="0" w:firstRowFirstColumn="0" w:firstRowLastColumn="0" w:lastRowFirstColumn="0" w:lastRowLastColumn="0"/>
            <w:tcW w:w="4043" w:type="dxa"/>
            <w:hideMark/>
          </w:tcPr>
          <w:p w:rsidR="009B7819" w:rsidRPr="00734039" w:rsidRDefault="009B7819" w:rsidP="007D6B65">
            <w:pPr>
              <w:spacing w:before="120" w:after="120"/>
              <w:ind w:left="323" w:hanging="323"/>
              <w:jc w:val="center"/>
              <w:rPr>
                <w:rFonts w:ascii="Arial" w:hAnsi="Arial" w:cs="Arial"/>
                <w:b w:val="0"/>
                <w:bCs w:val="0"/>
                <w:color w:val="000000" w:themeColor="text1"/>
                <w:szCs w:val="24"/>
                <w:lang w:val="tr-TR" w:eastAsia="tr-TR"/>
              </w:rPr>
            </w:pPr>
            <w:r w:rsidRPr="00734039">
              <w:rPr>
                <w:rFonts w:ascii="Arial" w:hAnsi="Arial" w:cs="Arial"/>
                <w:color w:val="000000" w:themeColor="text1"/>
                <w:szCs w:val="24"/>
                <w:lang w:val="tr-TR" w:eastAsia="tr-TR"/>
              </w:rPr>
              <w:t>TOPLAM</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1</w:t>
            </w:r>
          </w:p>
        </w:tc>
        <w:tc>
          <w:tcPr>
            <w:tcW w:w="2797" w:type="dxa"/>
            <w:noWrap/>
          </w:tcPr>
          <w:p w:rsidR="009B7819" w:rsidRPr="00734039" w:rsidRDefault="00827A8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vertAlign w:val="superscript"/>
                <w:lang w:val="tr-TR" w:eastAsia="tr-TR"/>
              </w:rPr>
            </w:pPr>
            <w:r>
              <w:rPr>
                <w:rFonts w:ascii="Arial" w:hAnsi="Arial" w:cs="Arial"/>
                <w:color w:val="000000" w:themeColor="text1"/>
                <w:szCs w:val="24"/>
                <w:lang w:val="tr-TR" w:eastAsia="tr-TR"/>
              </w:rPr>
              <w:t>22,28</w:t>
            </w:r>
          </w:p>
        </w:tc>
      </w:tr>
    </w:tbl>
    <w:p w:rsidR="00F16D32" w:rsidRDefault="00F16D32" w:rsidP="00F16D32">
      <w:pPr>
        <w:pStyle w:val="Balk3"/>
        <w:numPr>
          <w:ilvl w:val="0"/>
          <w:numId w:val="0"/>
        </w:numPr>
        <w:spacing w:after="120"/>
        <w:rPr>
          <w:rFonts w:ascii="Arial" w:hAnsi="Arial"/>
          <w:color w:val="000000" w:themeColor="text1"/>
          <w:sz w:val="24"/>
          <w:szCs w:val="24"/>
        </w:rPr>
      </w:pPr>
      <w:bookmarkStart w:id="18" w:name="_Toc471918582"/>
      <w:bookmarkStart w:id="19" w:name="_Toc472330423"/>
      <w:bookmarkStart w:id="20" w:name="_Toc503442864"/>
      <w:bookmarkStart w:id="21" w:name="_Toc380499464"/>
      <w:bookmarkStart w:id="22" w:name="_Toc380499465"/>
      <w:r w:rsidRPr="000A0E5C">
        <w:rPr>
          <w:rFonts w:ascii="Arial" w:hAnsi="Arial"/>
          <w:color w:val="000000" w:themeColor="text1"/>
          <w:sz w:val="24"/>
          <w:szCs w:val="24"/>
        </w:rPr>
        <w:lastRenderedPageBreak/>
        <w:t>2. Teşkilat Yapısı</w:t>
      </w:r>
      <w:bookmarkEnd w:id="18"/>
      <w:bookmarkEnd w:id="19"/>
      <w:bookmarkEnd w:id="20"/>
    </w:p>
    <w:p w:rsidR="00F16D32" w:rsidRPr="00F16D32" w:rsidRDefault="00F16D32" w:rsidP="00F16D32">
      <w:pPr>
        <w:jc w:val="both"/>
        <w:rPr>
          <w:rFonts w:ascii="Arial" w:hAnsi="Arial" w:cs="Arial"/>
          <w:lang w:val="tr-TR"/>
        </w:rPr>
      </w:pPr>
      <w:r>
        <w:rPr>
          <w:lang w:val="tr-TR"/>
        </w:rPr>
        <w:tab/>
      </w:r>
      <w:r w:rsidRPr="00F16D32">
        <w:rPr>
          <w:rFonts w:ascii="Arial" w:hAnsi="Arial" w:cs="Arial"/>
          <w:lang w:val="tr-TR"/>
        </w:rPr>
        <w:t>Ordu Üniversitesi Sosyal Bilimler Enstitüsünde yürütme görevini yapan Enstitü Yönetim Kurulu; Enstitü Müdürü, Müdür Yardımcıları ve Enstitü Kurulunca seçilmiş olan üç öğretim üyesi olmak üzere altı üyeden oluşur. Enstitü Müdürü’nün başkanlığını yaptığı Enstitü Kurulu ise Enstitü Müdür Yardımcıları ile Anabilim/Anasanat Dalı Başkanlarından oluşmakta ve üst akademik organ olarak Yükseköğretim Kanunu ile Fakülte kurullarına verilmiş olan görevleri enstitü bakımından yerine getirmektedir. Enstitü Yönetim Kurulu ve Enstitü Kurulu şu üyelerden oluşmaktadır:</w:t>
      </w:r>
    </w:p>
    <w:p w:rsidR="00BE3B32" w:rsidRDefault="00F16D32" w:rsidP="009A4717">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Yönetim Kurulu Üyeleri:</w:t>
      </w:r>
    </w:p>
    <w:p w:rsidR="00F16D32" w:rsidRDefault="00F16D32" w:rsidP="0062145B">
      <w:pPr>
        <w:rPr>
          <w:rFonts w:ascii="Arial" w:hAnsi="Arial" w:cs="Arial"/>
          <w:color w:val="000000" w:themeColor="text1"/>
          <w:szCs w:val="24"/>
          <w:lang w:val="tr-TR"/>
        </w:rPr>
      </w:pPr>
      <w:r w:rsidRPr="00F16D32">
        <w:rPr>
          <w:rFonts w:ascii="Arial" w:hAnsi="Arial" w:cs="Arial"/>
          <w:color w:val="000000" w:themeColor="text1"/>
          <w:szCs w:val="24"/>
          <w:lang w:val="tr-TR"/>
        </w:rPr>
        <w:t>Prof. Dr. Necip Fazıl DURU (Müdür)</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Abdulkadir ÖZTÜRK (Müdür Yardımcısı)</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Seçkin EVCİM (Müdür Yardımcısı)</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Prof. Dr. Cengiz ÖZYÜREK (Üye)</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Adem YÜCEL (Üye)</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Sevinç EREN (Üye)</w:t>
      </w:r>
    </w:p>
    <w:p w:rsidR="0062145B" w:rsidRDefault="0062145B" w:rsidP="0062145B">
      <w:pPr>
        <w:rPr>
          <w:rFonts w:ascii="Arial" w:hAnsi="Arial" w:cs="Arial"/>
          <w:color w:val="000000" w:themeColor="text1"/>
          <w:szCs w:val="24"/>
          <w:lang w:val="tr-TR"/>
        </w:rPr>
      </w:pPr>
    </w:p>
    <w:p w:rsidR="00F16D32" w:rsidRDefault="00F16D32" w:rsidP="00F16D32">
      <w:pPr>
        <w:spacing w:before="120" w:after="120"/>
        <w:rPr>
          <w:rFonts w:ascii="Arial" w:hAnsi="Arial" w:cs="Arial"/>
          <w:b/>
          <w:color w:val="000000" w:themeColor="text1"/>
          <w:szCs w:val="24"/>
          <w:lang w:val="tr-TR"/>
        </w:rPr>
      </w:pPr>
      <w:r w:rsidRPr="00F16D32">
        <w:rPr>
          <w:rFonts w:ascii="Arial" w:hAnsi="Arial" w:cs="Arial"/>
          <w:b/>
          <w:color w:val="000000" w:themeColor="text1"/>
          <w:szCs w:val="24"/>
          <w:lang w:val="tr-TR"/>
        </w:rPr>
        <w:t>Enstitü Kurulu Üyeleri:</w:t>
      </w:r>
    </w:p>
    <w:p w:rsidR="00F16D32" w:rsidRDefault="00F16D32" w:rsidP="0062145B">
      <w:pPr>
        <w:rPr>
          <w:rFonts w:ascii="Arial" w:hAnsi="Arial" w:cs="Arial"/>
          <w:color w:val="000000" w:themeColor="text1"/>
          <w:szCs w:val="24"/>
          <w:lang w:val="tr-TR"/>
        </w:rPr>
      </w:pPr>
      <w:r w:rsidRPr="00F16D32">
        <w:rPr>
          <w:rFonts w:ascii="Arial" w:hAnsi="Arial" w:cs="Arial"/>
          <w:color w:val="000000" w:themeColor="text1"/>
          <w:szCs w:val="24"/>
          <w:lang w:val="tr-TR"/>
        </w:rPr>
        <w:t>Prof. Dr. Necip Fazıl DURU (Müdür)</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Abdulkadir ÖZTÜRK (Müdür Yardımcısı)</w:t>
      </w:r>
    </w:p>
    <w:p w:rsidR="00F16D32" w:rsidRDefault="00F16D32" w:rsidP="0062145B">
      <w:pPr>
        <w:rPr>
          <w:rFonts w:ascii="Arial" w:hAnsi="Arial" w:cs="Arial"/>
          <w:color w:val="000000" w:themeColor="text1"/>
          <w:szCs w:val="24"/>
          <w:lang w:val="tr-TR"/>
        </w:rPr>
      </w:pPr>
      <w:r>
        <w:rPr>
          <w:rFonts w:ascii="Arial" w:hAnsi="Arial" w:cs="Arial"/>
          <w:color w:val="000000" w:themeColor="text1"/>
          <w:szCs w:val="24"/>
          <w:lang w:val="tr-TR"/>
        </w:rPr>
        <w:t>Dr. Öğr. Üyesi Seçkin EVCİM (Müdür Yardımcısı)</w:t>
      </w:r>
    </w:p>
    <w:p w:rsidR="00F16D32" w:rsidRDefault="0062145B" w:rsidP="0062145B">
      <w:pPr>
        <w:rPr>
          <w:rFonts w:ascii="Arial" w:hAnsi="Arial" w:cs="Arial"/>
          <w:color w:val="000000" w:themeColor="text1"/>
          <w:szCs w:val="24"/>
          <w:lang w:val="tr-TR"/>
        </w:rPr>
      </w:pPr>
      <w:r w:rsidRPr="0062145B">
        <w:rPr>
          <w:rFonts w:ascii="Arial" w:hAnsi="Arial" w:cs="Arial"/>
          <w:color w:val="000000" w:themeColor="text1"/>
          <w:szCs w:val="24"/>
          <w:lang w:val="tr-TR"/>
        </w:rPr>
        <w:t>Prof. Dr. Ahmet Ali BAYHAN</w:t>
      </w:r>
      <w:r>
        <w:rPr>
          <w:rFonts w:ascii="Arial" w:hAnsi="Arial" w:cs="Arial"/>
          <w:color w:val="000000" w:themeColor="text1"/>
          <w:szCs w:val="24"/>
          <w:lang w:val="tr-TR"/>
        </w:rPr>
        <w:t xml:space="preserve"> (Sanat Tarihi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Sabri YENER (Müzik ASD Başkanı)</w:t>
      </w:r>
      <w:r>
        <w:rPr>
          <w:rFonts w:ascii="Arial" w:hAnsi="Arial" w:cs="Arial"/>
          <w:color w:val="000000" w:themeColor="text1"/>
          <w:szCs w:val="24"/>
          <w:lang w:val="tr-TR"/>
        </w:rPr>
        <w:br/>
        <w:t>Prof. Dr. Sadık KILIÇ (Temel İslam Bilimleri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Dr. Ergin AYAN (Tarih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Prof. Dr. Gürol ÖZCÜRE (Çalışma Ekonomisi ve Endüstri İlişkileri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Gökhan ÖZSOY (Temel Eğitim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Mesut TEKŞAN (Türk Dili ve Edebiyatı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Mehmet YILMAZ ( Sinema ve Televizyon ABD Başkanı)</w:t>
      </w:r>
      <w:r>
        <w:rPr>
          <w:rFonts w:ascii="Arial" w:hAnsi="Arial" w:cs="Arial"/>
          <w:color w:val="000000" w:themeColor="text1"/>
          <w:szCs w:val="24"/>
          <w:lang w:val="tr-TR"/>
        </w:rPr>
        <w:br/>
        <w:t>Doç. Dr. Keziban TEKŞAN (Türkçe ve Sosyal Bilimler Eğitimi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Doç. Dr. Seval MUTLU ÇAMOĞLU (İktisat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Dr. Öğr. Üyesi Ömer KARAMAN (Eğitim Bilimleri ABD Başkanı)</w:t>
      </w:r>
    </w:p>
    <w:p w:rsidR="0062145B" w:rsidRDefault="0062145B" w:rsidP="0062145B">
      <w:pPr>
        <w:rPr>
          <w:rFonts w:ascii="Arial" w:hAnsi="Arial" w:cs="Arial"/>
          <w:color w:val="000000" w:themeColor="text1"/>
          <w:szCs w:val="24"/>
          <w:lang w:val="tr-TR"/>
        </w:rPr>
      </w:pPr>
      <w:r>
        <w:rPr>
          <w:rFonts w:ascii="Arial" w:hAnsi="Arial" w:cs="Arial"/>
          <w:color w:val="000000" w:themeColor="text1"/>
          <w:szCs w:val="24"/>
          <w:lang w:val="tr-TR"/>
        </w:rPr>
        <w:t>Dr. Öğr. Üyesi Adem YÜCEL (Grafik ASD Başkanı)</w:t>
      </w:r>
    </w:p>
    <w:p w:rsidR="0062145B" w:rsidRPr="0062145B" w:rsidRDefault="0062145B" w:rsidP="0062145B">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62145B" w:rsidP="0062145B">
      <w:pPr>
        <w:spacing w:before="120" w:after="120"/>
        <w:ind w:firstLine="708"/>
        <w:rPr>
          <w:rFonts w:ascii="Arial" w:hAnsi="Arial" w:cs="Arial"/>
          <w:color w:val="000000" w:themeColor="text1"/>
          <w:szCs w:val="24"/>
          <w:lang w:val="tr-TR"/>
        </w:rPr>
      </w:pPr>
      <w:r>
        <w:rPr>
          <w:rFonts w:ascii="Arial" w:hAnsi="Arial" w:cs="Arial"/>
          <w:color w:val="000000" w:themeColor="text1"/>
          <w:szCs w:val="24"/>
          <w:lang w:val="tr-TR"/>
        </w:rPr>
        <w:t>Birimimizin teşkilat şeması aşağıda sırasıyla gösterilmiştir.</w:t>
      </w: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F16D32" w:rsidP="009A4717">
      <w:pPr>
        <w:spacing w:before="120" w:after="120"/>
        <w:rPr>
          <w:rFonts w:ascii="Arial" w:hAnsi="Arial" w:cs="Arial"/>
          <w:color w:val="000000" w:themeColor="text1"/>
          <w:szCs w:val="24"/>
          <w:lang w:val="tr-TR"/>
        </w:rPr>
      </w:pPr>
    </w:p>
    <w:p w:rsidR="00F16D32" w:rsidRDefault="0062145B" w:rsidP="009A4717">
      <w:pPr>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p>
    <w:p w:rsidR="0062145B" w:rsidRPr="0062145B" w:rsidRDefault="0062145B" w:rsidP="0062145B">
      <w:pPr>
        <w:spacing w:before="120" w:after="120"/>
        <w:jc w:val="center"/>
        <w:rPr>
          <w:rFonts w:ascii="Arial" w:hAnsi="Arial" w:cs="Arial"/>
          <w:b/>
          <w:color w:val="1F4E79" w:themeColor="accent1" w:themeShade="80"/>
          <w:sz w:val="40"/>
          <w:szCs w:val="40"/>
          <w:lang w:val="tr-TR"/>
        </w:rPr>
      </w:pPr>
      <w:r w:rsidRPr="0062145B">
        <w:rPr>
          <w:rFonts w:ascii="Arial" w:hAnsi="Arial" w:cs="Arial"/>
          <w:b/>
          <w:color w:val="1F4E79" w:themeColor="accent1" w:themeShade="80"/>
          <w:sz w:val="40"/>
          <w:szCs w:val="40"/>
          <w:lang w:val="tr-TR"/>
        </w:rPr>
        <w:lastRenderedPageBreak/>
        <w:t>SOSYAL BİLİMLER ENSTİTÜSÜ</w:t>
      </w:r>
    </w:p>
    <w:p w:rsidR="00F16D32" w:rsidRPr="000A0E5C" w:rsidRDefault="00F16D32" w:rsidP="009A4717">
      <w:pPr>
        <w:spacing w:before="120" w:after="120"/>
        <w:rPr>
          <w:rFonts w:ascii="Arial" w:hAnsi="Arial" w:cs="Arial"/>
          <w:color w:val="000000" w:themeColor="text1"/>
          <w:szCs w:val="24"/>
          <w:lang w:val="tr-TR"/>
        </w:rPr>
      </w:pPr>
    </w:p>
    <w:bookmarkEnd w:id="21"/>
    <w:p w:rsidR="0000580C" w:rsidRPr="000A0E5C" w:rsidRDefault="0000580C" w:rsidP="009A4717">
      <w:pPr>
        <w:spacing w:before="120" w:after="120"/>
        <w:ind w:left="710"/>
        <w:jc w:val="center"/>
        <w:rPr>
          <w:rFonts w:ascii="Arial" w:hAnsi="Arial" w:cs="Arial"/>
          <w:b/>
          <w:color w:val="000000" w:themeColor="text1"/>
          <w:szCs w:val="24"/>
          <w:lang w:val="tr-TR"/>
        </w:rPr>
      </w:pPr>
    </w:p>
    <w:p w:rsidR="002076EA" w:rsidRPr="00E33187" w:rsidRDefault="003A1108" w:rsidP="002076EA">
      <w:r>
        <w:rPr>
          <w:noProof/>
          <w:lang w:val="tr-TR" w:eastAsia="tr-TR"/>
        </w:rPr>
        <mc:AlternateContent>
          <mc:Choice Requires="wps">
            <w:drawing>
              <wp:anchor distT="0" distB="0" distL="114300" distR="114300" simplePos="0" relativeHeight="251659264" behindDoc="0" locked="0" layoutInCell="1" allowOverlap="1" wp14:anchorId="56C3C608" wp14:editId="2F910FF4">
                <wp:simplePos x="0" y="0"/>
                <wp:positionH relativeFrom="margin">
                  <wp:posOffset>1523365</wp:posOffset>
                </wp:positionH>
                <wp:positionV relativeFrom="paragraph">
                  <wp:posOffset>6985</wp:posOffset>
                </wp:positionV>
                <wp:extent cx="2971800" cy="914400"/>
                <wp:effectExtent l="0" t="0" r="19050" b="19050"/>
                <wp:wrapNone/>
                <wp:docPr id="21" name="Düzlem 21"/>
                <wp:cNvGraphicFramePr/>
                <a:graphic xmlns:a="http://schemas.openxmlformats.org/drawingml/2006/main">
                  <a:graphicData uri="http://schemas.microsoft.com/office/word/2010/wordprocessingShape">
                    <wps:wsp>
                      <wps:cNvSpPr/>
                      <wps:spPr>
                        <a:xfrm>
                          <a:off x="0" y="0"/>
                          <a:ext cx="297180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jc w:val="center"/>
                              <w:rPr>
                                <w:color w:val="0D0D0D" w:themeColor="text1" w:themeTint="F2"/>
                              </w:rPr>
                            </w:pPr>
                          </w:p>
                          <w:p w:rsidR="0004695D" w:rsidRDefault="0004695D" w:rsidP="00B502C5">
                            <w:pPr>
                              <w:jc w:val="center"/>
                              <w:rPr>
                                <w:color w:val="0D0D0D" w:themeColor="text1" w:themeTint="F2"/>
                              </w:rPr>
                            </w:pPr>
                            <w:r>
                              <w:rPr>
                                <w:color w:val="0D0D0D" w:themeColor="text1" w:themeTint="F2"/>
                              </w:rPr>
                              <w:t xml:space="preserve">Müdür </w:t>
                            </w:r>
                          </w:p>
                          <w:p w:rsidR="0004695D" w:rsidRDefault="0004695D" w:rsidP="00B502C5">
                            <w:pPr>
                              <w:jc w:val="center"/>
                              <w:rPr>
                                <w:color w:val="0D0D0D" w:themeColor="text1" w:themeTint="F2"/>
                              </w:rPr>
                            </w:pPr>
                            <w:r>
                              <w:rPr>
                                <w:color w:val="0D0D0D" w:themeColor="text1" w:themeTint="F2"/>
                              </w:rPr>
                              <w:t>Prof. Dr. Necip Fazıl DURU</w:t>
                            </w:r>
                          </w:p>
                          <w:p w:rsidR="0004695D" w:rsidRPr="00E90C8A" w:rsidRDefault="0004695D" w:rsidP="00B502C5">
                            <w:pPr>
                              <w:jc w:val="center"/>
                              <w:rPr>
                                <w:color w:val="0D0D0D" w:themeColor="text1" w:themeTint="F2"/>
                              </w:rPr>
                            </w:pPr>
                          </w:p>
                          <w:p w:rsidR="0004695D" w:rsidRPr="00E90C8A" w:rsidRDefault="0004695D" w:rsidP="00E90C8A">
                            <w:pPr>
                              <w:jc w:val="center"/>
                              <w:rPr>
                                <w:b/>
                                <w:color w:val="0D0D0D" w:themeColor="text1" w:themeTint="F2"/>
                                <w14:glow w14:rad="228600">
                                  <w14:schemeClr w14:val="accent5">
                                    <w14:alpha w14:val="60000"/>
                                    <w14:satMod w14:val="175000"/>
                                  </w14:schemeClr>
                                </w14:gl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C3C608"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Düzlem 21" o:spid="_x0000_s1026" type="#_x0000_t21" style="position:absolute;margin-left:119.95pt;margin-top:.55pt;width:234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" fillcolor="#5b9bd5 [3204]" strokecolor="#1f4d78 [1604]" strokeweight="2pt">
                <v:textbox>
                  <w:txbxContent>
                    <w:p w:rsidR="0004695D" w:rsidRDefault="0004695D" w:rsidP="00B502C5">
                      <w:pPr>
                        <w:jc w:val="center"/>
                        <w:rPr>
                          <w:color w:val="0D0D0D" w:themeColor="text1" w:themeTint="F2"/>
                        </w:rPr>
                      </w:pPr>
                    </w:p>
                    <w:p w:rsidR="0004695D" w:rsidRDefault="0004695D" w:rsidP="00B502C5">
                      <w:pPr>
                        <w:jc w:val="center"/>
                        <w:rPr>
                          <w:color w:val="0D0D0D" w:themeColor="text1" w:themeTint="F2"/>
                        </w:rPr>
                      </w:pPr>
                      <w:r>
                        <w:rPr>
                          <w:color w:val="0D0D0D" w:themeColor="text1" w:themeTint="F2"/>
                        </w:rPr>
                        <w:t xml:space="preserve">Müdür </w:t>
                      </w:r>
                    </w:p>
                    <w:p w:rsidR="0004695D" w:rsidRDefault="0004695D" w:rsidP="00B502C5">
                      <w:pPr>
                        <w:jc w:val="center"/>
                        <w:rPr>
                          <w:color w:val="0D0D0D" w:themeColor="text1" w:themeTint="F2"/>
                        </w:rPr>
                      </w:pPr>
                      <w:r>
                        <w:rPr>
                          <w:color w:val="0D0D0D" w:themeColor="text1" w:themeTint="F2"/>
                        </w:rPr>
                        <w:t>Prof. Dr. Necip Fazıl DURU</w:t>
                      </w:r>
                    </w:p>
                    <w:p w:rsidR="0004695D" w:rsidRPr="00E90C8A" w:rsidRDefault="0004695D" w:rsidP="00B502C5">
                      <w:pPr>
                        <w:jc w:val="center"/>
                        <w:rPr>
                          <w:color w:val="0D0D0D" w:themeColor="text1" w:themeTint="F2"/>
                        </w:rPr>
                      </w:pPr>
                    </w:p>
                    <w:p w:rsidR="0004695D" w:rsidRPr="00E90C8A" w:rsidRDefault="0004695D" w:rsidP="00E90C8A">
                      <w:pPr>
                        <w:jc w:val="center"/>
                        <w:rPr>
                          <w:b/>
                          <w:color w:val="0D0D0D" w:themeColor="text1" w:themeTint="F2"/>
                          <w14:glow w14:rad="228600">
                            <w14:schemeClr w14:val="accent5">
                              <w14:alpha w14:val="60000"/>
                              <w14:satMod w14:val="175000"/>
                            </w14:schemeClr>
                          </w14:glow>
                        </w:rPr>
                      </w:pPr>
                    </w:p>
                  </w:txbxContent>
                </v:textbox>
                <w10:wrap anchorx="margin"/>
              </v:shape>
            </w:pict>
          </mc:Fallback>
        </mc:AlternateContent>
      </w:r>
      <w:r w:rsidR="00B502C5">
        <w:rPr>
          <w:noProof/>
          <w:lang w:val="tr-TR" w:eastAsia="tr-TR"/>
        </w:rPr>
        <mc:AlternateContent>
          <mc:Choice Requires="wps">
            <w:drawing>
              <wp:anchor distT="0" distB="0" distL="114300" distR="114300" simplePos="0" relativeHeight="251675648" behindDoc="0" locked="0" layoutInCell="1" allowOverlap="1" wp14:anchorId="6B1DBE75" wp14:editId="6F207EE5">
                <wp:simplePos x="0" y="0"/>
                <wp:positionH relativeFrom="column">
                  <wp:posOffset>1675765</wp:posOffset>
                </wp:positionH>
                <wp:positionV relativeFrom="paragraph">
                  <wp:posOffset>159385</wp:posOffset>
                </wp:positionV>
                <wp:extent cx="2971800" cy="914400"/>
                <wp:effectExtent l="0" t="0" r="0" b="0"/>
                <wp:wrapNone/>
                <wp:docPr id="52" name="Metin Kutusu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4695D" w:rsidRPr="00B502C5" w:rsidRDefault="0004695D" w:rsidP="00B502C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4695D" w:rsidRPr="00B502C5" w:rsidRDefault="0004695D" w:rsidP="00B502C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1DBE75" id="_x0000_t202" coordsize="21600,21600" o:spt="202" path="m,l,21600r21600,l21600,xe">
                <v:stroke joinstyle="miter"/>
                <v:path gradientshapeok="t" o:connecttype="rect"/>
              </v:shapetype>
              <v:shape id="Metin Kutusu 52" o:spid="_x0000_s1027" type="#_x0000_t202" style="position:absolute;margin-left:131.95pt;margin-top:12.55pt;width:234pt;height:1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" filled="f" stroked="f">
                <v:textbox style="mso-fit-shape-to-text:t">
                  <w:txbxContent>
                    <w:p w:rsidR="0004695D" w:rsidRPr="00B502C5" w:rsidRDefault="0004695D" w:rsidP="00B502C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4695D" w:rsidRPr="00B502C5" w:rsidRDefault="0004695D" w:rsidP="00B502C5">
                      <w:pPr>
                        <w:jc w:val="center"/>
                        <w:rPr>
                          <w:b/>
                          <w:color w:val="E7E6E6"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v:shape>
            </w:pict>
          </mc:Fallback>
        </mc:AlternateContent>
      </w:r>
    </w:p>
    <w:p w:rsidR="002076EA" w:rsidRPr="00E33187" w:rsidRDefault="002076EA" w:rsidP="002076EA"/>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E90C8A" w:rsidP="002076EA">
      <w:pPr>
        <w:rPr>
          <w:rFonts w:eastAsia="Arial"/>
          <w:b/>
          <w:bCs/>
          <w:sz w:val="28"/>
          <w:szCs w:val="28"/>
          <w:lang w:val="tr-TR"/>
        </w:rPr>
      </w:pPr>
      <w:r>
        <w:rPr>
          <w:rFonts w:eastAsia="Arial"/>
          <w:b/>
          <w:bCs/>
          <w:noProof/>
          <w:sz w:val="28"/>
          <w:szCs w:val="28"/>
          <w:lang w:val="tr-TR" w:eastAsia="tr-TR"/>
        </w:rPr>
        <mc:AlternateContent>
          <mc:Choice Requires="wps">
            <w:drawing>
              <wp:anchor distT="0" distB="0" distL="114300" distR="114300" simplePos="0" relativeHeight="251673600" behindDoc="0" locked="0" layoutInCell="1" allowOverlap="1" wp14:anchorId="4CB102B7" wp14:editId="3DC1F322">
                <wp:simplePos x="0" y="0"/>
                <wp:positionH relativeFrom="margin">
                  <wp:posOffset>1922780</wp:posOffset>
                </wp:positionH>
                <wp:positionV relativeFrom="paragraph">
                  <wp:posOffset>33655</wp:posOffset>
                </wp:positionV>
                <wp:extent cx="1971675" cy="1816100"/>
                <wp:effectExtent l="0" t="0" r="28575" b="12700"/>
                <wp:wrapNone/>
                <wp:docPr id="51" name="Dörtlü Ok 51"/>
                <wp:cNvGraphicFramePr/>
                <a:graphic xmlns:a="http://schemas.openxmlformats.org/drawingml/2006/main">
                  <a:graphicData uri="http://schemas.microsoft.com/office/word/2010/wordprocessingShape">
                    <wps:wsp>
                      <wps:cNvSpPr/>
                      <wps:spPr>
                        <a:xfrm>
                          <a:off x="0" y="0"/>
                          <a:ext cx="1971675" cy="1816100"/>
                        </a:xfrm>
                        <a:prstGeom prst="quad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15D79" id="Dörtlü Ok 51" o:spid="_x0000_s1026" style="position:absolute;margin-left:151.4pt;margin-top:2.65pt;width:155.25pt;height:14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971675,181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" path="m,908050l408623,499428r,204311l781526,703739r,-295116l577215,408623,985838,r408622,408623l1190149,408623r,295116l1563053,703739r,-204311l1971675,908050r-408622,408623l1563053,1112361r-372904,l1190149,1407478r204311,l985838,1816100,577215,1407478r204311,l781526,1112361r-372903,l408623,1316673,,908050xe" fillcolor="#5b9bd5 [3204]" strokecolor="#1f4d78 [1604]" strokeweight="2pt">
                <v:path arrowok="t" o:connecttype="custom" o:connectlocs="0,908050;408623,499428;408623,703739;781526,703739;781526,408623;577215,408623;985838,0;1394460,408623;1190149,408623;1190149,703739;1563053,703739;1563053,499428;1971675,908050;1563053,1316673;1563053,1112361;1190149,1112361;1190149,1407478;1394460,1407478;985838,1816100;577215,1407478;781526,1407478;781526,1112361;408623,1112361;408623,1316673;0,908050" o:connectangles="0,0,0,0,0,0,0,0,0,0,0,0,0,0,0,0,0,0,0,0,0,0,0,0,0"/>
                <w10:wrap anchorx="margin"/>
              </v:shape>
            </w:pict>
          </mc:Fallback>
        </mc:AlternateContent>
      </w:r>
    </w:p>
    <w:p w:rsidR="002076EA" w:rsidRPr="00E33187" w:rsidRDefault="005C7DB2" w:rsidP="002076EA">
      <w:pPr>
        <w:rPr>
          <w:rFonts w:eastAsia="Arial"/>
          <w:b/>
          <w:bCs/>
          <w:sz w:val="28"/>
          <w:szCs w:val="28"/>
          <w:lang w:val="tr-TR"/>
        </w:rPr>
      </w:pPr>
      <w:r>
        <w:rPr>
          <w:rFonts w:eastAsia="Arial"/>
          <w:b/>
          <w:bCs/>
          <w:noProof/>
          <w:sz w:val="28"/>
          <w:szCs w:val="28"/>
          <w:lang w:val="tr-TR" w:eastAsia="tr-TR"/>
        </w:rPr>
        <mc:AlternateContent>
          <mc:Choice Requires="wps">
            <w:drawing>
              <wp:anchor distT="0" distB="0" distL="114300" distR="114300" simplePos="0" relativeHeight="251664384" behindDoc="0" locked="0" layoutInCell="1" allowOverlap="1" wp14:anchorId="54993239" wp14:editId="14288A81">
                <wp:simplePos x="0" y="0"/>
                <wp:positionH relativeFrom="column">
                  <wp:posOffset>-695959</wp:posOffset>
                </wp:positionH>
                <wp:positionV relativeFrom="paragraph">
                  <wp:posOffset>229235</wp:posOffset>
                </wp:positionV>
                <wp:extent cx="2495550" cy="914400"/>
                <wp:effectExtent l="0" t="0" r="19050" b="19050"/>
                <wp:wrapNone/>
                <wp:docPr id="27" name="Düzlem 27"/>
                <wp:cNvGraphicFramePr/>
                <a:graphic xmlns:a="http://schemas.openxmlformats.org/drawingml/2006/main">
                  <a:graphicData uri="http://schemas.microsoft.com/office/word/2010/wordprocessingShape">
                    <wps:wsp>
                      <wps:cNvSpPr/>
                      <wps:spPr>
                        <a:xfrm>
                          <a:off x="0" y="0"/>
                          <a:ext cx="249555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Pr="00E90C8A" w:rsidRDefault="0004695D" w:rsidP="00E90C8A">
                            <w:pPr>
                              <w:jc w:val="center"/>
                              <w:rPr>
                                <w:color w:val="0D0D0D" w:themeColor="text1" w:themeTint="F2"/>
                              </w:rPr>
                            </w:pPr>
                            <w:r w:rsidRPr="00E90C8A">
                              <w:rPr>
                                <w:color w:val="0D0D0D" w:themeColor="text1" w:themeTint="F2"/>
                              </w:rPr>
                              <w:t>Müdür Yardımcısı</w:t>
                            </w:r>
                          </w:p>
                          <w:p w:rsidR="0004695D" w:rsidRPr="00E90C8A" w:rsidRDefault="0004695D" w:rsidP="00E90C8A">
                            <w:pPr>
                              <w:jc w:val="center"/>
                              <w:rPr>
                                <w:color w:val="0D0D0D" w:themeColor="text1" w:themeTint="F2"/>
                              </w:rPr>
                            </w:pPr>
                            <w:r w:rsidRPr="00E90C8A">
                              <w:rPr>
                                <w:color w:val="0D0D0D" w:themeColor="text1" w:themeTint="F2"/>
                              </w:rPr>
                              <w:t>Dr. Öğr. Üyesi Seçkin EVCİM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993239" id="Düzlem 27" o:spid="_x0000_s1028" type="#_x0000_t21" style="position:absolute;margin-left:-54.8pt;margin-top:18.05pt;width:196.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" fillcolor="#5b9bd5 [3204]" strokecolor="#1f4d78 [1604]" strokeweight="2pt">
                <v:textbox>
                  <w:txbxContent>
                    <w:p w:rsidR="0004695D" w:rsidRPr="00E90C8A" w:rsidRDefault="0004695D" w:rsidP="00E90C8A">
                      <w:pPr>
                        <w:jc w:val="center"/>
                        <w:rPr>
                          <w:color w:val="0D0D0D" w:themeColor="text1" w:themeTint="F2"/>
                        </w:rPr>
                      </w:pPr>
                      <w:r w:rsidRPr="00E90C8A">
                        <w:rPr>
                          <w:color w:val="0D0D0D" w:themeColor="text1" w:themeTint="F2"/>
                        </w:rPr>
                        <w:t>Müdür Yardımcısı</w:t>
                      </w:r>
                    </w:p>
                    <w:p w:rsidR="0004695D" w:rsidRPr="00E90C8A" w:rsidRDefault="0004695D" w:rsidP="00E90C8A">
                      <w:pPr>
                        <w:jc w:val="center"/>
                        <w:rPr>
                          <w:color w:val="0D0D0D" w:themeColor="text1" w:themeTint="F2"/>
                        </w:rPr>
                      </w:pPr>
                      <w:r w:rsidRPr="00E90C8A">
                        <w:rPr>
                          <w:color w:val="0D0D0D" w:themeColor="text1" w:themeTint="F2"/>
                        </w:rPr>
                        <w:t>Dr. Öğr. Üyesi Seçkin EVCİM</w:t>
                      </w:r>
                    </w:p>
                  </w:txbxContent>
                </v:textbox>
              </v:shape>
            </w:pict>
          </mc:Fallback>
        </mc:AlternateContent>
      </w:r>
    </w:p>
    <w:p w:rsidR="002076EA" w:rsidRPr="00E33187" w:rsidRDefault="005C7DB2" w:rsidP="002076EA">
      <w:pPr>
        <w:rPr>
          <w:rFonts w:eastAsia="Arial"/>
          <w:b/>
          <w:bCs/>
          <w:sz w:val="28"/>
          <w:szCs w:val="28"/>
          <w:lang w:val="tr-TR"/>
        </w:rPr>
      </w:pPr>
      <w:r>
        <w:rPr>
          <w:rFonts w:eastAsia="Arial"/>
          <w:b/>
          <w:bCs/>
          <w:noProof/>
          <w:sz w:val="28"/>
          <w:szCs w:val="28"/>
          <w:lang w:val="tr-TR" w:eastAsia="tr-TR"/>
        </w:rPr>
        <mc:AlternateContent>
          <mc:Choice Requires="wps">
            <w:drawing>
              <wp:anchor distT="0" distB="0" distL="114300" distR="114300" simplePos="0" relativeHeight="251665408" behindDoc="0" locked="0" layoutInCell="1" allowOverlap="1" wp14:anchorId="72562983" wp14:editId="6E837EB3">
                <wp:simplePos x="0" y="0"/>
                <wp:positionH relativeFrom="margin">
                  <wp:posOffset>3914141</wp:posOffset>
                </wp:positionH>
                <wp:positionV relativeFrom="paragraph">
                  <wp:posOffset>24765</wp:posOffset>
                </wp:positionV>
                <wp:extent cx="2781300" cy="914400"/>
                <wp:effectExtent l="0" t="0" r="19050" b="19050"/>
                <wp:wrapNone/>
                <wp:docPr id="28" name="Düzlem 28"/>
                <wp:cNvGraphicFramePr/>
                <a:graphic xmlns:a="http://schemas.openxmlformats.org/drawingml/2006/main">
                  <a:graphicData uri="http://schemas.microsoft.com/office/word/2010/wordprocessingShape">
                    <wps:wsp>
                      <wps:cNvSpPr/>
                      <wps:spPr>
                        <a:xfrm>
                          <a:off x="0" y="0"/>
                          <a:ext cx="278130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jc w:val="center"/>
                              <w:rPr>
                                <w:color w:val="0D0D0D" w:themeColor="text1" w:themeTint="F2"/>
                              </w:rPr>
                            </w:pPr>
                          </w:p>
                          <w:p w:rsidR="0004695D" w:rsidRPr="00E90C8A" w:rsidRDefault="0004695D" w:rsidP="00B502C5">
                            <w:pPr>
                              <w:jc w:val="center"/>
                              <w:rPr>
                                <w:color w:val="0D0D0D" w:themeColor="text1" w:themeTint="F2"/>
                              </w:rPr>
                            </w:pPr>
                            <w:r w:rsidRPr="00E90C8A">
                              <w:rPr>
                                <w:color w:val="0D0D0D" w:themeColor="text1" w:themeTint="F2"/>
                              </w:rPr>
                              <w:t>Müdür Yardımcısı</w:t>
                            </w:r>
                          </w:p>
                          <w:p w:rsidR="0004695D" w:rsidRPr="00E90C8A" w:rsidRDefault="0004695D" w:rsidP="00B502C5">
                            <w:pPr>
                              <w:jc w:val="center"/>
                              <w:rPr>
                                <w:color w:val="0D0D0D" w:themeColor="text1" w:themeTint="F2"/>
                              </w:rPr>
                            </w:pPr>
                            <w:r w:rsidRPr="00E90C8A">
                              <w:rPr>
                                <w:color w:val="0D0D0D" w:themeColor="text1" w:themeTint="F2"/>
                              </w:rPr>
                              <w:t xml:space="preserve">Dr. Öğr. Üyesi </w:t>
                            </w:r>
                            <w:r>
                              <w:rPr>
                                <w:color w:val="0D0D0D" w:themeColor="text1" w:themeTint="F2"/>
                              </w:rPr>
                              <w:t>Abdulkadir ÖZTÜRK</w:t>
                            </w:r>
                          </w:p>
                          <w:p w:rsidR="0004695D" w:rsidRDefault="0004695D" w:rsidP="00E90C8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562983" id="Düzlem 28" o:spid="_x0000_s1029" type="#_x0000_t21" style="position:absolute;margin-left:308.2pt;margin-top:1.95pt;width:219pt;height:1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" fillcolor="#5b9bd5 [3204]" strokecolor="#1f4d78 [1604]" strokeweight="2pt">
                <v:textbox>
                  <w:txbxContent>
                    <w:p w:rsidR="0004695D" w:rsidRDefault="0004695D" w:rsidP="00B502C5">
                      <w:pPr>
                        <w:jc w:val="center"/>
                        <w:rPr>
                          <w:color w:val="0D0D0D" w:themeColor="text1" w:themeTint="F2"/>
                        </w:rPr>
                      </w:pPr>
                    </w:p>
                    <w:p w:rsidR="0004695D" w:rsidRPr="00E90C8A" w:rsidRDefault="0004695D" w:rsidP="00B502C5">
                      <w:pPr>
                        <w:jc w:val="center"/>
                        <w:rPr>
                          <w:color w:val="0D0D0D" w:themeColor="text1" w:themeTint="F2"/>
                        </w:rPr>
                      </w:pPr>
                      <w:r w:rsidRPr="00E90C8A">
                        <w:rPr>
                          <w:color w:val="0D0D0D" w:themeColor="text1" w:themeTint="F2"/>
                        </w:rPr>
                        <w:t>Müdür Yardımcısı</w:t>
                      </w:r>
                    </w:p>
                    <w:p w:rsidR="0004695D" w:rsidRPr="00E90C8A" w:rsidRDefault="0004695D" w:rsidP="00B502C5">
                      <w:pPr>
                        <w:jc w:val="center"/>
                        <w:rPr>
                          <w:color w:val="0D0D0D" w:themeColor="text1" w:themeTint="F2"/>
                        </w:rPr>
                      </w:pPr>
                      <w:r w:rsidRPr="00E90C8A">
                        <w:rPr>
                          <w:color w:val="0D0D0D" w:themeColor="text1" w:themeTint="F2"/>
                        </w:rPr>
                        <w:t xml:space="preserve">Dr. Öğr. Üyesi </w:t>
                      </w:r>
                      <w:r>
                        <w:rPr>
                          <w:color w:val="0D0D0D" w:themeColor="text1" w:themeTint="F2"/>
                        </w:rPr>
                        <w:t>Abdulkadir ÖZTÜRK</w:t>
                      </w:r>
                    </w:p>
                    <w:p w:rsidR="0004695D" w:rsidRDefault="0004695D" w:rsidP="00E90C8A"/>
                  </w:txbxContent>
                </v:textbox>
                <w10:wrap anchorx="margin"/>
              </v:shape>
            </w:pict>
          </mc:Fallback>
        </mc:AlternateContent>
      </w: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p>
    <w:p w:rsidR="002076EA" w:rsidRPr="00E33187" w:rsidRDefault="002076EA" w:rsidP="002076EA">
      <w:pPr>
        <w:rPr>
          <w:rFonts w:eastAsia="Arial"/>
          <w:b/>
          <w:bCs/>
          <w:sz w:val="28"/>
          <w:szCs w:val="28"/>
          <w:lang w:val="tr-TR"/>
        </w:rPr>
      </w:pPr>
      <w:r w:rsidRPr="00E33187">
        <w:rPr>
          <w:rFonts w:eastAsia="Arial"/>
          <w:b/>
          <w:bCs/>
          <w:noProof/>
          <w:sz w:val="28"/>
          <w:szCs w:val="28"/>
          <w:lang w:val="tr-TR" w:eastAsia="tr-TR"/>
        </w:rPr>
        <w:t xml:space="preserve">   </w:t>
      </w:r>
    </w:p>
    <w:p w:rsidR="002076EA" w:rsidRPr="00E33187" w:rsidRDefault="002076EA" w:rsidP="002076EA">
      <w:pPr>
        <w:rPr>
          <w:rFonts w:eastAsia="Arial"/>
          <w:b/>
          <w:bCs/>
          <w:sz w:val="28"/>
          <w:szCs w:val="28"/>
          <w:lang w:val="tr-TR"/>
        </w:rPr>
      </w:pPr>
    </w:p>
    <w:p w:rsidR="002076EA" w:rsidRPr="00FB1A26" w:rsidRDefault="00E90C8A" w:rsidP="002076EA">
      <w:r>
        <w:rPr>
          <w:noProof/>
          <w:lang w:val="tr-TR" w:eastAsia="tr-TR"/>
        </w:rPr>
        <mc:AlternateContent>
          <mc:Choice Requires="wps">
            <w:drawing>
              <wp:anchor distT="0" distB="0" distL="114300" distR="114300" simplePos="0" relativeHeight="251667456" behindDoc="0" locked="0" layoutInCell="1" allowOverlap="1" wp14:anchorId="45A07976" wp14:editId="38607504">
                <wp:simplePos x="0" y="0"/>
                <wp:positionH relativeFrom="column">
                  <wp:posOffset>1647190</wp:posOffset>
                </wp:positionH>
                <wp:positionV relativeFrom="paragraph">
                  <wp:posOffset>88900</wp:posOffset>
                </wp:positionV>
                <wp:extent cx="2733675" cy="1114425"/>
                <wp:effectExtent l="0" t="0" r="28575" b="28575"/>
                <wp:wrapNone/>
                <wp:docPr id="30" name="Düzlem 30"/>
                <wp:cNvGraphicFramePr/>
                <a:graphic xmlns:a="http://schemas.openxmlformats.org/drawingml/2006/main">
                  <a:graphicData uri="http://schemas.microsoft.com/office/word/2010/wordprocessingShape">
                    <wps:wsp>
                      <wps:cNvSpPr/>
                      <wps:spPr>
                        <a:xfrm>
                          <a:off x="0" y="0"/>
                          <a:ext cx="2733675" cy="1114425"/>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E90C8A">
                            <w:pPr>
                              <w:jc w:val="center"/>
                              <w:rPr>
                                <w:color w:val="0D0D0D" w:themeColor="text1" w:themeTint="F2"/>
                              </w:rPr>
                            </w:pPr>
                            <w:r>
                              <w:rPr>
                                <w:color w:val="0D0D0D" w:themeColor="text1" w:themeTint="F2"/>
                              </w:rPr>
                              <w:t>Enstitü Sekreteri</w:t>
                            </w:r>
                          </w:p>
                          <w:p w:rsidR="0004695D" w:rsidRDefault="0004695D" w:rsidP="00E90C8A">
                            <w:pPr>
                              <w:jc w:val="center"/>
                            </w:pPr>
                            <w:r>
                              <w:rPr>
                                <w:color w:val="0D0D0D" w:themeColor="text1" w:themeTint="F2"/>
                              </w:rPr>
                              <w:t>Neslihan BEYAZ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7976" id="Düzlem 30" o:spid="_x0000_s1030" type="#_x0000_t21" style="position:absolute;margin-left:129.7pt;margin-top:7pt;width:215.2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" fillcolor="#5b9bd5 [3204]" strokecolor="#1f4d78 [1604]" strokeweight="2pt">
                <v:textbox>
                  <w:txbxContent>
                    <w:p w:rsidR="0004695D" w:rsidRDefault="0004695D" w:rsidP="00E90C8A">
                      <w:pPr>
                        <w:jc w:val="center"/>
                        <w:rPr>
                          <w:color w:val="0D0D0D" w:themeColor="text1" w:themeTint="F2"/>
                        </w:rPr>
                      </w:pPr>
                      <w:r>
                        <w:rPr>
                          <w:color w:val="0D0D0D" w:themeColor="text1" w:themeTint="F2"/>
                        </w:rPr>
                        <w:t>Enstitü Sekreteri</w:t>
                      </w:r>
                    </w:p>
                    <w:p w:rsidR="0004695D" w:rsidRDefault="0004695D" w:rsidP="00E90C8A">
                      <w:pPr>
                        <w:jc w:val="center"/>
                      </w:pPr>
                      <w:r>
                        <w:rPr>
                          <w:color w:val="0D0D0D" w:themeColor="text1" w:themeTint="F2"/>
                        </w:rPr>
                        <w:t>Neslihan BEYAZ</w:t>
                      </w:r>
                    </w:p>
                  </w:txbxContent>
                </v:textbox>
              </v:shape>
            </w:pict>
          </mc:Fallback>
        </mc:AlternateContent>
      </w:r>
    </w:p>
    <w:p w:rsidR="002076EA" w:rsidRPr="00E33187" w:rsidRDefault="002076EA" w:rsidP="002076EA">
      <w:pPr>
        <w:rPr>
          <w:rFonts w:eastAsia="Arial"/>
          <w:b/>
          <w:bCs/>
          <w:sz w:val="28"/>
          <w:szCs w:val="28"/>
          <w:lang w:val="tr-TR"/>
        </w:rPr>
      </w:pPr>
    </w:p>
    <w:p w:rsidR="002076EA" w:rsidRPr="00E33187" w:rsidRDefault="002076EA" w:rsidP="002076EA"/>
    <w:p w:rsidR="002076EA" w:rsidRPr="00E33187" w:rsidRDefault="002076EA" w:rsidP="002076EA"/>
    <w:p w:rsidR="002076EA" w:rsidRPr="00E33187" w:rsidRDefault="002076EA" w:rsidP="002076EA"/>
    <w:p w:rsidR="002076EA" w:rsidRPr="00E33187" w:rsidRDefault="002076EA" w:rsidP="002076EA">
      <w:pPr>
        <w:rPr>
          <w:rFonts w:eastAsia="Arial"/>
          <w:b/>
          <w:bCs/>
          <w:sz w:val="28"/>
          <w:szCs w:val="28"/>
          <w:lang w:val="tr-TR"/>
        </w:rPr>
      </w:pPr>
    </w:p>
    <w:p w:rsidR="002076EA" w:rsidRPr="00E33187" w:rsidRDefault="002076EA" w:rsidP="002076EA"/>
    <w:p w:rsidR="002076EA" w:rsidRPr="00E33187" w:rsidRDefault="00E90C8A" w:rsidP="002076EA">
      <w:r>
        <w:rPr>
          <w:noProof/>
          <w:lang w:val="tr-TR" w:eastAsia="tr-TR"/>
        </w:rPr>
        <mc:AlternateContent>
          <mc:Choice Requires="wps">
            <w:drawing>
              <wp:anchor distT="0" distB="0" distL="114300" distR="114300" simplePos="0" relativeHeight="251668480" behindDoc="0" locked="0" layoutInCell="1" allowOverlap="1" wp14:anchorId="6775E96D" wp14:editId="3188E5AC">
                <wp:simplePos x="0" y="0"/>
                <wp:positionH relativeFrom="column">
                  <wp:posOffset>2742565</wp:posOffset>
                </wp:positionH>
                <wp:positionV relativeFrom="paragraph">
                  <wp:posOffset>9525</wp:posOffset>
                </wp:positionV>
                <wp:extent cx="484632" cy="790575"/>
                <wp:effectExtent l="19050" t="0" r="29845" b="47625"/>
                <wp:wrapNone/>
                <wp:docPr id="39" name="Aşağı Ok 39"/>
                <wp:cNvGraphicFramePr/>
                <a:graphic xmlns:a="http://schemas.openxmlformats.org/drawingml/2006/main">
                  <a:graphicData uri="http://schemas.microsoft.com/office/word/2010/wordprocessingShape">
                    <wps:wsp>
                      <wps:cNvSpPr/>
                      <wps:spPr>
                        <a:xfrm>
                          <a:off x="0" y="0"/>
                          <a:ext cx="484632"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C9424E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9" o:spid="_x0000_s1026" type="#_x0000_t67" style="position:absolute;margin-left:215.95pt;margin-top:.75pt;width:38.15pt;height:6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" adj="14979" fillcolor="#5b9bd5 [3204]" strokecolor="#1f4d78 [1604]" strokeweight="2pt"/>
            </w:pict>
          </mc:Fallback>
        </mc:AlternateContent>
      </w:r>
    </w:p>
    <w:p w:rsidR="002076EA" w:rsidRDefault="002076EA" w:rsidP="002076EA"/>
    <w:p w:rsidR="002076EA" w:rsidRDefault="002076EA" w:rsidP="002076EA"/>
    <w:p w:rsidR="002076EA" w:rsidRPr="00FA0948" w:rsidRDefault="002076EA" w:rsidP="002076EA">
      <w:pPr>
        <w:rPr>
          <w:sz w:val="20"/>
        </w:rPr>
      </w:pPr>
    </w:p>
    <w:p w:rsidR="002076EA" w:rsidRPr="00E33187" w:rsidRDefault="00E90C8A" w:rsidP="002076EA">
      <w:r>
        <w:rPr>
          <w:noProof/>
          <w:lang w:val="tr-TR" w:eastAsia="tr-TR"/>
        </w:rPr>
        <mc:AlternateContent>
          <mc:Choice Requires="wps">
            <w:drawing>
              <wp:anchor distT="0" distB="0" distL="114300" distR="114300" simplePos="0" relativeHeight="251669504" behindDoc="0" locked="0" layoutInCell="1" allowOverlap="1" wp14:anchorId="6BDFC09D" wp14:editId="01ED2BAB">
                <wp:simplePos x="0" y="0"/>
                <wp:positionH relativeFrom="column">
                  <wp:posOffset>-200660</wp:posOffset>
                </wp:positionH>
                <wp:positionV relativeFrom="paragraph">
                  <wp:posOffset>175895</wp:posOffset>
                </wp:positionV>
                <wp:extent cx="1333500" cy="914400"/>
                <wp:effectExtent l="57150" t="247650" r="57150" b="247650"/>
                <wp:wrapNone/>
                <wp:docPr id="40" name="Düzlem 40"/>
                <wp:cNvGraphicFramePr/>
                <a:graphic xmlns:a="http://schemas.openxmlformats.org/drawingml/2006/main">
                  <a:graphicData uri="http://schemas.microsoft.com/office/word/2010/wordprocessingShape">
                    <wps:wsp>
                      <wps:cNvSpPr/>
                      <wps:spPr>
                        <a:xfrm>
                          <a:off x="0" y="0"/>
                          <a:ext cx="133350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jc w:val="center"/>
                              <w:rPr>
                                <w:color w:val="0D0D0D" w:themeColor="text1" w:themeTint="F2"/>
                              </w:rPr>
                            </w:pPr>
                            <w:r>
                              <w:rPr>
                                <w:color w:val="0D0D0D" w:themeColor="text1" w:themeTint="F2"/>
                              </w:rPr>
                              <w:t>Evrak Kayıt</w:t>
                            </w:r>
                          </w:p>
                          <w:p w:rsidR="0004695D" w:rsidRPr="00B502C5" w:rsidRDefault="0004695D" w:rsidP="00B502C5">
                            <w:pPr>
                              <w:jc w:val="center"/>
                              <w:rPr>
                                <w:color w:val="0D0D0D" w:themeColor="text1" w:themeTint="F2"/>
                              </w:rPr>
                            </w:pPr>
                            <w:r>
                              <w:rPr>
                                <w:color w:val="0D0D0D" w:themeColor="text1" w:themeTint="F2"/>
                              </w:rPr>
                              <w:t>Yazı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DFC09D" id="Düzlem 40" o:spid="_x0000_s1031" type="#_x0000_t21" style="position:absolute;margin-left:-15.8pt;margin-top:13.85pt;width:105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" fillcolor="#5b9bd5 [3204]" strokecolor="#1f4d78 [1604]" strokeweight="2pt">
                <v:textbox>
                  <w:txbxContent>
                    <w:p w:rsidR="0004695D" w:rsidRDefault="0004695D" w:rsidP="00B502C5">
                      <w:pPr>
                        <w:jc w:val="center"/>
                        <w:rPr>
                          <w:color w:val="0D0D0D" w:themeColor="text1" w:themeTint="F2"/>
                        </w:rPr>
                      </w:pPr>
                      <w:r>
                        <w:rPr>
                          <w:color w:val="0D0D0D" w:themeColor="text1" w:themeTint="F2"/>
                        </w:rPr>
                        <w:t>Evrak Kayıt</w:t>
                      </w:r>
                    </w:p>
                    <w:p w:rsidR="0004695D" w:rsidRPr="00B502C5" w:rsidRDefault="0004695D" w:rsidP="00B502C5">
                      <w:pPr>
                        <w:jc w:val="center"/>
                        <w:rPr>
                          <w:color w:val="0D0D0D" w:themeColor="text1" w:themeTint="F2"/>
                        </w:rPr>
                      </w:pPr>
                      <w:r>
                        <w:rPr>
                          <w:color w:val="0D0D0D" w:themeColor="text1" w:themeTint="F2"/>
                        </w:rPr>
                        <w:t>Yazı İşleri</w:t>
                      </w:r>
                    </w:p>
                  </w:txbxContent>
                </v:textbox>
              </v:shape>
            </w:pict>
          </mc:Fallback>
        </mc:AlternateContent>
      </w:r>
      <w:r>
        <w:rPr>
          <w:noProof/>
          <w:lang w:val="tr-TR" w:eastAsia="tr-TR"/>
        </w:rPr>
        <mc:AlternateContent>
          <mc:Choice Requires="wps">
            <w:drawing>
              <wp:anchor distT="0" distB="0" distL="114300" distR="114300" simplePos="0" relativeHeight="251672576" behindDoc="0" locked="0" layoutInCell="1" allowOverlap="1" wp14:anchorId="02B0F081" wp14:editId="59072CE0">
                <wp:simplePos x="0" y="0"/>
                <wp:positionH relativeFrom="column">
                  <wp:posOffset>5180965</wp:posOffset>
                </wp:positionH>
                <wp:positionV relativeFrom="paragraph">
                  <wp:posOffset>118745</wp:posOffset>
                </wp:positionV>
                <wp:extent cx="1143000" cy="914400"/>
                <wp:effectExtent l="0" t="0" r="19050" b="19050"/>
                <wp:wrapNone/>
                <wp:docPr id="43" name="Düzlem 43"/>
                <wp:cNvGraphicFramePr/>
                <a:graphic xmlns:a="http://schemas.openxmlformats.org/drawingml/2006/main">
                  <a:graphicData uri="http://schemas.microsoft.com/office/word/2010/wordprocessingShape">
                    <wps:wsp>
                      <wps:cNvSpPr/>
                      <wps:spPr>
                        <a:xfrm>
                          <a:off x="0" y="0"/>
                          <a:ext cx="1143000" cy="9144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jc w:val="center"/>
                            </w:pPr>
                            <w:r>
                              <w:rPr>
                                <w:color w:val="0D0D0D" w:themeColor="text1" w:themeTint="F2"/>
                              </w:rPr>
                              <w:t>Personel İşleri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B0F081" id="Düzlem 43" o:spid="_x0000_s1032" type="#_x0000_t21" style="position:absolute;margin-left:407.95pt;margin-top:9.35pt;width:90pt;height:1in;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" fillcolor="#5b9bd5 [3204]" strokecolor="#1f4d78 [1604]" strokeweight="2pt">
                <v:textbox>
                  <w:txbxContent>
                    <w:p w:rsidR="0004695D" w:rsidRDefault="0004695D" w:rsidP="00B502C5">
                      <w:pPr>
                        <w:jc w:val="center"/>
                      </w:pPr>
                      <w:r>
                        <w:rPr>
                          <w:color w:val="0D0D0D" w:themeColor="text1" w:themeTint="F2"/>
                        </w:rPr>
                        <w:t>Personel İşleri</w:t>
                      </w:r>
                    </w:p>
                  </w:txbxContent>
                </v:textbox>
              </v:shape>
            </w:pict>
          </mc:Fallback>
        </mc:AlternateContent>
      </w:r>
    </w:p>
    <w:p w:rsidR="002076EA" w:rsidRPr="00E33187" w:rsidRDefault="00E90C8A" w:rsidP="002076EA">
      <w:r>
        <w:rPr>
          <w:noProof/>
          <w:lang w:val="tr-TR" w:eastAsia="tr-TR"/>
        </w:rPr>
        <mc:AlternateContent>
          <mc:Choice Requires="wps">
            <w:drawing>
              <wp:anchor distT="0" distB="0" distL="114300" distR="114300" simplePos="0" relativeHeight="251670528" behindDoc="0" locked="0" layoutInCell="1" allowOverlap="1" wp14:anchorId="03517E11" wp14:editId="685E0533">
                <wp:simplePos x="0" y="0"/>
                <wp:positionH relativeFrom="column">
                  <wp:posOffset>1447165</wp:posOffset>
                </wp:positionH>
                <wp:positionV relativeFrom="paragraph">
                  <wp:posOffset>5080</wp:posOffset>
                </wp:positionV>
                <wp:extent cx="1238250" cy="866775"/>
                <wp:effectExtent l="0" t="0" r="19050" b="28575"/>
                <wp:wrapNone/>
                <wp:docPr id="41" name="Düzlem 41"/>
                <wp:cNvGraphicFramePr/>
                <a:graphic xmlns:a="http://schemas.openxmlformats.org/drawingml/2006/main">
                  <a:graphicData uri="http://schemas.microsoft.com/office/word/2010/wordprocessingShape">
                    <wps:wsp>
                      <wps:cNvSpPr/>
                      <wps:spPr>
                        <a:xfrm>
                          <a:off x="0" y="0"/>
                          <a:ext cx="1238250" cy="866775"/>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rPr>
                                <w:color w:val="0D0D0D" w:themeColor="text1" w:themeTint="F2"/>
                              </w:rPr>
                            </w:pPr>
                          </w:p>
                          <w:p w:rsidR="0004695D" w:rsidRDefault="0004695D" w:rsidP="00B502C5">
                            <w:pPr>
                              <w:jc w:val="center"/>
                              <w:rPr>
                                <w:color w:val="0D0D0D" w:themeColor="text1" w:themeTint="F2"/>
                              </w:rPr>
                            </w:pPr>
                            <w:r>
                              <w:rPr>
                                <w:color w:val="0D0D0D" w:themeColor="text1" w:themeTint="F2"/>
                              </w:rPr>
                              <w:t>Öğrenci İşleri</w:t>
                            </w:r>
                          </w:p>
                          <w:p w:rsidR="0004695D" w:rsidRDefault="0004695D" w:rsidP="00E9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17E11" id="Düzlem 41" o:spid="_x0000_s1033" type="#_x0000_t21" style="position:absolute;margin-left:113.95pt;margin-top:.4pt;width:9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" fillcolor="#5b9bd5 [3204]" strokecolor="#1f4d78 [1604]" strokeweight="2pt">
                <v:textbox>
                  <w:txbxContent>
                    <w:p w:rsidR="0004695D" w:rsidRDefault="0004695D" w:rsidP="00B502C5">
                      <w:pPr>
                        <w:rPr>
                          <w:color w:val="0D0D0D" w:themeColor="text1" w:themeTint="F2"/>
                        </w:rPr>
                      </w:pPr>
                    </w:p>
                    <w:p w:rsidR="0004695D" w:rsidRDefault="0004695D" w:rsidP="00B502C5">
                      <w:pPr>
                        <w:jc w:val="center"/>
                        <w:rPr>
                          <w:color w:val="0D0D0D" w:themeColor="text1" w:themeTint="F2"/>
                        </w:rPr>
                      </w:pPr>
                      <w:r>
                        <w:rPr>
                          <w:color w:val="0D0D0D" w:themeColor="text1" w:themeTint="F2"/>
                        </w:rPr>
                        <w:t>Öğrenci İşleri</w:t>
                      </w:r>
                    </w:p>
                    <w:p w:rsidR="0004695D" w:rsidRDefault="0004695D" w:rsidP="00E90C8A">
                      <w:pPr>
                        <w:jc w:val="center"/>
                      </w:pPr>
                    </w:p>
                  </w:txbxContent>
                </v:textbox>
              </v:shape>
            </w:pict>
          </mc:Fallback>
        </mc:AlternateContent>
      </w:r>
      <w:r>
        <w:rPr>
          <w:noProof/>
          <w:lang w:val="tr-TR" w:eastAsia="tr-TR"/>
        </w:rPr>
        <mc:AlternateContent>
          <mc:Choice Requires="wps">
            <w:drawing>
              <wp:anchor distT="0" distB="0" distL="114300" distR="114300" simplePos="0" relativeHeight="251671552" behindDoc="0" locked="0" layoutInCell="1" allowOverlap="1" wp14:anchorId="79FA6A1D" wp14:editId="16C5E3A8">
                <wp:simplePos x="0" y="0"/>
                <wp:positionH relativeFrom="column">
                  <wp:posOffset>3447415</wp:posOffset>
                </wp:positionH>
                <wp:positionV relativeFrom="paragraph">
                  <wp:posOffset>9525</wp:posOffset>
                </wp:positionV>
                <wp:extent cx="1247775" cy="885825"/>
                <wp:effectExtent l="0" t="0" r="28575" b="28575"/>
                <wp:wrapNone/>
                <wp:docPr id="42" name="Düzlem 42"/>
                <wp:cNvGraphicFramePr/>
                <a:graphic xmlns:a="http://schemas.openxmlformats.org/drawingml/2006/main">
                  <a:graphicData uri="http://schemas.microsoft.com/office/word/2010/wordprocessingShape">
                    <wps:wsp>
                      <wps:cNvSpPr/>
                      <wps:spPr>
                        <a:xfrm>
                          <a:off x="0" y="0"/>
                          <a:ext cx="1247775" cy="885825"/>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4695D" w:rsidRDefault="0004695D" w:rsidP="00B502C5">
                            <w:pPr>
                              <w:jc w:val="center"/>
                              <w:rPr>
                                <w:color w:val="0D0D0D" w:themeColor="text1" w:themeTint="F2"/>
                              </w:rPr>
                            </w:pPr>
                          </w:p>
                          <w:p w:rsidR="0004695D" w:rsidRDefault="0004695D" w:rsidP="00B502C5">
                            <w:pPr>
                              <w:jc w:val="center"/>
                            </w:pPr>
                            <w:r>
                              <w:rPr>
                                <w:color w:val="0D0D0D" w:themeColor="text1" w:themeTint="F2"/>
                              </w:rPr>
                              <w:t>Bütçe ve Mali İşler</w:t>
                            </w:r>
                          </w:p>
                          <w:p w:rsidR="0004695D" w:rsidRDefault="0004695D" w:rsidP="00E90C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FA6A1D" id="Düzlem 42" o:spid="_x0000_s1034" type="#_x0000_t21" style="position:absolute;margin-left:271.45pt;margin-top:.75pt;width:98.2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" fillcolor="#5b9bd5 [3204]" strokecolor="#1f4d78 [1604]" strokeweight="2pt">
                <v:textbox>
                  <w:txbxContent>
                    <w:p w:rsidR="0004695D" w:rsidRDefault="0004695D" w:rsidP="00B502C5">
                      <w:pPr>
                        <w:jc w:val="center"/>
                        <w:rPr>
                          <w:color w:val="0D0D0D" w:themeColor="text1" w:themeTint="F2"/>
                        </w:rPr>
                      </w:pPr>
                    </w:p>
                    <w:p w:rsidR="0004695D" w:rsidRDefault="0004695D" w:rsidP="00B502C5">
                      <w:pPr>
                        <w:jc w:val="center"/>
                      </w:pPr>
                      <w:r>
                        <w:rPr>
                          <w:color w:val="0D0D0D" w:themeColor="text1" w:themeTint="F2"/>
                        </w:rPr>
                        <w:t>Bütçe ve Mali İşler</w:t>
                      </w:r>
                    </w:p>
                    <w:p w:rsidR="0004695D" w:rsidRDefault="0004695D" w:rsidP="00E90C8A">
                      <w:pPr>
                        <w:jc w:val="center"/>
                      </w:pPr>
                    </w:p>
                  </w:txbxContent>
                </v:textbox>
              </v:shape>
            </w:pict>
          </mc:Fallback>
        </mc:AlternateContent>
      </w:r>
    </w:p>
    <w:p w:rsidR="002076EA" w:rsidRDefault="002076EA" w:rsidP="002076EA"/>
    <w:p w:rsidR="002076EA" w:rsidRPr="00BE0D90" w:rsidRDefault="002076EA" w:rsidP="002076EA"/>
    <w:p w:rsidR="002076EA" w:rsidRPr="00BE0D90" w:rsidRDefault="002076EA" w:rsidP="002076EA"/>
    <w:p w:rsidR="002076EA" w:rsidRPr="00BE0D90" w:rsidRDefault="002076EA" w:rsidP="002076EA"/>
    <w:p w:rsidR="002076EA" w:rsidRDefault="002076EA" w:rsidP="002076EA"/>
    <w:p w:rsidR="003A1108" w:rsidRDefault="003A1108" w:rsidP="002076EA"/>
    <w:p w:rsidR="003A1108" w:rsidRDefault="003A1108" w:rsidP="002076EA"/>
    <w:p w:rsidR="003A1108" w:rsidRDefault="003A1108" w:rsidP="002076EA"/>
    <w:p w:rsidR="003A1108" w:rsidRPr="00BE0D90" w:rsidRDefault="003A1108" w:rsidP="002076EA"/>
    <w:p w:rsidR="002076EA" w:rsidRDefault="002076EA" w:rsidP="002076EA"/>
    <w:p w:rsidR="00E90C8A" w:rsidRDefault="00E90C8A" w:rsidP="002076EA"/>
    <w:p w:rsidR="00D97D88" w:rsidRDefault="00D97D88" w:rsidP="002076EA"/>
    <w:p w:rsidR="00D97D88" w:rsidRDefault="00D97D88" w:rsidP="002076EA"/>
    <w:p w:rsidR="00D97D88" w:rsidRPr="00BE0D90" w:rsidRDefault="00D97D88" w:rsidP="002076EA"/>
    <w:p w:rsidR="00476F68" w:rsidRPr="00BE3B32" w:rsidRDefault="002076EA" w:rsidP="00BE3B32">
      <w:pPr>
        <w:tabs>
          <w:tab w:val="left" w:pos="8460"/>
        </w:tabs>
      </w:pPr>
      <w:r>
        <w:tab/>
      </w:r>
    </w:p>
    <w:p w:rsidR="00FB157B" w:rsidRDefault="002D19E1" w:rsidP="00FB157B">
      <w:pPr>
        <w:pStyle w:val="Balk4"/>
        <w:numPr>
          <w:ilvl w:val="0"/>
          <w:numId w:val="0"/>
        </w:numPr>
        <w:spacing w:before="120" w:after="120"/>
        <w:jc w:val="both"/>
        <w:rPr>
          <w:rFonts w:ascii="Arial" w:hAnsi="Arial" w:cs="Arial"/>
          <w:color w:val="000000" w:themeColor="text1"/>
          <w:szCs w:val="24"/>
          <w:lang w:val="tr-TR"/>
        </w:rPr>
      </w:pPr>
      <w:bookmarkStart w:id="23" w:name="_Toc503442865"/>
      <w:r w:rsidRPr="000A0E5C">
        <w:rPr>
          <w:rFonts w:ascii="Arial" w:hAnsi="Arial" w:cs="Arial"/>
          <w:color w:val="000000" w:themeColor="text1"/>
          <w:szCs w:val="24"/>
          <w:lang w:val="tr-TR"/>
        </w:rPr>
        <w:lastRenderedPageBreak/>
        <w:t>3. Bilgi ve Teknoloji Kaynaklar</w:t>
      </w:r>
      <w:bookmarkEnd w:id="22"/>
      <w:bookmarkEnd w:id="23"/>
    </w:p>
    <w:p w:rsidR="00E446F6" w:rsidRDefault="004D2957" w:rsidP="00E446F6">
      <w:pPr>
        <w:shd w:val="clear" w:color="auto" w:fill="FFFFFF"/>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E446F6">
        <w:rPr>
          <w:rFonts w:ascii="Arial" w:hAnsi="Arial" w:cs="Arial"/>
          <w:b/>
          <w:color w:val="000000" w:themeColor="text1"/>
          <w:szCs w:val="24"/>
          <w:lang w:val="tr-TR"/>
        </w:rPr>
        <w:t>3</w:t>
      </w:r>
      <w:r w:rsidR="00E446F6" w:rsidRPr="000A0E5C">
        <w:rPr>
          <w:rFonts w:ascii="Arial" w:hAnsi="Arial" w:cs="Arial"/>
          <w:b/>
          <w:color w:val="000000" w:themeColor="text1"/>
          <w:szCs w:val="24"/>
          <w:lang w:val="tr-TR"/>
        </w:rPr>
        <w:t>.</w:t>
      </w:r>
      <w:r w:rsidR="00E446F6">
        <w:rPr>
          <w:rFonts w:ascii="Arial" w:hAnsi="Arial" w:cs="Arial"/>
          <w:b/>
          <w:color w:val="000000" w:themeColor="text1"/>
          <w:szCs w:val="24"/>
          <w:lang w:val="tr-TR"/>
        </w:rPr>
        <w:t>1. Teknolojik Kaynaklar</w:t>
      </w:r>
    </w:p>
    <w:p w:rsidR="00E446F6" w:rsidRDefault="00FB157B" w:rsidP="00BB5C92">
      <w:pPr>
        <w:jc w:val="both"/>
        <w:rPr>
          <w:rFonts w:ascii="Arial" w:hAnsi="Arial" w:cs="Arial"/>
          <w:lang w:val="tr-TR"/>
        </w:rPr>
      </w:pPr>
      <w:r>
        <w:rPr>
          <w:rFonts w:ascii="Arial" w:hAnsi="Arial" w:cs="Arial"/>
          <w:b/>
          <w:lang w:val="tr-TR"/>
        </w:rPr>
        <w:t xml:space="preserve"> </w:t>
      </w:r>
      <w:r w:rsidR="00BB5C92">
        <w:rPr>
          <w:rFonts w:ascii="Arial" w:hAnsi="Arial" w:cs="Arial"/>
          <w:b/>
          <w:lang w:val="tr-TR"/>
        </w:rPr>
        <w:tab/>
      </w:r>
      <w:r w:rsidR="00BB5C92" w:rsidRPr="00BB5C92">
        <w:rPr>
          <w:rFonts w:ascii="Arial" w:hAnsi="Arial" w:cs="Arial"/>
          <w:lang w:val="tr-TR"/>
        </w:rPr>
        <w:t>Ens</w:t>
      </w:r>
      <w:r w:rsidR="00BB5C92">
        <w:rPr>
          <w:rFonts w:ascii="Arial" w:hAnsi="Arial" w:cs="Arial"/>
          <w:lang w:val="tr-TR"/>
        </w:rPr>
        <w:t>titümüzde işlem ve karar sürecinin hızlandırılması, etkinlik ve verimliliğin artırılması amacıyla bilişim teknolojilerinden fayda</w:t>
      </w:r>
      <w:r w:rsidR="008532DC">
        <w:rPr>
          <w:rFonts w:ascii="Arial" w:hAnsi="Arial" w:cs="Arial"/>
          <w:lang w:val="tr-TR"/>
        </w:rPr>
        <w:t>la</w:t>
      </w:r>
      <w:r w:rsidR="00BB5C92">
        <w:rPr>
          <w:rFonts w:ascii="Arial" w:hAnsi="Arial" w:cs="Arial"/>
          <w:lang w:val="tr-TR"/>
        </w:rPr>
        <w:t>nılmaktadır.</w:t>
      </w:r>
    </w:p>
    <w:p w:rsidR="00BB5C92" w:rsidRDefault="00BB5C92" w:rsidP="00BB5C92">
      <w:pPr>
        <w:jc w:val="both"/>
        <w:rPr>
          <w:rFonts w:ascii="Arial" w:hAnsi="Arial" w:cs="Arial"/>
          <w:lang w:val="tr-TR"/>
        </w:rPr>
      </w:pPr>
      <w:r>
        <w:rPr>
          <w:rFonts w:ascii="Arial" w:hAnsi="Arial" w:cs="Arial"/>
          <w:lang w:val="tr-TR"/>
        </w:rPr>
        <w:tab/>
        <w:t>Enstitümüzün internet sayfası Bilgi İşlem Daire Başkanlığı tarafından tasarlanmış olup öğrenciler ve diğer kişiler bilgi, belge ve verilen hizmetlere kolaylıkla ulaşabilmektedirler.</w:t>
      </w:r>
    </w:p>
    <w:p w:rsidR="00BB5C92" w:rsidRDefault="00BB5C92" w:rsidP="00BB5C92">
      <w:pPr>
        <w:jc w:val="both"/>
        <w:rPr>
          <w:rFonts w:ascii="Arial" w:hAnsi="Arial" w:cs="Arial"/>
          <w:lang w:val="tr-TR"/>
        </w:rPr>
      </w:pPr>
    </w:p>
    <w:p w:rsidR="00BB5C92" w:rsidRPr="00BB5C92" w:rsidRDefault="004D2957" w:rsidP="00BB5C92">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BB5C92" w:rsidRPr="00BB5C92">
        <w:rPr>
          <w:rFonts w:ascii="Arial" w:hAnsi="Arial" w:cs="Arial"/>
          <w:b/>
          <w:color w:val="000000" w:themeColor="text1"/>
          <w:szCs w:val="24"/>
          <w:lang w:val="tr-TR"/>
        </w:rPr>
        <w:t>Kullanılan Otomasyon Sistemleri</w:t>
      </w:r>
      <w:r w:rsidR="00BB5C92">
        <w:rPr>
          <w:rFonts w:ascii="Arial" w:hAnsi="Arial" w:cs="Arial"/>
          <w:b/>
          <w:color w:val="000000" w:themeColor="text1"/>
          <w:szCs w:val="24"/>
          <w:lang w:val="tr-TR"/>
        </w:rPr>
        <w:t>:</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 KBS-HYS: Satın Alma, Devir Alma, Yolluk İşlemleri ve Diğer Harcamalar</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2. E-Bütçe: Bütçe Yönetim Enformasyon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3. KBS- KPHYS: Maaş, Ek ders, Sınav Ücretleri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4. KBS-TKHYS: Taşınır Kayıt ve Yönetim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5. SGK: Kesenek Bilgi Sistemi ve Tescil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6. Ek Ders Otomasyonu</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7. Öğrenci Bilgi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8. EBYS: Elektronik Belge Yönetim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9. ZBES: Zorunlu Bireysel Emeklilik Sistemi</w:t>
      </w:r>
    </w:p>
    <w:p w:rsidR="00BB5C92"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10. BKMYBS: Kimlik Yönetim Sistemi</w:t>
      </w:r>
    </w:p>
    <w:p w:rsidR="00BB5C92" w:rsidRPr="007F3EB1" w:rsidRDefault="00BB5C92" w:rsidP="00BB5C92">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11. </w:t>
      </w:r>
      <w:r w:rsidR="0058738A">
        <w:rPr>
          <w:rFonts w:ascii="Arial" w:hAnsi="Arial" w:cs="Arial"/>
          <w:color w:val="000000" w:themeColor="text1"/>
          <w:szCs w:val="24"/>
          <w:lang w:val="tr-TR"/>
        </w:rPr>
        <w:t>BKMYBS: Mali Yönetim Sistemi</w:t>
      </w: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Default="00BB5C92" w:rsidP="00E446F6">
      <w:pPr>
        <w:rPr>
          <w:rFonts w:ascii="Arial" w:hAnsi="Arial" w:cs="Arial"/>
          <w:lang w:val="tr-TR"/>
        </w:rPr>
      </w:pPr>
    </w:p>
    <w:p w:rsidR="00BB5C92" w:rsidRPr="00BB5C92" w:rsidRDefault="00BB5C92" w:rsidP="00E446F6">
      <w:pPr>
        <w:rPr>
          <w:rFonts w:ascii="Arial" w:hAnsi="Arial" w:cs="Arial"/>
          <w:lang w:val="tr-TR"/>
        </w:rPr>
      </w:pPr>
    </w:p>
    <w:tbl>
      <w:tblPr>
        <w:tblStyle w:val="KlavuzTablo5Koyu-Vurgu1"/>
        <w:tblpPr w:leftFromText="141" w:rightFromText="141" w:vertAnchor="text" w:horzAnchor="margin" w:tblpY="553"/>
        <w:tblW w:w="9498" w:type="dxa"/>
        <w:tblLook w:val="04A0" w:firstRow="1" w:lastRow="0" w:firstColumn="1" w:lastColumn="0" w:noHBand="0" w:noVBand="1"/>
      </w:tblPr>
      <w:tblGrid>
        <w:gridCol w:w="2648"/>
        <w:gridCol w:w="2534"/>
        <w:gridCol w:w="2447"/>
        <w:gridCol w:w="1869"/>
      </w:tblGrid>
      <w:tr w:rsidR="00E446F6" w:rsidRPr="000A0E5C" w:rsidTr="00E446F6">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Teknolojik Kaynaklar</w:t>
            </w:r>
          </w:p>
        </w:tc>
        <w:tc>
          <w:tcPr>
            <w:tcW w:w="2534" w:type="dxa"/>
            <w:hideMark/>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2017</w:t>
            </w:r>
            <w:r w:rsidRPr="009F37A8">
              <w:rPr>
                <w:rFonts w:ascii="Arial" w:hAnsi="Arial" w:cs="Arial"/>
                <w:color w:val="000000" w:themeColor="text1"/>
                <w:sz w:val="20"/>
                <w:szCs w:val="24"/>
                <w:lang w:val="tr-TR" w:eastAsia="tr-TR"/>
              </w:rPr>
              <w:t>(Adet)</w:t>
            </w:r>
          </w:p>
        </w:tc>
        <w:tc>
          <w:tcPr>
            <w:tcW w:w="2447" w:type="dxa"/>
            <w:hideMark/>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Pr>
                <w:rFonts w:ascii="Arial" w:hAnsi="Arial" w:cs="Arial"/>
                <w:color w:val="000000" w:themeColor="text1"/>
                <w:sz w:val="20"/>
                <w:szCs w:val="24"/>
                <w:lang w:val="tr-TR" w:eastAsia="tr-TR"/>
              </w:rPr>
              <w:t>2018</w:t>
            </w:r>
            <w:r w:rsidRPr="009F37A8">
              <w:rPr>
                <w:rFonts w:ascii="Arial" w:hAnsi="Arial" w:cs="Arial"/>
                <w:color w:val="000000" w:themeColor="text1"/>
                <w:sz w:val="20"/>
                <w:szCs w:val="24"/>
                <w:lang w:val="tr-TR" w:eastAsia="tr-TR"/>
              </w:rPr>
              <w:t>(Adet)</w:t>
            </w:r>
          </w:p>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
                <w:szCs w:val="24"/>
                <w:lang w:val="tr-TR" w:eastAsia="tr-TR"/>
              </w:rPr>
            </w:pPr>
          </w:p>
        </w:tc>
        <w:tc>
          <w:tcPr>
            <w:tcW w:w="1869" w:type="dxa"/>
          </w:tcPr>
          <w:p w:rsidR="00E446F6" w:rsidRPr="009F37A8" w:rsidRDefault="00E446F6" w:rsidP="00E446F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Artış Oranı(%)</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Sunucular</w:t>
            </w:r>
          </w:p>
        </w:tc>
        <w:tc>
          <w:tcPr>
            <w:tcW w:w="2534" w:type="dxa"/>
            <w:noWrap/>
            <w:hideMark/>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2447" w:type="dxa"/>
            <w:noWrap/>
            <w:hideMark/>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c>
          <w:tcPr>
            <w:tcW w:w="1869" w:type="dxa"/>
          </w:tcPr>
          <w:p w:rsidR="00E446F6" w:rsidRPr="009F37A8" w:rsidRDefault="00E446F6" w:rsidP="00E446F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sidRPr="009F37A8">
              <w:rPr>
                <w:rFonts w:ascii="Arial" w:hAnsi="Arial" w:cs="Arial"/>
                <w:b/>
                <w:bCs/>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Yazılımlar</w:t>
            </w:r>
          </w:p>
        </w:tc>
        <w:tc>
          <w:tcPr>
            <w:tcW w:w="2534" w:type="dxa"/>
            <w:noWrap/>
            <w:hideMark/>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Masaüstü Bilgisayar</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14</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Dizüstü Bilgisayar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Tablet Bilgisayar</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Cep Bilgisayar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Projeksiyon</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Slayt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Tepegöz</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Episkop</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Barkot Okuyucu</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Yazıcı</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9</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Baskı Makinesi</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Fotokopi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1</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Faks</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Fotoğraf Makinesi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1</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Kameralar</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Televizyonlar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Tarayıcılar</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2</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Pr>
                <w:rFonts w:ascii="Arial" w:hAnsi="Arial" w:cs="Arial"/>
                <w:color w:val="000000" w:themeColor="text1"/>
                <w:sz w:val="20"/>
                <w:szCs w:val="24"/>
                <w:lang w:val="tr-TR" w:eastAsia="tr-TR"/>
              </w:rPr>
              <w:t>%0</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Müzik Setleri</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Mikroskoplar</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265"/>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DVD ler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Akıllı Tahta</w:t>
            </w:r>
          </w:p>
        </w:tc>
        <w:tc>
          <w:tcPr>
            <w:tcW w:w="2534"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Diğer</w:t>
            </w:r>
          </w:p>
        </w:tc>
        <w:tc>
          <w:tcPr>
            <w:tcW w:w="2534"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2447" w:type="dxa"/>
            <w:noWrap/>
            <w:hideMark/>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c>
          <w:tcPr>
            <w:tcW w:w="1869" w:type="dxa"/>
          </w:tcPr>
          <w:p w:rsidR="00E446F6" w:rsidRPr="009F37A8" w:rsidRDefault="00E446F6" w:rsidP="00E446F6">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4"/>
                <w:lang w:val="tr-TR" w:eastAsia="tr-TR"/>
              </w:rPr>
            </w:pPr>
            <w:r w:rsidRPr="009F37A8">
              <w:rPr>
                <w:rFonts w:ascii="Arial" w:hAnsi="Arial" w:cs="Arial"/>
                <w:color w:val="000000" w:themeColor="text1"/>
                <w:sz w:val="20"/>
                <w:szCs w:val="24"/>
                <w:lang w:val="tr-TR" w:eastAsia="tr-TR"/>
              </w:rPr>
              <w:t>-</w:t>
            </w:r>
          </w:p>
        </w:tc>
      </w:tr>
      <w:tr w:rsidR="00E446F6" w:rsidRPr="000A0E5C" w:rsidTr="00E446F6">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648" w:type="dxa"/>
            <w:hideMark/>
          </w:tcPr>
          <w:p w:rsidR="00E446F6" w:rsidRPr="009F37A8" w:rsidRDefault="00E446F6" w:rsidP="00E446F6">
            <w:pPr>
              <w:spacing w:before="120" w:after="120"/>
              <w:jc w:val="center"/>
              <w:rPr>
                <w:rFonts w:ascii="Arial" w:hAnsi="Arial" w:cs="Arial"/>
                <w:b w:val="0"/>
                <w:bCs w:val="0"/>
                <w:color w:val="000000" w:themeColor="text1"/>
                <w:sz w:val="20"/>
                <w:szCs w:val="24"/>
                <w:lang w:val="tr-TR" w:eastAsia="tr-TR"/>
              </w:rPr>
            </w:pPr>
            <w:r w:rsidRPr="009F37A8">
              <w:rPr>
                <w:rFonts w:ascii="Arial" w:hAnsi="Arial" w:cs="Arial"/>
                <w:color w:val="000000" w:themeColor="text1"/>
                <w:sz w:val="20"/>
                <w:szCs w:val="24"/>
                <w:lang w:val="tr-TR" w:eastAsia="tr-TR"/>
              </w:rPr>
              <w:t>TOPLAM</w:t>
            </w:r>
          </w:p>
        </w:tc>
        <w:tc>
          <w:tcPr>
            <w:tcW w:w="2534" w:type="dxa"/>
            <w:noWrap/>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2447" w:type="dxa"/>
            <w:noWrap/>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32</w:t>
            </w:r>
          </w:p>
        </w:tc>
        <w:tc>
          <w:tcPr>
            <w:tcW w:w="1869" w:type="dxa"/>
          </w:tcPr>
          <w:p w:rsidR="00E446F6" w:rsidRPr="009F37A8" w:rsidRDefault="00E446F6" w:rsidP="00E446F6">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szCs w:val="24"/>
                <w:lang w:val="tr-TR" w:eastAsia="tr-TR"/>
              </w:rPr>
            </w:pPr>
            <w:r>
              <w:rPr>
                <w:rFonts w:ascii="Arial" w:hAnsi="Arial" w:cs="Arial"/>
                <w:b/>
                <w:bCs/>
                <w:color w:val="000000" w:themeColor="text1"/>
                <w:sz w:val="20"/>
                <w:szCs w:val="24"/>
                <w:lang w:val="tr-TR" w:eastAsia="tr-TR"/>
              </w:rPr>
              <w:t>%0</w:t>
            </w:r>
          </w:p>
        </w:tc>
      </w:tr>
    </w:tbl>
    <w:p w:rsidR="00BE3B32" w:rsidRPr="00FB157B" w:rsidRDefault="004D2957" w:rsidP="00E446F6">
      <w:pPr>
        <w:rPr>
          <w:rFonts w:ascii="Arial" w:hAnsi="Arial" w:cs="Arial"/>
          <w:b/>
          <w:lang w:val="tr-TR"/>
        </w:rPr>
      </w:pPr>
      <w:r>
        <w:rPr>
          <w:rFonts w:ascii="Arial" w:hAnsi="Arial" w:cs="Arial"/>
          <w:b/>
          <w:lang w:val="tr-TR"/>
        </w:rPr>
        <w:t xml:space="preserve">   </w:t>
      </w:r>
      <w:r w:rsidR="00BE3B32" w:rsidRPr="00AA03E2">
        <w:rPr>
          <w:rFonts w:ascii="Arial" w:hAnsi="Arial" w:cs="Arial"/>
          <w:b/>
          <w:lang w:val="tr-TR"/>
        </w:rPr>
        <w:t>Tablo 4: Teknolojik Kaynaklar</w:t>
      </w:r>
    </w:p>
    <w:p w:rsidR="007D6B65" w:rsidRDefault="007D6B65" w:rsidP="009A4717">
      <w:pPr>
        <w:spacing w:before="120" w:after="120"/>
        <w:rPr>
          <w:rFonts w:ascii="Arial" w:hAnsi="Arial" w:cs="Arial"/>
          <w:b/>
          <w:i/>
          <w:color w:val="000000" w:themeColor="text1"/>
          <w:szCs w:val="24"/>
          <w:lang w:val="tr-TR"/>
        </w:rPr>
      </w:pPr>
    </w:p>
    <w:p w:rsidR="00FB157B" w:rsidRPr="00FB157B" w:rsidRDefault="00FB157B" w:rsidP="00FB157B">
      <w:pPr>
        <w:spacing w:before="120" w:after="120"/>
        <w:jc w:val="both"/>
        <w:rPr>
          <w:rFonts w:ascii="Arial" w:hAnsi="Arial" w:cs="Arial"/>
          <w:color w:val="000000" w:themeColor="text1"/>
          <w:szCs w:val="24"/>
          <w:lang w:val="tr-TR"/>
        </w:rPr>
      </w:pPr>
    </w:p>
    <w:p w:rsidR="00B379A3" w:rsidRPr="000A0E5C" w:rsidRDefault="00DB6CD2" w:rsidP="009F37A8">
      <w:pPr>
        <w:pStyle w:val="Balk3"/>
        <w:numPr>
          <w:ilvl w:val="0"/>
          <w:numId w:val="0"/>
        </w:numPr>
        <w:spacing w:after="120"/>
        <w:rPr>
          <w:rFonts w:ascii="Arial" w:hAnsi="Arial"/>
          <w:color w:val="000000" w:themeColor="text1"/>
          <w:sz w:val="24"/>
          <w:szCs w:val="24"/>
        </w:rPr>
      </w:pPr>
      <w:bookmarkStart w:id="24" w:name="_Toc248657725"/>
      <w:bookmarkStart w:id="25" w:name="_Toc380499466"/>
      <w:bookmarkStart w:id="26" w:name="_Toc471918583"/>
      <w:bookmarkStart w:id="27" w:name="_Toc472330424"/>
      <w:r>
        <w:rPr>
          <w:rFonts w:ascii="Arial" w:hAnsi="Arial"/>
          <w:color w:val="000000" w:themeColor="text1"/>
          <w:sz w:val="24"/>
          <w:szCs w:val="24"/>
        </w:rPr>
        <w:lastRenderedPageBreak/>
        <w:t xml:space="preserve">   </w:t>
      </w:r>
      <w:bookmarkStart w:id="28" w:name="_Toc503442866"/>
      <w:r w:rsidR="00B379A3" w:rsidRPr="000A0E5C">
        <w:rPr>
          <w:rFonts w:ascii="Arial" w:hAnsi="Arial"/>
          <w:color w:val="000000" w:themeColor="text1"/>
          <w:sz w:val="24"/>
          <w:szCs w:val="24"/>
        </w:rPr>
        <w:t>4. İnsan Kaynakları</w:t>
      </w:r>
      <w:bookmarkEnd w:id="24"/>
      <w:bookmarkEnd w:id="25"/>
      <w:bookmarkEnd w:id="26"/>
      <w:bookmarkEnd w:id="27"/>
      <w:bookmarkEnd w:id="28"/>
    </w:p>
    <w:p w:rsidR="00C83B04" w:rsidRDefault="00C83B0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i/>
          <w:color w:val="000000" w:themeColor="text1"/>
          <w:szCs w:val="24"/>
          <w:lang w:val="tr-TR"/>
        </w:rPr>
        <w:tab/>
      </w:r>
      <w:r w:rsidR="00910FE1">
        <w:rPr>
          <w:rFonts w:ascii="Arial" w:hAnsi="Arial" w:cs="Arial"/>
          <w:color w:val="000000" w:themeColor="text1"/>
          <w:szCs w:val="24"/>
          <w:lang w:val="tr-TR"/>
        </w:rPr>
        <w:t xml:space="preserve">Sosyal Bilimler Enstitüsü, </w:t>
      </w:r>
      <w:r w:rsidRPr="000A0E5C">
        <w:rPr>
          <w:rFonts w:ascii="Arial" w:hAnsi="Arial" w:cs="Arial"/>
          <w:color w:val="000000" w:themeColor="text1"/>
          <w:szCs w:val="24"/>
          <w:lang w:val="tr-TR"/>
        </w:rPr>
        <w:t>lisansüstü eğitim-öğretim birimi olması ned</w:t>
      </w:r>
      <w:r w:rsidR="00514282">
        <w:rPr>
          <w:rFonts w:ascii="Arial" w:hAnsi="Arial" w:cs="Arial"/>
          <w:color w:val="000000" w:themeColor="text1"/>
          <w:szCs w:val="24"/>
          <w:lang w:val="tr-TR"/>
        </w:rPr>
        <w:t>eniyle 2547 Sayılı Kanunun 50. m</w:t>
      </w:r>
      <w:r w:rsidRPr="000A0E5C">
        <w:rPr>
          <w:rFonts w:ascii="Arial" w:hAnsi="Arial" w:cs="Arial"/>
          <w:color w:val="000000" w:themeColor="text1"/>
          <w:szCs w:val="24"/>
          <w:lang w:val="tr-TR"/>
        </w:rPr>
        <w:t>addesi çerçevesinde hazırlanan "Lisansüstü öğretim görenlerden öğretim yardımcısı kadrolarına atanacakların hak ve yükümlülükleri i</w:t>
      </w:r>
      <w:r w:rsidR="00514282">
        <w:rPr>
          <w:rFonts w:ascii="Arial" w:hAnsi="Arial" w:cs="Arial"/>
          <w:color w:val="000000" w:themeColor="text1"/>
          <w:szCs w:val="24"/>
          <w:lang w:val="tr-TR"/>
        </w:rPr>
        <w:t>l</w:t>
      </w:r>
      <w:r w:rsidRPr="000A0E5C">
        <w:rPr>
          <w:rFonts w:ascii="Arial" w:hAnsi="Arial" w:cs="Arial"/>
          <w:color w:val="000000" w:themeColor="text1"/>
          <w:szCs w:val="24"/>
          <w:lang w:val="tr-TR"/>
        </w:rPr>
        <w:t>e tıpta uzmanlık öğrencilerinin giriş sınavları hakkında yöne</w:t>
      </w:r>
      <w:r w:rsidR="00514282">
        <w:rPr>
          <w:rFonts w:ascii="Arial" w:hAnsi="Arial" w:cs="Arial"/>
          <w:color w:val="000000" w:themeColor="text1"/>
          <w:szCs w:val="24"/>
          <w:lang w:val="tr-TR"/>
        </w:rPr>
        <w:t>tme</w:t>
      </w:r>
      <w:r w:rsidRPr="000A0E5C">
        <w:rPr>
          <w:rFonts w:ascii="Arial" w:hAnsi="Arial" w:cs="Arial"/>
          <w:color w:val="000000" w:themeColor="text1"/>
          <w:szCs w:val="24"/>
          <w:lang w:val="tr-TR"/>
        </w:rPr>
        <w:t>lik" ile aynı</w:t>
      </w:r>
      <w:r w:rsidR="00514282">
        <w:rPr>
          <w:rFonts w:ascii="Arial" w:hAnsi="Arial" w:cs="Arial"/>
          <w:color w:val="000000" w:themeColor="text1"/>
          <w:szCs w:val="24"/>
          <w:lang w:val="tr-TR"/>
        </w:rPr>
        <w:t xml:space="preserve"> kanunun 50/d maddesi uyarınca akademik p</w:t>
      </w:r>
      <w:r w:rsidRPr="000A0E5C">
        <w:rPr>
          <w:rFonts w:ascii="Arial" w:hAnsi="Arial" w:cs="Arial"/>
          <w:color w:val="000000" w:themeColor="text1"/>
          <w:szCs w:val="24"/>
          <w:lang w:val="tr-TR"/>
        </w:rPr>
        <w:t>ersonel olarak Araştırma Görevlileri istihdam edilmektedir. Ayrıca 2547 Sayılı Kanunun 35. maddesi uyarınca diğer üniversitelerden Yüksek Lisans ve Doktora eğitimi yapmak üzere kadrosu ile geçici olarak gele</w:t>
      </w:r>
      <w:r w:rsidR="00514282">
        <w:rPr>
          <w:rFonts w:ascii="Arial" w:hAnsi="Arial" w:cs="Arial"/>
          <w:color w:val="000000" w:themeColor="text1"/>
          <w:szCs w:val="24"/>
          <w:lang w:val="tr-TR"/>
        </w:rPr>
        <w:t>n Araştırma Görevlileri ile ÖYP’</w:t>
      </w:r>
      <w:r w:rsidRPr="000A0E5C">
        <w:rPr>
          <w:rFonts w:ascii="Arial" w:hAnsi="Arial" w:cs="Arial"/>
          <w:color w:val="000000" w:themeColor="text1"/>
          <w:szCs w:val="24"/>
          <w:lang w:val="tr-TR"/>
        </w:rPr>
        <w:t>den kadro veya kontenjana göre Araştırma Görevlisi görev yapmaktadır.</w:t>
      </w:r>
    </w:p>
    <w:p w:rsidR="006D56D0"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 Müdürü 2547 sayılı Kanunun 19. Maddesi uyarınca Üniversitenin aylıklı öğretim elemanları arasından üç yıl için doğrudan Rektör tarafından atanır.</w:t>
      </w:r>
    </w:p>
    <w:p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Müdür Yardımcıları da yine aynı madde (2547 sayılı Kanunun 19. Mad.) uyarınca üç yıl için ilgili Anabilim Dallarındaki aylıklı öğretim elemanları tarafından üç yıl için atanır.</w:t>
      </w:r>
    </w:p>
    <w:p w:rsidR="00634DE8"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Sosyal Bilimler Enstitüsü Genel İdari Hizmetler Sınıfı ve yardımcı hizmetler sınıfında; 657 sayılı Devlet Memurları Kanununun</w:t>
      </w:r>
      <w:r w:rsidR="00576C83">
        <w:rPr>
          <w:rFonts w:ascii="Arial" w:hAnsi="Arial" w:cs="Arial"/>
          <w:color w:val="000000" w:themeColor="text1"/>
          <w:szCs w:val="24"/>
          <w:lang w:val="tr-TR"/>
        </w:rPr>
        <w:t xml:space="preserve"> ilgili maddeleri çerçevesinde 3</w:t>
      </w:r>
      <w:r>
        <w:rPr>
          <w:rFonts w:ascii="Arial" w:hAnsi="Arial" w:cs="Arial"/>
          <w:color w:val="000000" w:themeColor="text1"/>
          <w:szCs w:val="24"/>
          <w:lang w:val="tr-TR"/>
        </w:rPr>
        <w:t xml:space="preserve"> idari personel çalışmaktadır. </w:t>
      </w:r>
    </w:p>
    <w:p w:rsidR="00BE3B32" w:rsidRDefault="00634DE8" w:rsidP="009A4717">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Buna ilave olarak Üniversite Sağlık Kültür ve Spor Daire Başkanlığı tarafından Ordu Üniversitesi öğrencileri arasından kısmi zamanlı çalıştırılmak üzere istihdam edilen 3 öğrenci Enstitü b</w:t>
      </w:r>
      <w:r w:rsidR="00937107">
        <w:rPr>
          <w:rFonts w:ascii="Arial" w:hAnsi="Arial" w:cs="Arial"/>
          <w:color w:val="000000" w:themeColor="text1"/>
          <w:szCs w:val="24"/>
          <w:lang w:val="tr-TR"/>
        </w:rPr>
        <w:t>ürolarında görevlendirilmiştir.</w:t>
      </w:r>
    </w:p>
    <w:p w:rsidR="00937107" w:rsidRPr="000A0E5C" w:rsidRDefault="00937107" w:rsidP="009A4717">
      <w:pPr>
        <w:tabs>
          <w:tab w:val="left" w:pos="0"/>
        </w:tabs>
        <w:spacing w:before="120" w:after="120"/>
        <w:jc w:val="both"/>
        <w:rPr>
          <w:rFonts w:ascii="Arial" w:hAnsi="Arial" w:cs="Arial"/>
          <w:color w:val="000000" w:themeColor="text1"/>
          <w:szCs w:val="24"/>
          <w:lang w:val="tr-TR"/>
        </w:rPr>
      </w:pPr>
    </w:p>
    <w:p w:rsidR="00B379A3" w:rsidRPr="000A0E5C" w:rsidRDefault="004D2957" w:rsidP="009A4717">
      <w:pPr>
        <w:pStyle w:val="Balk3"/>
        <w:numPr>
          <w:ilvl w:val="0"/>
          <w:numId w:val="0"/>
        </w:numPr>
        <w:spacing w:after="120"/>
        <w:ind w:left="142"/>
        <w:rPr>
          <w:rFonts w:ascii="Arial" w:hAnsi="Arial"/>
          <w:color w:val="000000" w:themeColor="text1"/>
          <w:sz w:val="24"/>
          <w:szCs w:val="24"/>
        </w:rPr>
      </w:pPr>
      <w:bookmarkStart w:id="29" w:name="_Toc380499467"/>
      <w:bookmarkStart w:id="30" w:name="_Toc471918584"/>
      <w:bookmarkStart w:id="31" w:name="_Toc472330425"/>
      <w:bookmarkStart w:id="32" w:name="_Toc503442867"/>
      <w:r>
        <w:rPr>
          <w:rFonts w:ascii="Arial" w:hAnsi="Arial"/>
          <w:color w:val="000000" w:themeColor="text1"/>
          <w:sz w:val="24"/>
          <w:szCs w:val="24"/>
        </w:rPr>
        <w:t xml:space="preserve">  </w:t>
      </w:r>
      <w:r w:rsidR="00B379A3" w:rsidRPr="000A0E5C">
        <w:rPr>
          <w:rFonts w:ascii="Arial" w:hAnsi="Arial"/>
          <w:color w:val="000000" w:themeColor="text1"/>
          <w:sz w:val="24"/>
          <w:szCs w:val="24"/>
        </w:rPr>
        <w:t>4.1.  Akademik Personel</w:t>
      </w:r>
      <w:bookmarkStart w:id="33" w:name="_Toc248657726"/>
      <w:bookmarkStart w:id="34" w:name="_Toc380499468"/>
      <w:bookmarkEnd w:id="29"/>
      <w:bookmarkEnd w:id="30"/>
      <w:bookmarkEnd w:id="31"/>
      <w:bookmarkEnd w:id="32"/>
    </w:p>
    <w:p w:rsidR="009E164C" w:rsidRPr="009F37A8" w:rsidRDefault="00BE3B32" w:rsidP="009F37A8">
      <w:pPr>
        <w:pStyle w:val="Balk3"/>
        <w:numPr>
          <w:ilvl w:val="0"/>
          <w:numId w:val="0"/>
        </w:numPr>
        <w:tabs>
          <w:tab w:val="left" w:pos="284"/>
        </w:tabs>
        <w:spacing w:after="120"/>
        <w:ind w:left="142"/>
        <w:rPr>
          <w:rFonts w:ascii="Arial" w:hAnsi="Arial"/>
          <w:color w:val="000000" w:themeColor="text1"/>
          <w:sz w:val="24"/>
          <w:szCs w:val="24"/>
        </w:rPr>
      </w:pPr>
      <w:bookmarkStart w:id="35" w:name="_Toc471918585"/>
      <w:bookmarkStart w:id="36" w:name="_Toc472330426"/>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37" w:name="_Toc503442868"/>
      <w:r w:rsidR="00B379A3" w:rsidRPr="000A0E5C">
        <w:rPr>
          <w:rFonts w:ascii="Arial" w:hAnsi="Arial"/>
          <w:color w:val="000000" w:themeColor="text1"/>
          <w:sz w:val="24"/>
          <w:szCs w:val="24"/>
        </w:rPr>
        <w:t>4.1.1. Akademik Personelin Kadro ve İstihdam Şekline Göre Dağılımı</w:t>
      </w:r>
      <w:bookmarkEnd w:id="33"/>
      <w:bookmarkEnd w:id="34"/>
      <w:bookmarkEnd w:id="35"/>
      <w:bookmarkEnd w:id="36"/>
      <w:bookmarkEnd w:id="37"/>
    </w:p>
    <w:p w:rsidR="00B379A3" w:rsidRPr="00937107" w:rsidRDefault="009E164C" w:rsidP="00937107">
      <w:pPr>
        <w:rPr>
          <w:rFonts w:ascii="Arial" w:hAnsi="Arial" w:cs="Arial"/>
          <w:b/>
          <w:szCs w:val="24"/>
          <w:lang w:val="tr-TR"/>
        </w:rPr>
      </w:pPr>
      <w:r w:rsidRPr="000A0E5C">
        <w:rPr>
          <w:rFonts w:ascii="Arial" w:hAnsi="Arial" w:cs="Arial"/>
          <w:color w:val="000000" w:themeColor="text1"/>
          <w:szCs w:val="24"/>
          <w:lang w:val="tr-TR"/>
        </w:rPr>
        <w:t xml:space="preserve"> </w:t>
      </w:r>
      <w:r w:rsidR="00BE3B32">
        <w:rPr>
          <w:rFonts w:ascii="Arial" w:hAnsi="Arial" w:cs="Arial"/>
          <w:color w:val="000000" w:themeColor="text1"/>
          <w:szCs w:val="24"/>
          <w:lang w:val="tr-TR"/>
        </w:rPr>
        <w:t xml:space="preserve">   </w:t>
      </w:r>
      <w:r w:rsidR="004D2957">
        <w:rPr>
          <w:rFonts w:ascii="Arial" w:hAnsi="Arial" w:cs="Arial"/>
          <w:color w:val="000000" w:themeColor="text1"/>
          <w:szCs w:val="24"/>
          <w:lang w:val="tr-TR"/>
        </w:rPr>
        <w:t xml:space="preserve">   </w:t>
      </w:r>
      <w:r w:rsidR="00BE3B32">
        <w:rPr>
          <w:rFonts w:ascii="Arial" w:hAnsi="Arial" w:cs="Arial"/>
          <w:b/>
          <w:szCs w:val="24"/>
          <w:lang w:val="tr-TR"/>
        </w:rPr>
        <w:t>Tablo 5</w:t>
      </w:r>
      <w:r w:rsidR="00BE3B32" w:rsidRPr="006350EF">
        <w:rPr>
          <w:rFonts w:ascii="Arial" w:hAnsi="Arial" w:cs="Arial"/>
          <w:b/>
          <w:szCs w:val="24"/>
          <w:lang w:val="tr-TR"/>
        </w:rPr>
        <w:t xml:space="preserve">: </w:t>
      </w:r>
      <w:r w:rsidR="00BE3B32" w:rsidRPr="00BE3B32">
        <w:rPr>
          <w:rFonts w:ascii="Arial" w:hAnsi="Arial" w:cs="Arial"/>
          <w:b/>
          <w:szCs w:val="24"/>
          <w:lang w:val="tr-TR"/>
        </w:rPr>
        <w:t>Aka</w:t>
      </w:r>
      <w:r w:rsidR="00937107">
        <w:rPr>
          <w:rFonts w:ascii="Arial" w:hAnsi="Arial" w:cs="Arial"/>
          <w:b/>
          <w:szCs w:val="24"/>
          <w:lang w:val="tr-TR"/>
        </w:rPr>
        <w:t>demik Personelin Kadro Dağılımı</w:t>
      </w:r>
    </w:p>
    <w:tbl>
      <w:tblPr>
        <w:tblStyle w:val="KlavuzTablo5Koyu-Vurgu1"/>
        <w:tblW w:w="9341" w:type="dxa"/>
        <w:tblLayout w:type="fixed"/>
        <w:tblLook w:val="01E0" w:firstRow="1" w:lastRow="1" w:firstColumn="1" w:lastColumn="1" w:noHBand="0" w:noVBand="0"/>
      </w:tblPr>
      <w:tblGrid>
        <w:gridCol w:w="4492"/>
        <w:gridCol w:w="1624"/>
        <w:gridCol w:w="1624"/>
        <w:gridCol w:w="1601"/>
      </w:tblGrid>
      <w:tr w:rsidR="009A4717" w:rsidRPr="000A0E5C" w:rsidTr="00937107">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vMerge w:val="restart"/>
          </w:tcPr>
          <w:p w:rsidR="00B379A3" w:rsidRPr="009F37A8" w:rsidRDefault="009F37A8"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Ü</w:t>
            </w:r>
            <w:r w:rsidR="00B379A3" w:rsidRPr="009F37A8">
              <w:rPr>
                <w:rFonts w:ascii="Arial" w:hAnsi="Arial" w:cs="Arial"/>
                <w:color w:val="000000" w:themeColor="text1"/>
                <w:szCs w:val="24"/>
                <w:lang w:val="tr-TR"/>
              </w:rPr>
              <w:t>NVAN</w:t>
            </w:r>
          </w:p>
        </w:tc>
        <w:tc>
          <w:tcPr>
            <w:cnfStyle w:val="000100000000" w:firstRow="0" w:lastRow="0" w:firstColumn="0" w:lastColumn="1" w:oddVBand="0" w:evenVBand="0" w:oddHBand="0" w:evenHBand="0" w:firstRowFirstColumn="0" w:firstRowLastColumn="0" w:lastRowFirstColumn="0" w:lastRowLastColumn="0"/>
            <w:tcW w:w="4849" w:type="dxa"/>
            <w:gridSpan w:val="3"/>
          </w:tcPr>
          <w:p w:rsidR="00B379A3" w:rsidRPr="009F37A8" w:rsidRDefault="00B379A3" w:rsidP="009F37A8">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Kadroların Doluluk</w:t>
            </w:r>
            <w:r w:rsidR="009F37A8" w:rsidRPr="009F37A8">
              <w:rPr>
                <w:rFonts w:ascii="Arial" w:hAnsi="Arial" w:cs="Arial"/>
                <w:b w:val="0"/>
                <w:color w:val="000000" w:themeColor="text1"/>
                <w:szCs w:val="24"/>
                <w:lang w:val="tr-TR"/>
              </w:rPr>
              <w:t xml:space="preserve"> </w:t>
            </w:r>
            <w:r w:rsidRPr="009F37A8">
              <w:rPr>
                <w:rFonts w:ascii="Arial" w:hAnsi="Arial" w:cs="Arial"/>
                <w:color w:val="000000" w:themeColor="text1"/>
                <w:szCs w:val="24"/>
                <w:lang w:val="tr-TR"/>
              </w:rPr>
              <w:t>Oranına Göre</w:t>
            </w:r>
          </w:p>
        </w:tc>
      </w:tr>
      <w:tr w:rsidR="009A4717" w:rsidRPr="000A0E5C" w:rsidTr="0093710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4492" w:type="dxa"/>
            <w:vMerge/>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B379A3" w:rsidP="009A4717">
            <w:pPr>
              <w:tabs>
                <w:tab w:val="left" w:pos="0"/>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Dolu</w:t>
            </w:r>
          </w:p>
        </w:tc>
        <w:tc>
          <w:tcPr>
            <w:tcW w:w="1624" w:type="dxa"/>
          </w:tcPr>
          <w:p w:rsidR="00B379A3" w:rsidRPr="009F37A8" w:rsidRDefault="00B379A3"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Boş</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9A4717" w:rsidRPr="000A0E5C" w:rsidTr="00937107">
        <w:trPr>
          <w:trHeight w:val="306"/>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Araştırma Görevlisi</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937107"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5</w:t>
            </w:r>
          </w:p>
        </w:tc>
        <w:tc>
          <w:tcPr>
            <w:tcW w:w="1624" w:type="dxa"/>
          </w:tcPr>
          <w:p w:rsidR="00B379A3" w:rsidRPr="009F37A8" w:rsidRDefault="00C83B0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02035A" w:rsidRDefault="00937107" w:rsidP="009A4717">
            <w:pPr>
              <w:tabs>
                <w:tab w:val="left" w:pos="0"/>
              </w:tabs>
              <w:spacing w:before="120" w:after="120"/>
              <w:jc w:val="center"/>
              <w:rPr>
                <w:rFonts w:ascii="Arial" w:hAnsi="Arial" w:cs="Arial"/>
                <w:b w:val="0"/>
                <w:color w:val="000000" w:themeColor="text1"/>
                <w:szCs w:val="24"/>
                <w:lang w:val="tr-TR"/>
              </w:rPr>
            </w:pPr>
            <w:r>
              <w:rPr>
                <w:rFonts w:ascii="Arial" w:hAnsi="Arial" w:cs="Arial"/>
                <w:b w:val="0"/>
                <w:color w:val="000000" w:themeColor="text1"/>
                <w:szCs w:val="24"/>
                <w:lang w:val="tr-TR"/>
              </w:rPr>
              <w:t>5</w:t>
            </w:r>
          </w:p>
        </w:tc>
      </w:tr>
      <w:tr w:rsidR="009A4717" w:rsidRPr="000A0E5C" w:rsidTr="00937107">
        <w:trPr>
          <w:cnfStyle w:val="010000000000" w:firstRow="0" w:lastRow="1"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92" w:type="dxa"/>
          </w:tcPr>
          <w:p w:rsidR="00B379A3" w:rsidRPr="009F37A8" w:rsidRDefault="00B379A3"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c>
          <w:tcPr>
            <w:cnfStyle w:val="000010000000" w:firstRow="0" w:lastRow="0" w:firstColumn="0" w:lastColumn="0" w:oddVBand="1" w:evenVBand="0" w:oddHBand="0" w:evenHBand="0" w:firstRowFirstColumn="0" w:firstRowLastColumn="0" w:lastRowFirstColumn="0" w:lastRowLastColumn="0"/>
            <w:tcW w:w="1624" w:type="dxa"/>
          </w:tcPr>
          <w:p w:rsidR="00B379A3" w:rsidRPr="009F37A8" w:rsidRDefault="00937107"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5</w:t>
            </w:r>
          </w:p>
        </w:tc>
        <w:tc>
          <w:tcPr>
            <w:tcW w:w="1624" w:type="dxa"/>
          </w:tcPr>
          <w:p w:rsidR="00B379A3" w:rsidRPr="009F37A8" w:rsidRDefault="00C83B04"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601" w:type="dxa"/>
          </w:tcPr>
          <w:p w:rsidR="00B379A3" w:rsidRPr="009F37A8" w:rsidRDefault="00937107"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5</w:t>
            </w:r>
          </w:p>
        </w:tc>
      </w:tr>
    </w:tbl>
    <w:p w:rsidR="00B379A3" w:rsidRPr="000A0E5C" w:rsidRDefault="00B379A3" w:rsidP="009A4717">
      <w:pPr>
        <w:spacing w:before="120" w:after="120"/>
        <w:rPr>
          <w:rFonts w:ascii="Arial" w:hAnsi="Arial" w:cs="Arial"/>
          <w:color w:val="000000" w:themeColor="text1"/>
          <w:szCs w:val="24"/>
          <w:lang w:val="tr-TR"/>
        </w:rPr>
      </w:pPr>
    </w:p>
    <w:p w:rsidR="00B379A3" w:rsidRDefault="00937107" w:rsidP="00BE3B32">
      <w:pPr>
        <w:pStyle w:val="Balk3"/>
        <w:numPr>
          <w:ilvl w:val="0"/>
          <w:numId w:val="0"/>
        </w:numPr>
        <w:spacing w:after="120"/>
        <w:jc w:val="both"/>
        <w:rPr>
          <w:rFonts w:ascii="Arial" w:hAnsi="Arial"/>
          <w:color w:val="000000" w:themeColor="text1"/>
          <w:sz w:val="24"/>
          <w:szCs w:val="24"/>
        </w:rPr>
      </w:pPr>
      <w:bookmarkStart w:id="38" w:name="_Toc471918586"/>
      <w:bookmarkStart w:id="39" w:name="_Toc472330427"/>
      <w:r>
        <w:rPr>
          <w:rFonts w:ascii="Arial" w:hAnsi="Arial"/>
          <w:color w:val="000000" w:themeColor="text1"/>
          <w:sz w:val="24"/>
          <w:szCs w:val="24"/>
        </w:rPr>
        <w:t xml:space="preserve"> </w:t>
      </w:r>
      <w:r w:rsidR="00BE3B32">
        <w:rPr>
          <w:rFonts w:ascii="Arial" w:hAnsi="Arial"/>
          <w:color w:val="000000" w:themeColor="text1"/>
          <w:sz w:val="24"/>
          <w:szCs w:val="24"/>
        </w:rPr>
        <w:t xml:space="preserve"> </w:t>
      </w:r>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sidR="00BE3B32">
        <w:rPr>
          <w:rFonts w:ascii="Arial" w:hAnsi="Arial"/>
          <w:color w:val="000000" w:themeColor="text1"/>
          <w:sz w:val="24"/>
          <w:szCs w:val="24"/>
        </w:rPr>
        <w:t xml:space="preserve"> </w:t>
      </w:r>
      <w:bookmarkStart w:id="40" w:name="_Toc503442869"/>
      <w:r w:rsidR="00B379A3" w:rsidRPr="000A0E5C">
        <w:rPr>
          <w:rFonts w:ascii="Arial" w:hAnsi="Arial"/>
          <w:color w:val="000000" w:themeColor="text1"/>
          <w:sz w:val="24"/>
          <w:szCs w:val="24"/>
        </w:rPr>
        <w:t>4</w:t>
      </w:r>
      <w:bookmarkStart w:id="41" w:name="_Toc248657727"/>
      <w:bookmarkStart w:id="42" w:name="_Toc380499469"/>
      <w:r w:rsidR="00B379A3" w:rsidRPr="000A0E5C">
        <w:rPr>
          <w:rFonts w:ascii="Arial" w:hAnsi="Arial"/>
          <w:color w:val="000000" w:themeColor="text1"/>
          <w:sz w:val="24"/>
          <w:szCs w:val="24"/>
        </w:rPr>
        <w:t>.1.2. Akademik Personelin Unvan Bazında Bölüm/Birimlere Göre                                                      Dağılımı</w:t>
      </w:r>
      <w:bookmarkEnd w:id="38"/>
      <w:bookmarkEnd w:id="39"/>
      <w:bookmarkEnd w:id="40"/>
      <w:bookmarkEnd w:id="41"/>
      <w:bookmarkEnd w:id="42"/>
    </w:p>
    <w:p w:rsidR="00E570B0" w:rsidRPr="00E570B0" w:rsidRDefault="00BE3B32" w:rsidP="00E570B0">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Pr>
          <w:rFonts w:ascii="Arial" w:hAnsi="Arial" w:cs="Arial"/>
          <w:b/>
          <w:lang w:val="tr-TR"/>
        </w:rPr>
        <w:t>Tablo 6</w:t>
      </w:r>
      <w:r w:rsidR="00E570B0" w:rsidRPr="00E570B0">
        <w:rPr>
          <w:rFonts w:ascii="Arial" w:hAnsi="Arial" w:cs="Arial"/>
          <w:b/>
          <w:lang w:val="tr-TR"/>
        </w:rPr>
        <w:t>: Akademik Personelin Unvan Bazında Dağılımı</w:t>
      </w:r>
    </w:p>
    <w:p w:rsidR="00E570B0" w:rsidRPr="00E570B0" w:rsidRDefault="00E570B0" w:rsidP="00E570B0">
      <w:pPr>
        <w:rPr>
          <w:lang w:val="tr-TR"/>
        </w:rPr>
      </w:pPr>
    </w:p>
    <w:tbl>
      <w:tblPr>
        <w:tblStyle w:val="KlavuzTablo5Koyu-Vurgu1"/>
        <w:tblW w:w="9356" w:type="dxa"/>
        <w:tblLayout w:type="fixed"/>
        <w:tblLook w:val="01E0" w:firstRow="1" w:lastRow="1" w:firstColumn="1" w:lastColumn="1" w:noHBand="0" w:noVBand="0"/>
      </w:tblPr>
      <w:tblGrid>
        <w:gridCol w:w="4752"/>
        <w:gridCol w:w="1737"/>
        <w:gridCol w:w="2867"/>
      </w:tblGrid>
      <w:tr w:rsidR="00937107" w:rsidRPr="006350EF" w:rsidTr="00937107">
        <w:trPr>
          <w:cnfStyle w:val="100000000000" w:firstRow="1" w:lastRow="0" w:firstColumn="0" w:lastColumn="0" w:oddVBand="0" w:evenVBand="0" w:oddHBand="0" w:evenHBand="0" w:firstRowFirstColumn="0" w:firstRowLastColumn="0" w:lastRowFirstColumn="0" w:lastRowLastColumn="0"/>
          <w:trHeight w:val="779"/>
        </w:trPr>
        <w:tc>
          <w:tcPr>
            <w:cnfStyle w:val="001000000000" w:firstRow="0" w:lastRow="0" w:firstColumn="1" w:lastColumn="0" w:oddVBand="0" w:evenVBand="0" w:oddHBand="0" w:evenHBand="0" w:firstRowFirstColumn="0" w:firstRowLastColumn="0" w:lastRowFirstColumn="0" w:lastRowLastColumn="0"/>
            <w:tcW w:w="4752" w:type="dxa"/>
          </w:tcPr>
          <w:p w:rsidR="00937107" w:rsidRPr="006350EF" w:rsidRDefault="00937107" w:rsidP="008273B2">
            <w:pPr>
              <w:tabs>
                <w:tab w:val="left" w:pos="0"/>
              </w:tabs>
              <w:jc w:val="center"/>
              <w:rPr>
                <w:rFonts w:ascii="Arial" w:hAnsi="Arial" w:cs="Arial"/>
                <w:b w:val="0"/>
                <w:szCs w:val="24"/>
                <w:lang w:val="tr-TR"/>
              </w:rPr>
            </w:pPr>
            <w:bookmarkStart w:id="43" w:name="_Toc380499475"/>
            <w:bookmarkStart w:id="44" w:name="_Toc471918591"/>
            <w:bookmarkStart w:id="45" w:name="_Toc472330428"/>
            <w:r w:rsidRPr="00937107">
              <w:rPr>
                <w:rFonts w:ascii="Arial" w:hAnsi="Arial" w:cs="Arial"/>
                <w:color w:val="000000" w:themeColor="text1"/>
                <w:szCs w:val="24"/>
                <w:lang w:val="tr-TR"/>
              </w:rPr>
              <w:t>Bölüm/Birim Adı</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Araştırma Görevlisi</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937107" w:rsidP="008273B2">
            <w:pPr>
              <w:tabs>
                <w:tab w:val="left" w:pos="0"/>
              </w:tabs>
              <w:jc w:val="center"/>
              <w:rPr>
                <w:rFonts w:ascii="Arial" w:hAnsi="Arial" w:cs="Arial"/>
                <w:b w:val="0"/>
                <w:color w:val="000000" w:themeColor="text1"/>
                <w:szCs w:val="24"/>
                <w:lang w:val="tr-TR"/>
              </w:rPr>
            </w:pPr>
            <w:r w:rsidRPr="00937107">
              <w:rPr>
                <w:rFonts w:ascii="Arial" w:hAnsi="Arial" w:cs="Arial"/>
                <w:color w:val="000000" w:themeColor="text1"/>
                <w:szCs w:val="24"/>
                <w:lang w:val="tr-TR"/>
              </w:rPr>
              <w:t>Toplam</w:t>
            </w:r>
          </w:p>
        </w:tc>
      </w:tr>
      <w:tr w:rsidR="00937107" w:rsidRPr="006350EF" w:rsidTr="00937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Pr>
          <w:p w:rsidR="00937107" w:rsidRPr="00937107" w:rsidRDefault="00937107"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Eğitim Bilimleri ABD /PDR Bilim Dalı</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C14EA4"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C14EA4"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37107">
        <w:trPr>
          <w:trHeight w:val="323"/>
        </w:trPr>
        <w:tc>
          <w:tcPr>
            <w:cnfStyle w:val="001000000000" w:firstRow="0" w:lastRow="0" w:firstColumn="1" w:lastColumn="0" w:oddVBand="0" w:evenVBand="0" w:oddHBand="0" w:evenHBand="0" w:firstRowFirstColumn="0" w:firstRowLastColumn="0" w:lastRowFirstColumn="0" w:lastRowLastColumn="0"/>
            <w:tcW w:w="4752" w:type="dxa"/>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Tarih ABD</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37107">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Grafik ASD</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37107">
        <w:trPr>
          <w:trHeight w:val="323"/>
        </w:trPr>
        <w:tc>
          <w:tcPr>
            <w:cnfStyle w:val="001000000000" w:firstRow="0" w:lastRow="0" w:firstColumn="1" w:lastColumn="0" w:oddVBand="0" w:evenVBand="0" w:oddHBand="0" w:evenHBand="0" w:firstRowFirstColumn="0" w:firstRowLastColumn="0" w:lastRowFirstColumn="0" w:lastRowLastColumn="0"/>
            <w:tcW w:w="4752" w:type="dxa"/>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Türkçe ve Sosyal Bilimler Eğitimi ABD</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r w:rsidR="00937107" w:rsidRPr="006350EF" w:rsidTr="00937107">
        <w:trPr>
          <w:cnfStyle w:val="010000000000" w:firstRow="0" w:lastRow="1"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752" w:type="dxa"/>
          </w:tcPr>
          <w:p w:rsidR="00937107" w:rsidRPr="00937107" w:rsidRDefault="001F559C" w:rsidP="008273B2">
            <w:pPr>
              <w:tabs>
                <w:tab w:val="left" w:pos="0"/>
              </w:tabs>
              <w:jc w:val="both"/>
              <w:rPr>
                <w:rFonts w:ascii="Arial" w:hAnsi="Arial" w:cs="Arial"/>
                <w:color w:val="000000" w:themeColor="text1"/>
                <w:szCs w:val="24"/>
                <w:lang w:val="tr-TR"/>
              </w:rPr>
            </w:pPr>
            <w:r>
              <w:rPr>
                <w:rFonts w:ascii="Arial" w:hAnsi="Arial" w:cs="Arial"/>
                <w:color w:val="000000" w:themeColor="text1"/>
                <w:szCs w:val="24"/>
                <w:lang w:val="tr-TR"/>
              </w:rPr>
              <w:t>Sanat Tarihi ABD</w:t>
            </w:r>
          </w:p>
        </w:tc>
        <w:tc>
          <w:tcPr>
            <w:cnfStyle w:val="000010000000" w:firstRow="0" w:lastRow="0" w:firstColumn="0" w:lastColumn="0" w:oddVBand="1" w:evenVBand="0" w:oddHBand="0" w:evenHBand="0" w:firstRowFirstColumn="0" w:firstRowLastColumn="0" w:lastRowFirstColumn="0" w:lastRowLastColumn="0"/>
            <w:tcW w:w="173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100000000" w:firstRow="0" w:lastRow="0" w:firstColumn="0" w:lastColumn="1" w:oddVBand="0" w:evenVBand="0" w:oddHBand="0" w:evenHBand="0" w:firstRowFirstColumn="0" w:firstRowLastColumn="0" w:lastRowFirstColumn="0" w:lastRowLastColumn="0"/>
            <w:tcW w:w="2867" w:type="dxa"/>
          </w:tcPr>
          <w:p w:rsidR="00937107" w:rsidRPr="00937107" w:rsidRDefault="001F559C" w:rsidP="00C14EA4">
            <w:pPr>
              <w:tabs>
                <w:tab w:val="left" w:pos="0"/>
              </w:tabs>
              <w:jc w:val="center"/>
              <w:rPr>
                <w:rFonts w:ascii="Arial" w:hAnsi="Arial" w:cs="Arial"/>
                <w:color w:val="000000" w:themeColor="text1"/>
                <w:szCs w:val="24"/>
                <w:lang w:val="tr-TR"/>
              </w:rPr>
            </w:pPr>
            <w:r>
              <w:rPr>
                <w:rFonts w:ascii="Arial" w:hAnsi="Arial" w:cs="Arial"/>
                <w:color w:val="000000" w:themeColor="text1"/>
                <w:szCs w:val="24"/>
                <w:lang w:val="tr-TR"/>
              </w:rPr>
              <w:t>1</w:t>
            </w:r>
          </w:p>
        </w:tc>
      </w:tr>
    </w:tbl>
    <w:p w:rsidR="008273B2" w:rsidRPr="00D75C18" w:rsidRDefault="004D2957" w:rsidP="00D75C18">
      <w:pPr>
        <w:pStyle w:val="Balk3"/>
        <w:numPr>
          <w:ilvl w:val="0"/>
          <w:numId w:val="0"/>
        </w:numPr>
        <w:spacing w:after="120"/>
        <w:jc w:val="both"/>
        <w:rPr>
          <w:rFonts w:ascii="Arial" w:hAnsi="Arial"/>
          <w:sz w:val="24"/>
          <w:szCs w:val="24"/>
        </w:rPr>
      </w:pPr>
      <w:bookmarkStart w:id="46" w:name="_Toc380499472"/>
      <w:bookmarkStart w:id="47" w:name="_Toc380499473"/>
      <w:r>
        <w:rPr>
          <w:rFonts w:ascii="Arial" w:hAnsi="Arial"/>
          <w:sz w:val="24"/>
          <w:szCs w:val="24"/>
        </w:rPr>
        <w:lastRenderedPageBreak/>
        <w:t xml:space="preserve">     </w:t>
      </w:r>
      <w:r w:rsidR="008273B2">
        <w:rPr>
          <w:rFonts w:ascii="Arial" w:hAnsi="Arial"/>
          <w:sz w:val="24"/>
          <w:szCs w:val="24"/>
        </w:rPr>
        <w:t>4.1.3</w:t>
      </w:r>
      <w:r w:rsidR="008273B2" w:rsidRPr="006350EF">
        <w:rPr>
          <w:rFonts w:ascii="Arial" w:hAnsi="Arial"/>
          <w:sz w:val="24"/>
          <w:szCs w:val="24"/>
        </w:rPr>
        <w:t>.Akademik Personelin Yurtdışı ve Yurtiçi Görevlendirmeleri</w:t>
      </w:r>
      <w:bookmarkEnd w:id="46"/>
      <w:bookmarkEnd w:id="47"/>
    </w:p>
    <w:p w:rsidR="0023023F" w:rsidRPr="00D75C18" w:rsidRDefault="004D2957" w:rsidP="004D2957">
      <w:pPr>
        <w:jc w:val="both"/>
        <w:rPr>
          <w:rFonts w:ascii="Arial" w:hAnsi="Arial" w:cs="Arial"/>
          <w:b/>
          <w:szCs w:val="24"/>
        </w:rPr>
      </w:pPr>
      <w:r>
        <w:rPr>
          <w:rFonts w:ascii="Arial" w:hAnsi="Arial" w:cs="Arial"/>
          <w:b/>
          <w:szCs w:val="24"/>
        </w:rPr>
        <w:t xml:space="preserve">        </w:t>
      </w:r>
      <w:r w:rsidR="00AC6BD7">
        <w:rPr>
          <w:rFonts w:ascii="Arial" w:hAnsi="Arial" w:cs="Arial"/>
          <w:b/>
          <w:szCs w:val="24"/>
        </w:rPr>
        <w:t>Tablo 7</w:t>
      </w:r>
      <w:r w:rsidR="0023023F" w:rsidRPr="006350EF">
        <w:rPr>
          <w:rFonts w:ascii="Arial" w:hAnsi="Arial" w:cs="Arial"/>
          <w:b/>
          <w:szCs w:val="24"/>
        </w:rPr>
        <w:t>:</w:t>
      </w:r>
      <w:r w:rsidR="0023023F" w:rsidRPr="006350EF">
        <w:rPr>
          <w:rFonts w:ascii="Arial" w:hAnsi="Arial" w:cs="Arial"/>
          <w:b/>
          <w:szCs w:val="24"/>
          <w:lang w:val="tr-TR"/>
        </w:rPr>
        <w:t xml:space="preserve"> </w:t>
      </w:r>
      <w:r w:rsidR="0023023F" w:rsidRPr="006350EF">
        <w:rPr>
          <w:rFonts w:ascii="Arial" w:hAnsi="Arial" w:cs="Arial"/>
          <w:szCs w:val="24"/>
          <w:lang w:val="tr-TR"/>
        </w:rPr>
        <w:t xml:space="preserve">39. maddeye göre </w:t>
      </w:r>
      <w:r w:rsidR="0023023F" w:rsidRPr="006350EF">
        <w:rPr>
          <w:rFonts w:ascii="Arial" w:hAnsi="Arial" w:cs="Arial"/>
          <w:szCs w:val="24"/>
        </w:rPr>
        <w:t>Akademik Personelin Yurtdışı ve Yurtiçi Görevlendirmeleri</w:t>
      </w:r>
    </w:p>
    <w:tbl>
      <w:tblPr>
        <w:tblStyle w:val="KlavuzTablo5Koyu-Vurgu1"/>
        <w:tblW w:w="9622" w:type="dxa"/>
        <w:tblLayout w:type="fixed"/>
        <w:tblLook w:val="04A0" w:firstRow="1" w:lastRow="0" w:firstColumn="1" w:lastColumn="0" w:noHBand="0" w:noVBand="1"/>
      </w:tblPr>
      <w:tblGrid>
        <w:gridCol w:w="2093"/>
        <w:gridCol w:w="1583"/>
        <w:gridCol w:w="1984"/>
        <w:gridCol w:w="1985"/>
        <w:gridCol w:w="1977"/>
      </w:tblGrid>
      <w:tr w:rsidR="0023023F" w:rsidRPr="000522EA" w:rsidTr="001A5A36">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093" w:type="dxa"/>
          </w:tcPr>
          <w:p w:rsidR="0023023F" w:rsidRPr="00837D55" w:rsidRDefault="0023023F"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UNVAN</w:t>
            </w:r>
          </w:p>
        </w:tc>
        <w:tc>
          <w:tcPr>
            <w:tcW w:w="1583" w:type="dxa"/>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BÖLÜM /BİRİM</w:t>
            </w:r>
          </w:p>
        </w:tc>
        <w:tc>
          <w:tcPr>
            <w:tcW w:w="1984" w:type="dxa"/>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 xml:space="preserve">YURTDIŞI GÖREVLENDİRME ÜLKE ADI </w:t>
            </w:r>
          </w:p>
        </w:tc>
        <w:tc>
          <w:tcPr>
            <w:tcW w:w="1985" w:type="dxa"/>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YURTİÇİ GÖREVLENDİRME ŞEHİR ADI</w:t>
            </w:r>
          </w:p>
        </w:tc>
        <w:tc>
          <w:tcPr>
            <w:tcW w:w="1977" w:type="dxa"/>
          </w:tcPr>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GÖREVLENDİRME ŞEKLİ</w:t>
            </w:r>
          </w:p>
          <w:p w:rsidR="0023023F" w:rsidRPr="00837D55" w:rsidRDefault="0023023F" w:rsidP="00AC6BD7">
            <w:pPr>
              <w:tabs>
                <w:tab w:val="left" w:pos="0"/>
              </w:tabs>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837D55">
              <w:rPr>
                <w:rFonts w:ascii="Arial" w:hAnsi="Arial" w:cs="Arial"/>
                <w:color w:val="000000" w:themeColor="text1"/>
                <w:sz w:val="20"/>
                <w:lang w:val="tr-TR"/>
              </w:rPr>
              <w:t>(Konferans, Kongre….)</w:t>
            </w:r>
          </w:p>
        </w:tc>
      </w:tr>
      <w:tr w:rsidR="00AC6BD7" w:rsidRPr="000522EA" w:rsidTr="001A5A3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C6BD7" w:rsidRPr="00837D55" w:rsidRDefault="00AC6BD7"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vMerge w:val="restart"/>
          </w:tcPr>
          <w:p w:rsidR="00AC6BD7" w:rsidRDefault="00AC6BD7"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r>
              <w:rPr>
                <w:rFonts w:ascii="Arial" w:hAnsi="Arial" w:cs="Arial"/>
                <w:b/>
                <w:sz w:val="20"/>
                <w:lang w:val="tr-TR"/>
              </w:rPr>
              <w:t>Eğitim Bilimleri ABD</w:t>
            </w:r>
          </w:p>
          <w:p w:rsidR="00AC6BD7" w:rsidRPr="000522EA" w:rsidRDefault="00AC6BD7"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r>
              <w:rPr>
                <w:rFonts w:ascii="Arial" w:hAnsi="Arial" w:cs="Arial"/>
                <w:b/>
                <w:sz w:val="20"/>
                <w:lang w:val="tr-TR"/>
              </w:rPr>
              <w:t>PDR BD</w:t>
            </w:r>
          </w:p>
        </w:tc>
        <w:tc>
          <w:tcPr>
            <w:tcW w:w="1984" w:type="dxa"/>
          </w:tcPr>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AC6BD7">
              <w:rPr>
                <w:rFonts w:ascii="Arial" w:hAnsi="Arial" w:cs="Arial"/>
                <w:sz w:val="20"/>
                <w:lang w:val="tr-TR"/>
              </w:rPr>
              <w:t>Ünye/ORDU</w:t>
            </w:r>
          </w:p>
        </w:tc>
        <w:tc>
          <w:tcPr>
            <w:tcW w:w="1977"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AC6BD7">
              <w:rPr>
                <w:rFonts w:ascii="Arial" w:hAnsi="Arial" w:cs="Arial"/>
                <w:sz w:val="20"/>
                <w:lang w:val="tr-TR"/>
              </w:rPr>
              <w:t>1 Kongre</w:t>
            </w:r>
          </w:p>
        </w:tc>
      </w:tr>
      <w:tr w:rsidR="00AC6BD7" w:rsidRPr="000522EA" w:rsidTr="001A5A36">
        <w:trPr>
          <w:trHeight w:val="309"/>
        </w:trPr>
        <w:tc>
          <w:tcPr>
            <w:cnfStyle w:val="001000000000" w:firstRow="0" w:lastRow="0" w:firstColumn="1" w:lastColumn="0" w:oddVBand="0" w:evenVBand="0" w:oddHBand="0" w:evenHBand="0" w:firstRowFirstColumn="0" w:firstRowLastColumn="0" w:lastRowFirstColumn="0" w:lastRowLastColumn="0"/>
            <w:tcW w:w="2093" w:type="dxa"/>
            <w:vMerge/>
          </w:tcPr>
          <w:p w:rsidR="00AC6BD7" w:rsidRPr="00837D55" w:rsidRDefault="00AC6BD7" w:rsidP="00AC6BD7">
            <w:pPr>
              <w:tabs>
                <w:tab w:val="left" w:pos="0"/>
              </w:tabs>
              <w:jc w:val="center"/>
              <w:rPr>
                <w:rFonts w:ascii="Arial" w:hAnsi="Arial" w:cs="Arial"/>
                <w:color w:val="000000" w:themeColor="text1"/>
                <w:sz w:val="20"/>
                <w:lang w:val="tr-TR"/>
              </w:rPr>
            </w:pPr>
          </w:p>
        </w:tc>
        <w:tc>
          <w:tcPr>
            <w:tcW w:w="1583" w:type="dxa"/>
            <w:vMerge/>
          </w:tcPr>
          <w:p w:rsidR="00AC6BD7" w:rsidRDefault="00AC6BD7" w:rsidP="00AC6BD7">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Ankara</w:t>
            </w:r>
          </w:p>
        </w:tc>
        <w:tc>
          <w:tcPr>
            <w:tcW w:w="1977"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2 Bilimsel Etkinlik</w:t>
            </w:r>
          </w:p>
        </w:tc>
      </w:tr>
      <w:tr w:rsidR="00AC6BD7" w:rsidRPr="000522EA" w:rsidTr="001A5A36">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93" w:type="dxa"/>
            <w:vMerge/>
          </w:tcPr>
          <w:p w:rsidR="00AC6BD7" w:rsidRPr="00837D55" w:rsidRDefault="00AC6BD7" w:rsidP="00AC6BD7">
            <w:pPr>
              <w:tabs>
                <w:tab w:val="left" w:pos="0"/>
              </w:tabs>
              <w:jc w:val="center"/>
              <w:rPr>
                <w:rFonts w:ascii="Arial" w:hAnsi="Arial" w:cs="Arial"/>
                <w:color w:val="000000" w:themeColor="text1"/>
                <w:sz w:val="20"/>
                <w:lang w:val="tr-TR"/>
              </w:rPr>
            </w:pPr>
          </w:p>
        </w:tc>
        <w:tc>
          <w:tcPr>
            <w:tcW w:w="1583" w:type="dxa"/>
            <w:vMerge/>
          </w:tcPr>
          <w:p w:rsidR="00AC6BD7" w:rsidRDefault="00AC6BD7"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Samsun</w:t>
            </w:r>
          </w:p>
        </w:tc>
        <w:tc>
          <w:tcPr>
            <w:tcW w:w="1977"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1 Kongre</w:t>
            </w:r>
          </w:p>
        </w:tc>
      </w:tr>
      <w:tr w:rsidR="00AC6BD7" w:rsidRPr="000522EA" w:rsidTr="001A5A36">
        <w:trPr>
          <w:trHeight w:val="441"/>
        </w:trPr>
        <w:tc>
          <w:tcPr>
            <w:cnfStyle w:val="001000000000" w:firstRow="0" w:lastRow="0" w:firstColumn="1" w:lastColumn="0" w:oddVBand="0" w:evenVBand="0" w:oddHBand="0" w:evenHBand="0" w:firstRowFirstColumn="0" w:firstRowLastColumn="0" w:lastRowFirstColumn="0" w:lastRowLastColumn="0"/>
            <w:tcW w:w="2093" w:type="dxa"/>
          </w:tcPr>
          <w:p w:rsidR="00AC6BD7" w:rsidRPr="00837D55" w:rsidRDefault="00AC6BD7"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tcPr>
          <w:p w:rsidR="00AC6BD7" w:rsidRPr="000522EA" w:rsidRDefault="00AC6BD7" w:rsidP="00AC6BD7">
            <w:pPr>
              <w:tabs>
                <w:tab w:val="left" w:pos="0"/>
              </w:tabs>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Grafik ASD</w:t>
            </w:r>
          </w:p>
        </w:tc>
        <w:tc>
          <w:tcPr>
            <w:tcW w:w="1984" w:type="dxa"/>
          </w:tcPr>
          <w:p w:rsidR="00AC6BD7" w:rsidRPr="000522EA"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Konya</w:t>
            </w:r>
          </w:p>
        </w:tc>
        <w:tc>
          <w:tcPr>
            <w:tcW w:w="1977"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1 Kongre</w:t>
            </w:r>
          </w:p>
        </w:tc>
      </w:tr>
      <w:tr w:rsidR="00AC6BD7" w:rsidRPr="000522EA" w:rsidTr="001A5A3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093" w:type="dxa"/>
            <w:vMerge w:val="restart"/>
          </w:tcPr>
          <w:p w:rsidR="00AC6BD7" w:rsidRPr="00837D55" w:rsidRDefault="00AC6BD7"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Araştırma Görevlisi</w:t>
            </w:r>
          </w:p>
        </w:tc>
        <w:tc>
          <w:tcPr>
            <w:tcW w:w="1583" w:type="dxa"/>
            <w:vMerge w:val="restart"/>
          </w:tcPr>
          <w:p w:rsidR="00AC6BD7" w:rsidRDefault="00AC6BD7"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Default="00AC6BD7" w:rsidP="00AC6BD7">
            <w:pPr>
              <w:tabs>
                <w:tab w:val="left" w:pos="0"/>
              </w:tabs>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r>
              <w:rPr>
                <w:rFonts w:ascii="Arial" w:hAnsi="Arial" w:cs="Arial"/>
                <w:b/>
                <w:sz w:val="20"/>
                <w:lang w:val="tr-TR"/>
              </w:rPr>
              <w:t>Türkçe ve Sosyal Bilimler Eğitimi ABD</w:t>
            </w:r>
          </w:p>
          <w:p w:rsidR="00AC6BD7" w:rsidRPr="000522EA" w:rsidRDefault="00AC6BD7" w:rsidP="00AC6BD7">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 xml:space="preserve">Antalya </w:t>
            </w:r>
          </w:p>
        </w:tc>
        <w:tc>
          <w:tcPr>
            <w:tcW w:w="1977"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2 Kongre</w:t>
            </w:r>
          </w:p>
        </w:tc>
      </w:tr>
      <w:tr w:rsidR="00AC6BD7" w:rsidRPr="000522EA" w:rsidTr="001A5A36">
        <w:trPr>
          <w:trHeight w:val="270"/>
        </w:trPr>
        <w:tc>
          <w:tcPr>
            <w:cnfStyle w:val="001000000000" w:firstRow="0" w:lastRow="0" w:firstColumn="1" w:lastColumn="0" w:oddVBand="0" w:evenVBand="0" w:oddHBand="0" w:evenHBand="0" w:firstRowFirstColumn="0" w:firstRowLastColumn="0" w:lastRowFirstColumn="0" w:lastRowLastColumn="0"/>
            <w:tcW w:w="2093" w:type="dxa"/>
            <w:vMerge/>
          </w:tcPr>
          <w:p w:rsidR="00AC6BD7" w:rsidRPr="00837D55" w:rsidRDefault="00AC6BD7" w:rsidP="00AC6BD7">
            <w:pPr>
              <w:tabs>
                <w:tab w:val="left" w:pos="0"/>
              </w:tabs>
              <w:jc w:val="center"/>
              <w:rPr>
                <w:rFonts w:ascii="Arial" w:hAnsi="Arial" w:cs="Arial"/>
                <w:color w:val="000000" w:themeColor="text1"/>
                <w:sz w:val="20"/>
                <w:lang w:val="tr-TR"/>
              </w:rPr>
            </w:pPr>
          </w:p>
        </w:tc>
        <w:tc>
          <w:tcPr>
            <w:tcW w:w="1583" w:type="dxa"/>
            <w:vMerge/>
          </w:tcPr>
          <w:p w:rsid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İstanbul</w:t>
            </w:r>
          </w:p>
        </w:tc>
        <w:tc>
          <w:tcPr>
            <w:tcW w:w="1977" w:type="dxa"/>
          </w:tcPr>
          <w:p w:rsidR="00AC6BD7" w:rsidRPr="00AC6BD7" w:rsidRDefault="00AC2DB0"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 xml:space="preserve">1 </w:t>
            </w:r>
            <w:r w:rsidR="00AC6BD7">
              <w:rPr>
                <w:rFonts w:ascii="Arial" w:hAnsi="Arial" w:cs="Arial"/>
                <w:sz w:val="20"/>
                <w:lang w:val="tr-TR"/>
              </w:rPr>
              <w:t>Sempozyum</w:t>
            </w:r>
          </w:p>
        </w:tc>
      </w:tr>
      <w:tr w:rsidR="00AC6BD7" w:rsidRPr="000522EA" w:rsidTr="001A5A3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93" w:type="dxa"/>
            <w:vMerge/>
          </w:tcPr>
          <w:p w:rsidR="00AC6BD7" w:rsidRPr="00837D55" w:rsidRDefault="00AC6BD7" w:rsidP="00AC6BD7">
            <w:pPr>
              <w:tabs>
                <w:tab w:val="left" w:pos="0"/>
              </w:tabs>
              <w:jc w:val="center"/>
              <w:rPr>
                <w:rFonts w:ascii="Arial" w:hAnsi="Arial" w:cs="Arial"/>
                <w:color w:val="000000" w:themeColor="text1"/>
                <w:sz w:val="20"/>
                <w:lang w:val="tr-TR"/>
              </w:rPr>
            </w:pPr>
          </w:p>
        </w:tc>
        <w:tc>
          <w:tcPr>
            <w:tcW w:w="1583" w:type="dxa"/>
            <w:vMerge/>
          </w:tcPr>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4" w:type="dxa"/>
          </w:tcPr>
          <w:p w:rsid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p w:rsidR="00AC6BD7" w:rsidRPr="000522EA"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Tokat</w:t>
            </w:r>
          </w:p>
        </w:tc>
        <w:tc>
          <w:tcPr>
            <w:tcW w:w="1977" w:type="dxa"/>
          </w:tcPr>
          <w:p w:rsidR="00AC6BD7" w:rsidRPr="00AC6BD7" w:rsidRDefault="00AC6BD7" w:rsidP="00AC6BD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Pr>
                <w:rFonts w:ascii="Arial" w:hAnsi="Arial" w:cs="Arial"/>
                <w:sz w:val="20"/>
                <w:lang w:val="tr-TR"/>
              </w:rPr>
              <w:t>1 Bilimsel Etkinlik</w:t>
            </w:r>
          </w:p>
        </w:tc>
      </w:tr>
      <w:tr w:rsidR="00AC6BD7" w:rsidRPr="000522EA" w:rsidTr="001A5A36">
        <w:trPr>
          <w:trHeight w:val="441"/>
        </w:trPr>
        <w:tc>
          <w:tcPr>
            <w:cnfStyle w:val="001000000000" w:firstRow="0" w:lastRow="0" w:firstColumn="1" w:lastColumn="0" w:oddVBand="0" w:evenVBand="0" w:oddHBand="0" w:evenHBand="0" w:firstRowFirstColumn="0" w:firstRowLastColumn="0" w:lastRowFirstColumn="0" w:lastRowLastColumn="0"/>
            <w:tcW w:w="2093" w:type="dxa"/>
          </w:tcPr>
          <w:p w:rsidR="00AC6BD7" w:rsidRPr="00837D55" w:rsidRDefault="00AC6BD7" w:rsidP="00AC6BD7">
            <w:pPr>
              <w:tabs>
                <w:tab w:val="left" w:pos="0"/>
              </w:tabs>
              <w:jc w:val="center"/>
              <w:rPr>
                <w:rFonts w:ascii="Arial" w:hAnsi="Arial" w:cs="Arial"/>
                <w:color w:val="000000" w:themeColor="text1"/>
                <w:sz w:val="20"/>
                <w:lang w:val="tr-TR"/>
              </w:rPr>
            </w:pPr>
            <w:r w:rsidRPr="00837D55">
              <w:rPr>
                <w:rFonts w:ascii="Arial" w:hAnsi="Arial" w:cs="Arial"/>
                <w:color w:val="000000" w:themeColor="text1"/>
                <w:sz w:val="20"/>
                <w:lang w:val="tr-TR"/>
              </w:rPr>
              <w:t>TOPLAM</w:t>
            </w:r>
          </w:p>
        </w:tc>
        <w:tc>
          <w:tcPr>
            <w:tcW w:w="1583" w:type="dxa"/>
          </w:tcPr>
          <w:p w:rsidR="00AC6BD7" w:rsidRPr="000522EA"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4" w:type="dxa"/>
          </w:tcPr>
          <w:p w:rsidR="00AC6BD7" w:rsidRPr="000522EA"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p>
        </w:tc>
        <w:tc>
          <w:tcPr>
            <w:tcW w:w="1985" w:type="dxa"/>
          </w:tcPr>
          <w:p w:rsidR="00AC6BD7" w:rsidRPr="00AC6BD7" w:rsidRDefault="00AC6BD7"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p>
        </w:tc>
        <w:tc>
          <w:tcPr>
            <w:tcW w:w="1977" w:type="dxa"/>
          </w:tcPr>
          <w:p w:rsidR="00AC6BD7" w:rsidRPr="00AC6BD7" w:rsidRDefault="00AC2DB0" w:rsidP="00AC6BD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rPr>
            </w:pPr>
            <w:r>
              <w:rPr>
                <w:rFonts w:ascii="Arial" w:hAnsi="Arial" w:cs="Arial"/>
                <w:sz w:val="20"/>
                <w:lang w:val="tr-TR"/>
              </w:rPr>
              <w:t>9</w:t>
            </w:r>
          </w:p>
        </w:tc>
      </w:tr>
    </w:tbl>
    <w:p w:rsidR="00EF07D1" w:rsidRDefault="00BE3B32" w:rsidP="006A4290">
      <w:pPr>
        <w:pStyle w:val="Balk3"/>
        <w:numPr>
          <w:ilvl w:val="0"/>
          <w:numId w:val="0"/>
        </w:numPr>
        <w:spacing w:after="120"/>
        <w:rPr>
          <w:rFonts w:ascii="Arial" w:hAnsi="Arial"/>
          <w:color w:val="000000" w:themeColor="text1"/>
          <w:sz w:val="24"/>
          <w:szCs w:val="24"/>
        </w:rPr>
      </w:pPr>
      <w:r>
        <w:rPr>
          <w:rFonts w:ascii="Arial" w:hAnsi="Arial"/>
          <w:color w:val="000000" w:themeColor="text1"/>
          <w:sz w:val="24"/>
          <w:szCs w:val="24"/>
        </w:rPr>
        <w:t xml:space="preserve"> </w:t>
      </w:r>
      <w:bookmarkStart w:id="48" w:name="_Toc503442870"/>
      <w:r w:rsidR="004D2957">
        <w:rPr>
          <w:rFonts w:ascii="Arial" w:hAnsi="Arial"/>
          <w:color w:val="000000" w:themeColor="text1"/>
          <w:sz w:val="24"/>
          <w:szCs w:val="24"/>
        </w:rPr>
        <w:t xml:space="preserve">  </w:t>
      </w:r>
      <w:r w:rsidR="00EF07D1" w:rsidRPr="000A0E5C">
        <w:rPr>
          <w:rFonts w:ascii="Arial" w:hAnsi="Arial"/>
          <w:color w:val="000000" w:themeColor="text1"/>
          <w:sz w:val="24"/>
          <w:szCs w:val="24"/>
        </w:rPr>
        <w:t>4.1.</w:t>
      </w:r>
      <w:r w:rsidR="0025296E">
        <w:rPr>
          <w:rFonts w:ascii="Arial" w:hAnsi="Arial"/>
          <w:color w:val="000000" w:themeColor="text1"/>
          <w:sz w:val="24"/>
          <w:szCs w:val="24"/>
        </w:rPr>
        <w:t>4</w:t>
      </w:r>
      <w:r w:rsidR="00EF07D1" w:rsidRPr="000A0E5C">
        <w:rPr>
          <w:rFonts w:ascii="Arial" w:hAnsi="Arial"/>
          <w:color w:val="000000" w:themeColor="text1"/>
          <w:sz w:val="24"/>
          <w:szCs w:val="24"/>
        </w:rPr>
        <w:t>.Akademik Personelin Yaş İtibariyle Dağılımı</w:t>
      </w:r>
      <w:bookmarkEnd w:id="43"/>
      <w:bookmarkEnd w:id="44"/>
      <w:bookmarkEnd w:id="45"/>
      <w:bookmarkEnd w:id="48"/>
    </w:p>
    <w:p w:rsidR="00A26DE9" w:rsidRPr="00A26DE9" w:rsidRDefault="00D75C18" w:rsidP="00A26DE9">
      <w:pPr>
        <w:rPr>
          <w:rFonts w:ascii="Arial" w:hAnsi="Arial" w:cs="Arial"/>
          <w:b/>
          <w:lang w:val="tr-TR"/>
        </w:rPr>
      </w:pPr>
      <w:r>
        <w:rPr>
          <w:rFonts w:ascii="Arial" w:hAnsi="Arial" w:cs="Arial"/>
          <w:b/>
          <w:lang w:val="tr-TR"/>
        </w:rPr>
        <w:t xml:space="preserve"> </w:t>
      </w:r>
      <w:r w:rsidR="004D2957">
        <w:rPr>
          <w:rFonts w:ascii="Arial" w:hAnsi="Arial" w:cs="Arial"/>
          <w:b/>
          <w:lang w:val="tr-TR"/>
        </w:rPr>
        <w:t xml:space="preserve">     </w:t>
      </w:r>
      <w:r w:rsidR="00A26DE9" w:rsidRPr="00A26DE9">
        <w:rPr>
          <w:rFonts w:ascii="Arial" w:hAnsi="Arial" w:cs="Arial"/>
          <w:b/>
          <w:lang w:val="tr-TR"/>
        </w:rPr>
        <w:t xml:space="preserve">Tablo </w:t>
      </w:r>
      <w:r w:rsidR="0025296E">
        <w:rPr>
          <w:rFonts w:ascii="Arial" w:hAnsi="Arial" w:cs="Arial"/>
          <w:b/>
          <w:lang w:val="tr-TR"/>
        </w:rPr>
        <w:t>8</w:t>
      </w:r>
      <w:r w:rsidR="00A26DE9" w:rsidRPr="00A26DE9">
        <w:rPr>
          <w:rFonts w:ascii="Arial" w:hAnsi="Arial" w:cs="Arial"/>
          <w:b/>
          <w:lang w:val="tr-TR"/>
        </w:rPr>
        <w:t>: Akademik Per</w:t>
      </w:r>
      <w:r w:rsidR="00BE3B32">
        <w:rPr>
          <w:rFonts w:ascii="Arial" w:hAnsi="Arial" w:cs="Arial"/>
          <w:b/>
          <w:lang w:val="tr-TR"/>
        </w:rPr>
        <w:t>sonelin Yaş İtibariyle Dağılımı</w:t>
      </w:r>
    </w:p>
    <w:tbl>
      <w:tblPr>
        <w:tblStyle w:val="KlavuzTablo5Koyu-Vurgu1"/>
        <w:tblW w:w="9606" w:type="dxa"/>
        <w:tblLook w:val="04A0" w:firstRow="1" w:lastRow="0" w:firstColumn="1" w:lastColumn="0" w:noHBand="0" w:noVBand="1"/>
      </w:tblPr>
      <w:tblGrid>
        <w:gridCol w:w="1177"/>
        <w:gridCol w:w="711"/>
        <w:gridCol w:w="708"/>
        <w:gridCol w:w="695"/>
        <w:gridCol w:w="693"/>
        <w:gridCol w:w="695"/>
        <w:gridCol w:w="693"/>
        <w:gridCol w:w="695"/>
        <w:gridCol w:w="693"/>
        <w:gridCol w:w="696"/>
        <w:gridCol w:w="693"/>
        <w:gridCol w:w="1457"/>
      </w:tblGrid>
      <w:tr w:rsidR="009A4717" w:rsidRPr="000A0E5C" w:rsidTr="0025296E">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1097" w:type="dxa"/>
            <w:vMerge w:val="restart"/>
          </w:tcPr>
          <w:p w:rsidR="006B354F" w:rsidRPr="009F37A8" w:rsidRDefault="009F37A8" w:rsidP="009A4717">
            <w:pPr>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ÜNVANI</w:t>
            </w:r>
          </w:p>
        </w:tc>
        <w:tc>
          <w:tcPr>
            <w:tcW w:w="1435"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21-30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31-40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41-45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46-55 Yaş</w:t>
            </w:r>
          </w:p>
        </w:tc>
        <w:tc>
          <w:tcPr>
            <w:tcW w:w="1402" w:type="dxa"/>
            <w:gridSpan w:val="2"/>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56-Üzeri</w:t>
            </w:r>
          </w:p>
        </w:tc>
        <w:tc>
          <w:tcPr>
            <w:tcW w:w="1466" w:type="dxa"/>
            <w:vMerge w:val="restart"/>
          </w:tcPr>
          <w:p w:rsidR="006B354F" w:rsidRPr="009F37A8" w:rsidRDefault="006B354F"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Toplam</w:t>
            </w:r>
          </w:p>
        </w:tc>
      </w:tr>
      <w:tr w:rsidR="009A4717" w:rsidRPr="000A0E5C" w:rsidTr="0025296E">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1097" w:type="dxa"/>
            <w:vMerge/>
          </w:tcPr>
          <w:p w:rsidR="006B354F" w:rsidRPr="009F37A8" w:rsidRDefault="006B354F" w:rsidP="009A4717">
            <w:pPr>
              <w:spacing w:before="120" w:after="120"/>
              <w:rPr>
                <w:rFonts w:ascii="Arial" w:hAnsi="Arial" w:cs="Arial"/>
                <w:color w:val="000000" w:themeColor="text1"/>
                <w:szCs w:val="24"/>
                <w:lang w:val="tr-TR"/>
              </w:rPr>
            </w:pPr>
          </w:p>
        </w:tc>
        <w:tc>
          <w:tcPr>
            <w:tcW w:w="72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15"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702"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K</w:t>
            </w:r>
          </w:p>
        </w:tc>
        <w:tc>
          <w:tcPr>
            <w:tcW w:w="700" w:type="dxa"/>
          </w:tcPr>
          <w:p w:rsidR="006B354F" w:rsidRPr="009F37A8" w:rsidRDefault="006B35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E</w:t>
            </w:r>
          </w:p>
        </w:tc>
        <w:tc>
          <w:tcPr>
            <w:tcW w:w="1466" w:type="dxa"/>
            <w:vMerge/>
          </w:tcPr>
          <w:p w:rsidR="006B354F" w:rsidRPr="009F37A8" w:rsidRDefault="006B354F"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p>
        </w:tc>
      </w:tr>
      <w:tr w:rsidR="009A4717" w:rsidRPr="000A0E5C" w:rsidTr="0025296E">
        <w:trPr>
          <w:trHeight w:val="567"/>
        </w:trPr>
        <w:tc>
          <w:tcPr>
            <w:cnfStyle w:val="001000000000" w:firstRow="0" w:lastRow="0" w:firstColumn="1" w:lastColumn="0" w:oddVBand="0" w:evenVBand="0" w:oddHBand="0" w:evenHBand="0" w:firstRowFirstColumn="0" w:firstRowLastColumn="0" w:lastRowFirstColumn="0" w:lastRowLastColumn="0"/>
            <w:tcW w:w="1097" w:type="dxa"/>
          </w:tcPr>
          <w:p w:rsidR="006B354F" w:rsidRPr="009F37A8" w:rsidRDefault="00D90136"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Arş.Gör.</w:t>
            </w:r>
          </w:p>
        </w:tc>
        <w:tc>
          <w:tcPr>
            <w:tcW w:w="720" w:type="dxa"/>
          </w:tcPr>
          <w:p w:rsidR="006B354F" w:rsidRPr="009F37A8" w:rsidRDefault="0025296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w:t>
            </w:r>
          </w:p>
        </w:tc>
        <w:tc>
          <w:tcPr>
            <w:tcW w:w="715" w:type="dxa"/>
          </w:tcPr>
          <w:p w:rsidR="006B354F" w:rsidRPr="009F37A8" w:rsidRDefault="0025296E"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tcW w:w="702" w:type="dxa"/>
          </w:tcPr>
          <w:p w:rsidR="006B354F" w:rsidRPr="009F37A8" w:rsidRDefault="00841E1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rsidR="006B354F" w:rsidRPr="009F37A8" w:rsidRDefault="0025296E" w:rsidP="0025296E">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5</w:t>
            </w:r>
          </w:p>
        </w:tc>
      </w:tr>
      <w:tr w:rsidR="009A4717" w:rsidRPr="000A0E5C" w:rsidTr="0025296E">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1097" w:type="dxa"/>
          </w:tcPr>
          <w:p w:rsidR="006B354F" w:rsidRPr="009F37A8" w:rsidRDefault="006B354F" w:rsidP="009A4717">
            <w:pPr>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Toplam Kişi Sayısı</w:t>
            </w:r>
          </w:p>
        </w:tc>
        <w:tc>
          <w:tcPr>
            <w:tcW w:w="720" w:type="dxa"/>
          </w:tcPr>
          <w:p w:rsidR="006B354F" w:rsidRPr="009F37A8" w:rsidRDefault="0025296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4</w:t>
            </w:r>
          </w:p>
        </w:tc>
        <w:tc>
          <w:tcPr>
            <w:tcW w:w="715" w:type="dxa"/>
          </w:tcPr>
          <w:p w:rsidR="006B354F" w:rsidRPr="009F37A8" w:rsidRDefault="0025296E"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tcW w:w="702" w:type="dxa"/>
          </w:tcPr>
          <w:p w:rsidR="006B354F" w:rsidRPr="009F37A8" w:rsidRDefault="00841E1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2"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700" w:type="dxa"/>
          </w:tcPr>
          <w:p w:rsidR="006B354F" w:rsidRPr="009F37A8" w:rsidRDefault="00D90136"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1466" w:type="dxa"/>
          </w:tcPr>
          <w:p w:rsidR="006B354F" w:rsidRPr="009F37A8" w:rsidRDefault="0025296E" w:rsidP="0025296E">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5</w:t>
            </w:r>
          </w:p>
        </w:tc>
      </w:tr>
    </w:tbl>
    <w:p w:rsidR="006B354F" w:rsidRDefault="00BE3B32" w:rsidP="009F37A8">
      <w:pPr>
        <w:pStyle w:val="Balk3"/>
        <w:numPr>
          <w:ilvl w:val="0"/>
          <w:numId w:val="0"/>
        </w:numPr>
        <w:spacing w:after="120"/>
        <w:rPr>
          <w:rFonts w:ascii="Arial" w:hAnsi="Arial"/>
          <w:color w:val="000000" w:themeColor="text1"/>
          <w:sz w:val="24"/>
          <w:szCs w:val="24"/>
        </w:rPr>
      </w:pPr>
      <w:bookmarkStart w:id="49" w:name="_Toc380499477"/>
      <w:bookmarkStart w:id="50" w:name="_Toc471918593"/>
      <w:bookmarkStart w:id="51" w:name="_Toc472330429"/>
      <w:r>
        <w:rPr>
          <w:rFonts w:ascii="Arial" w:hAnsi="Arial"/>
          <w:color w:val="000000" w:themeColor="text1"/>
          <w:sz w:val="24"/>
          <w:szCs w:val="24"/>
        </w:rPr>
        <w:t xml:space="preserve"> </w:t>
      </w:r>
      <w:r w:rsidR="004D2957">
        <w:rPr>
          <w:rFonts w:ascii="Arial" w:hAnsi="Arial"/>
          <w:color w:val="000000" w:themeColor="text1"/>
          <w:sz w:val="24"/>
          <w:szCs w:val="24"/>
        </w:rPr>
        <w:t xml:space="preserve"> </w:t>
      </w:r>
      <w:r>
        <w:rPr>
          <w:rFonts w:ascii="Arial" w:hAnsi="Arial"/>
          <w:color w:val="000000" w:themeColor="text1"/>
          <w:sz w:val="24"/>
          <w:szCs w:val="24"/>
        </w:rPr>
        <w:t xml:space="preserve"> </w:t>
      </w:r>
      <w:bookmarkStart w:id="52" w:name="_Toc503442871"/>
      <w:r w:rsidR="006B354F" w:rsidRPr="000A0E5C">
        <w:rPr>
          <w:rFonts w:ascii="Arial" w:hAnsi="Arial"/>
          <w:color w:val="000000" w:themeColor="text1"/>
          <w:sz w:val="24"/>
          <w:szCs w:val="24"/>
        </w:rPr>
        <w:t>4.1.</w:t>
      </w:r>
      <w:r w:rsidR="00D75C18">
        <w:rPr>
          <w:rFonts w:ascii="Arial" w:hAnsi="Arial"/>
          <w:color w:val="000000" w:themeColor="text1"/>
          <w:sz w:val="24"/>
          <w:szCs w:val="24"/>
        </w:rPr>
        <w:t>5</w:t>
      </w:r>
      <w:r w:rsidR="006B354F" w:rsidRPr="000A0E5C">
        <w:rPr>
          <w:rFonts w:ascii="Arial" w:hAnsi="Arial"/>
          <w:color w:val="000000" w:themeColor="text1"/>
          <w:sz w:val="24"/>
          <w:szCs w:val="24"/>
        </w:rPr>
        <w:t>.Akademik Personelin Hizmet Süreleri</w:t>
      </w:r>
      <w:bookmarkEnd w:id="49"/>
      <w:bookmarkEnd w:id="50"/>
      <w:bookmarkEnd w:id="51"/>
      <w:bookmarkEnd w:id="52"/>
    </w:p>
    <w:p w:rsidR="001F45A6" w:rsidRPr="001F45A6" w:rsidRDefault="00D75C18" w:rsidP="007D6B65">
      <w:pPr>
        <w:ind w:right="-142"/>
        <w:rPr>
          <w:lang w:val="tr-TR"/>
        </w:rPr>
      </w:pPr>
      <w:r>
        <w:rPr>
          <w:rFonts w:ascii="Arial" w:hAnsi="Arial" w:cs="Arial"/>
          <w:b/>
          <w:lang w:val="tr-TR"/>
        </w:rPr>
        <w:t xml:space="preserve"> </w:t>
      </w:r>
      <w:r w:rsidR="004D2957">
        <w:rPr>
          <w:rFonts w:ascii="Arial" w:hAnsi="Arial" w:cs="Arial"/>
          <w:b/>
          <w:lang w:val="tr-TR"/>
        </w:rPr>
        <w:t xml:space="preserve">     </w:t>
      </w:r>
      <w:r w:rsidR="001F45A6">
        <w:rPr>
          <w:rFonts w:ascii="Arial" w:hAnsi="Arial" w:cs="Arial"/>
          <w:b/>
          <w:lang w:val="tr-TR"/>
        </w:rPr>
        <w:t xml:space="preserve">Tablo </w:t>
      </w:r>
      <w:r>
        <w:rPr>
          <w:rFonts w:ascii="Arial" w:hAnsi="Arial" w:cs="Arial"/>
          <w:b/>
          <w:lang w:val="tr-TR"/>
        </w:rPr>
        <w:t>9</w:t>
      </w:r>
      <w:r w:rsidR="00BE3B32">
        <w:rPr>
          <w:rFonts w:ascii="Arial" w:hAnsi="Arial" w:cs="Arial"/>
          <w:b/>
          <w:lang w:val="tr-TR"/>
        </w:rPr>
        <w:t>:</w:t>
      </w:r>
      <w:r w:rsidR="001F45A6" w:rsidRPr="00A26DE9">
        <w:rPr>
          <w:rFonts w:ascii="Arial" w:hAnsi="Arial" w:cs="Arial"/>
          <w:b/>
          <w:lang w:val="tr-TR"/>
        </w:rPr>
        <w:t xml:space="preserve"> Akademik Pe</w:t>
      </w:r>
      <w:r w:rsidR="00BE3B32">
        <w:rPr>
          <w:rFonts w:ascii="Arial" w:hAnsi="Arial" w:cs="Arial"/>
          <w:b/>
          <w:lang w:val="tr-TR"/>
        </w:rPr>
        <w:t>rsonelin Hizmet Süreleri</w:t>
      </w:r>
    </w:p>
    <w:tbl>
      <w:tblPr>
        <w:tblStyle w:val="KlavuzTablo5Koyu-Vurgu1"/>
        <w:tblW w:w="0" w:type="auto"/>
        <w:tblLook w:val="01E0" w:firstRow="1" w:lastRow="1" w:firstColumn="1" w:lastColumn="1" w:noHBand="0" w:noVBand="0"/>
      </w:tblPr>
      <w:tblGrid>
        <w:gridCol w:w="1577"/>
        <w:gridCol w:w="697"/>
        <w:gridCol w:w="697"/>
        <w:gridCol w:w="697"/>
        <w:gridCol w:w="377"/>
        <w:gridCol w:w="441"/>
        <w:gridCol w:w="426"/>
        <w:gridCol w:w="464"/>
        <w:gridCol w:w="449"/>
        <w:gridCol w:w="528"/>
        <w:gridCol w:w="541"/>
        <w:gridCol w:w="593"/>
        <w:gridCol w:w="589"/>
        <w:gridCol w:w="1270"/>
      </w:tblGrid>
      <w:tr w:rsidR="009A4717" w:rsidRPr="000A0E5C" w:rsidTr="00D75C18">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rsidR="006B354F" w:rsidRPr="009F37A8" w:rsidRDefault="009F37A8"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Ü</w:t>
            </w:r>
            <w:r w:rsidR="006B354F" w:rsidRPr="009F37A8">
              <w:rPr>
                <w:rFonts w:ascii="Arial" w:hAnsi="Arial" w:cs="Arial"/>
                <w:color w:val="000000" w:themeColor="text1"/>
                <w:szCs w:val="24"/>
                <w:lang w:val="tr-TR"/>
              </w:rPr>
              <w:t>NVANI</w:t>
            </w:r>
          </w:p>
        </w:tc>
        <w:tc>
          <w:tcPr>
            <w:cnfStyle w:val="000010000000" w:firstRow="0" w:lastRow="0" w:firstColumn="0" w:lastColumn="0" w:oddVBand="1" w:evenVBand="0" w:oddHBand="0" w:evenHBand="0" w:firstRowFirstColumn="0" w:firstRowLastColumn="0" w:lastRowFirstColumn="0" w:lastRowLastColumn="0"/>
            <w:tcW w:w="1285" w:type="dxa"/>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1-3 Yıl</w:t>
            </w:r>
          </w:p>
        </w:tc>
        <w:tc>
          <w:tcPr>
            <w:tcW w:w="0" w:type="auto"/>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7-10 Yıl</w:t>
            </w:r>
          </w:p>
        </w:tc>
        <w:tc>
          <w:tcPr>
            <w:tcW w:w="0" w:type="auto"/>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16-20 Yıl</w:t>
            </w:r>
          </w:p>
        </w:tc>
        <w:tc>
          <w:tcPr>
            <w:tcW w:w="1182" w:type="dxa"/>
            <w:gridSpan w:val="2"/>
          </w:tcPr>
          <w:p w:rsidR="006B354F" w:rsidRPr="009F37A8" w:rsidRDefault="006B35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color w:val="000000" w:themeColor="text1"/>
                <w:szCs w:val="24"/>
                <w:lang w:val="tr-TR"/>
              </w:rPr>
              <w:t>21-Üzeri</w:t>
            </w:r>
          </w:p>
        </w:tc>
        <w:tc>
          <w:tcPr>
            <w:cnfStyle w:val="000100000000" w:firstRow="0" w:lastRow="0" w:firstColumn="0" w:lastColumn="1" w:oddVBand="0" w:evenVBand="0" w:oddHBand="0" w:evenHBand="0" w:firstRowFirstColumn="0" w:firstRowLastColumn="0" w:lastRowFirstColumn="0" w:lastRowLastColumn="0"/>
            <w:tcW w:w="1270" w:type="dxa"/>
            <w:vMerge w:val="restart"/>
          </w:tcPr>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p>
          <w:p w:rsidR="006B354F" w:rsidRPr="009F37A8" w:rsidRDefault="006B354F"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color w:val="000000" w:themeColor="text1"/>
                <w:szCs w:val="24"/>
                <w:lang w:val="tr-TR"/>
              </w:rPr>
              <w:t>TOPLAM</w:t>
            </w:r>
          </w:p>
        </w:tc>
      </w:tr>
      <w:tr w:rsidR="00D75C18" w:rsidRPr="000A0E5C" w:rsidTr="00D75C18">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rsidR="006B354F" w:rsidRPr="009F37A8" w:rsidRDefault="006B354F" w:rsidP="009A4717">
            <w:pPr>
              <w:tabs>
                <w:tab w:val="left" w:pos="0"/>
              </w:tabs>
              <w:spacing w:before="120" w:after="120"/>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611"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0" w:type="auto"/>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41"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6B354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K</w:t>
            </w:r>
          </w:p>
        </w:tc>
        <w:tc>
          <w:tcPr>
            <w:tcW w:w="589" w:type="dxa"/>
          </w:tcPr>
          <w:p w:rsidR="006B354F" w:rsidRPr="009F37A8" w:rsidRDefault="006B354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E</w:t>
            </w:r>
          </w:p>
        </w:tc>
        <w:tc>
          <w:tcPr>
            <w:cnfStyle w:val="000100000000" w:firstRow="0" w:lastRow="0" w:firstColumn="0" w:lastColumn="1" w:oddVBand="0" w:evenVBand="0" w:oddHBand="0" w:evenHBand="0" w:firstRowFirstColumn="0" w:firstRowLastColumn="0" w:lastRowFirstColumn="0" w:lastRowLastColumn="0"/>
            <w:tcW w:w="1270" w:type="dxa"/>
            <w:vMerge/>
          </w:tcPr>
          <w:p w:rsidR="006B354F" w:rsidRPr="009F37A8" w:rsidRDefault="006B354F" w:rsidP="009A4717">
            <w:pPr>
              <w:tabs>
                <w:tab w:val="left" w:pos="0"/>
              </w:tabs>
              <w:spacing w:before="120" w:after="120"/>
              <w:jc w:val="both"/>
              <w:rPr>
                <w:rFonts w:ascii="Arial" w:hAnsi="Arial" w:cs="Arial"/>
                <w:color w:val="000000" w:themeColor="text1"/>
                <w:szCs w:val="24"/>
                <w:lang w:val="tr-TR"/>
              </w:rPr>
            </w:pPr>
          </w:p>
        </w:tc>
      </w:tr>
      <w:tr w:rsidR="009A4717" w:rsidRPr="000A0E5C" w:rsidTr="00D75C18">
        <w:trPr>
          <w:trHeight w:val="506"/>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Arş.Gör.</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6812A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3</w:t>
            </w:r>
          </w:p>
        </w:tc>
        <w:tc>
          <w:tcPr>
            <w:tcW w:w="611" w:type="dxa"/>
          </w:tcPr>
          <w:p w:rsidR="006B354F" w:rsidRPr="009F37A8" w:rsidRDefault="006812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0" w:type="auto"/>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41" w:type="dxa"/>
          </w:tcPr>
          <w:p w:rsidR="006B354F" w:rsidRPr="009F37A8" w:rsidRDefault="00D90136"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D90136" w:rsidP="009A4717">
            <w:pPr>
              <w:tabs>
                <w:tab w:val="left" w:pos="0"/>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589" w:type="dxa"/>
          </w:tcPr>
          <w:p w:rsidR="006B354F" w:rsidRPr="009F37A8" w:rsidRDefault="00F820FF"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6812AD" w:rsidP="009A4717">
            <w:pPr>
              <w:tabs>
                <w:tab w:val="left" w:pos="0"/>
              </w:tabs>
              <w:spacing w:before="120" w:after="120"/>
              <w:jc w:val="center"/>
              <w:rPr>
                <w:rFonts w:ascii="Arial" w:hAnsi="Arial" w:cs="Arial"/>
                <w:color w:val="000000" w:themeColor="text1"/>
                <w:szCs w:val="24"/>
                <w:lang w:val="tr-TR"/>
              </w:rPr>
            </w:pPr>
            <w:r>
              <w:rPr>
                <w:rFonts w:ascii="Arial" w:hAnsi="Arial" w:cs="Arial"/>
                <w:color w:val="000000" w:themeColor="text1"/>
                <w:szCs w:val="24"/>
                <w:lang w:val="tr-TR"/>
              </w:rPr>
              <w:t>5</w:t>
            </w:r>
          </w:p>
        </w:tc>
      </w:tr>
      <w:tr w:rsidR="00D75C18" w:rsidRPr="000A0E5C" w:rsidTr="00D75C1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6812AD" w:rsidP="009A4717">
            <w:pPr>
              <w:tabs>
                <w:tab w:val="left" w:pos="0"/>
              </w:tabs>
              <w:spacing w:before="120" w:after="120"/>
              <w:jc w:val="center"/>
              <w:rPr>
                <w:rFonts w:ascii="Arial" w:hAnsi="Arial" w:cs="Arial"/>
                <w:b/>
                <w:color w:val="000000" w:themeColor="text1"/>
                <w:szCs w:val="24"/>
                <w:lang w:val="tr-TR"/>
              </w:rPr>
            </w:pPr>
            <w:r>
              <w:rPr>
                <w:rFonts w:ascii="Arial" w:hAnsi="Arial" w:cs="Arial"/>
                <w:color w:val="000000" w:themeColor="text1"/>
                <w:szCs w:val="24"/>
                <w:lang w:val="tr-TR"/>
              </w:rPr>
              <w:t>3</w:t>
            </w:r>
          </w:p>
        </w:tc>
        <w:tc>
          <w:tcPr>
            <w:tcW w:w="611" w:type="dxa"/>
          </w:tcPr>
          <w:p w:rsidR="006B354F" w:rsidRPr="006812AD" w:rsidRDefault="006812AD"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6812AD">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1F45A6" w:rsidRDefault="00F820FF" w:rsidP="009A4717">
            <w:pPr>
              <w:tabs>
                <w:tab w:val="left" w:pos="0"/>
              </w:tabs>
              <w:spacing w:before="120" w:after="120"/>
              <w:jc w:val="center"/>
              <w:rPr>
                <w:rFonts w:ascii="Arial" w:hAnsi="Arial" w:cs="Arial"/>
                <w:color w:val="000000" w:themeColor="text1"/>
                <w:szCs w:val="24"/>
                <w:lang w:val="tr-TR"/>
              </w:rPr>
            </w:pPr>
            <w:r w:rsidRPr="001F45A6">
              <w:rPr>
                <w:rFonts w:ascii="Arial" w:hAnsi="Arial" w:cs="Arial"/>
                <w:color w:val="000000" w:themeColor="text1"/>
                <w:szCs w:val="24"/>
                <w:lang w:val="tr-TR"/>
              </w:rPr>
              <w:t>1</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0" w:type="auto"/>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41" w:type="dxa"/>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F820FF" w:rsidP="009A4717">
            <w:pPr>
              <w:tabs>
                <w:tab w:val="left" w:pos="0"/>
              </w:tabs>
              <w:spacing w:before="120" w:after="120"/>
              <w:jc w:val="both"/>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tcW w:w="589" w:type="dxa"/>
          </w:tcPr>
          <w:p w:rsidR="006B354F" w:rsidRPr="009F37A8" w:rsidRDefault="00F820FF"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6812AD" w:rsidP="009A4717">
            <w:pPr>
              <w:tabs>
                <w:tab w:val="left" w:pos="0"/>
              </w:tabs>
              <w:spacing w:before="120" w:after="120"/>
              <w:jc w:val="center"/>
              <w:rPr>
                <w:rFonts w:ascii="Arial" w:hAnsi="Arial" w:cs="Arial"/>
                <w:b w:val="0"/>
                <w:color w:val="000000" w:themeColor="text1"/>
                <w:szCs w:val="24"/>
                <w:lang w:val="tr-TR"/>
              </w:rPr>
            </w:pPr>
            <w:r>
              <w:rPr>
                <w:rFonts w:ascii="Arial" w:hAnsi="Arial" w:cs="Arial"/>
                <w:color w:val="000000" w:themeColor="text1"/>
                <w:szCs w:val="24"/>
                <w:lang w:val="tr-TR"/>
              </w:rPr>
              <w:t>5</w:t>
            </w:r>
          </w:p>
        </w:tc>
      </w:tr>
      <w:tr w:rsidR="009A4717" w:rsidRPr="000A0E5C" w:rsidTr="00D75C18">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rPr>
                <w:rFonts w:ascii="Arial" w:hAnsi="Arial" w:cs="Arial"/>
                <w:b w:val="0"/>
                <w:color w:val="000000" w:themeColor="text1"/>
                <w:szCs w:val="24"/>
                <w:lang w:val="tr-TR"/>
              </w:rPr>
            </w:pPr>
            <w:r w:rsidRPr="009F37A8">
              <w:rPr>
                <w:rFonts w:ascii="Arial" w:hAnsi="Arial" w:cs="Arial"/>
                <w:color w:val="000000" w:themeColor="text1"/>
                <w:szCs w:val="24"/>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rsidR="006B354F" w:rsidRPr="009F37A8" w:rsidRDefault="006812AD"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%60</w:t>
            </w:r>
          </w:p>
        </w:tc>
        <w:tc>
          <w:tcPr>
            <w:tcW w:w="611" w:type="dxa"/>
          </w:tcPr>
          <w:p w:rsidR="006B354F" w:rsidRPr="006812AD" w:rsidRDefault="006812AD"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6812AD">
              <w:rPr>
                <w:rFonts w:ascii="Arial" w:hAnsi="Arial" w:cs="Arial"/>
                <w:color w:val="000000" w:themeColor="text1"/>
                <w:szCs w:val="24"/>
                <w:lang w:val="tr-TR"/>
              </w:rPr>
              <w:t>%20</w:t>
            </w: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812AD" w:rsidP="009A4717">
            <w:pPr>
              <w:tabs>
                <w:tab w:val="left" w:pos="0"/>
              </w:tabs>
              <w:spacing w:before="120" w:after="120"/>
              <w:jc w:val="both"/>
              <w:rPr>
                <w:rFonts w:ascii="Arial" w:hAnsi="Arial" w:cs="Arial"/>
                <w:b w:val="0"/>
                <w:color w:val="000000" w:themeColor="text1"/>
                <w:szCs w:val="24"/>
                <w:lang w:val="tr-TR"/>
              </w:rPr>
            </w:pPr>
            <w:r>
              <w:rPr>
                <w:rFonts w:ascii="Arial" w:hAnsi="Arial" w:cs="Arial"/>
                <w:color w:val="000000" w:themeColor="text1"/>
                <w:szCs w:val="24"/>
                <w:lang w:val="tr-TR"/>
              </w:rPr>
              <w:t>%20</w:t>
            </w: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0" w:type="auto"/>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28" w:type="dxa"/>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41" w:type="dxa"/>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593" w:type="dxa"/>
          </w:tcPr>
          <w:p w:rsidR="006B354F" w:rsidRPr="009F37A8" w:rsidRDefault="006B354F" w:rsidP="009A4717">
            <w:pPr>
              <w:tabs>
                <w:tab w:val="left" w:pos="0"/>
              </w:tabs>
              <w:spacing w:before="120" w:after="120"/>
              <w:jc w:val="both"/>
              <w:rPr>
                <w:rFonts w:ascii="Arial" w:hAnsi="Arial" w:cs="Arial"/>
                <w:b w:val="0"/>
                <w:color w:val="000000" w:themeColor="text1"/>
                <w:szCs w:val="24"/>
                <w:lang w:val="tr-TR"/>
              </w:rPr>
            </w:pPr>
          </w:p>
        </w:tc>
        <w:tc>
          <w:tcPr>
            <w:tcW w:w="589" w:type="dxa"/>
          </w:tcPr>
          <w:p w:rsidR="006B354F" w:rsidRPr="009F37A8" w:rsidRDefault="006B354F"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p>
        </w:tc>
        <w:tc>
          <w:tcPr>
            <w:cnfStyle w:val="000100000000" w:firstRow="0" w:lastRow="0" w:firstColumn="0" w:lastColumn="1" w:oddVBand="0" w:evenVBand="0" w:oddHBand="0" w:evenHBand="0" w:firstRowFirstColumn="0" w:firstRowLastColumn="0" w:lastRowFirstColumn="0" w:lastRowLastColumn="0"/>
            <w:tcW w:w="1270" w:type="dxa"/>
          </w:tcPr>
          <w:p w:rsidR="006B354F" w:rsidRPr="009F37A8" w:rsidRDefault="00082010" w:rsidP="009A4717">
            <w:pPr>
              <w:tabs>
                <w:tab w:val="left" w:pos="0"/>
              </w:tabs>
              <w:spacing w:before="120" w:after="120"/>
              <w:jc w:val="both"/>
              <w:rPr>
                <w:rFonts w:ascii="Arial" w:hAnsi="Arial" w:cs="Arial"/>
                <w:b w:val="0"/>
                <w:color w:val="000000" w:themeColor="text1"/>
                <w:szCs w:val="24"/>
                <w:lang w:val="tr-TR"/>
              </w:rPr>
            </w:pPr>
            <w:r w:rsidRPr="009F37A8">
              <w:rPr>
                <w:rFonts w:ascii="Arial" w:hAnsi="Arial" w:cs="Arial"/>
                <w:color w:val="000000" w:themeColor="text1"/>
                <w:szCs w:val="24"/>
                <w:lang w:val="tr-TR"/>
              </w:rPr>
              <w:t>%100</w:t>
            </w:r>
          </w:p>
        </w:tc>
      </w:tr>
    </w:tbl>
    <w:p w:rsidR="00937107" w:rsidRDefault="00937107" w:rsidP="009A4717">
      <w:pPr>
        <w:spacing w:before="120" w:after="120"/>
        <w:rPr>
          <w:rFonts w:ascii="Arial" w:hAnsi="Arial" w:cs="Arial"/>
          <w:b/>
          <w:color w:val="000000" w:themeColor="text1"/>
          <w:szCs w:val="24"/>
          <w:lang w:val="tr-TR"/>
        </w:rPr>
      </w:pPr>
    </w:p>
    <w:p w:rsidR="00BE3B32" w:rsidRDefault="00B26EFD" w:rsidP="00963E7B">
      <w:pPr>
        <w:spacing w:before="120" w:after="120"/>
        <w:rPr>
          <w:rFonts w:ascii="Arial" w:hAnsi="Arial" w:cs="Arial"/>
          <w:b/>
          <w:color w:val="000000" w:themeColor="text1"/>
          <w:szCs w:val="24"/>
          <w:lang w:val="tr-TR"/>
        </w:rPr>
      </w:pPr>
      <w:r>
        <w:rPr>
          <w:rFonts w:ascii="Arial" w:hAnsi="Arial" w:cs="Arial"/>
          <w:b/>
          <w:lang w:val="tr-TR"/>
        </w:rPr>
        <w:lastRenderedPageBreak/>
        <w:t xml:space="preserve"> </w:t>
      </w:r>
      <w:r w:rsidR="004D2957">
        <w:rPr>
          <w:rFonts w:ascii="Arial" w:hAnsi="Arial" w:cs="Arial"/>
          <w:b/>
          <w:lang w:val="tr-TR"/>
        </w:rPr>
        <w:t xml:space="preserve">  </w:t>
      </w:r>
      <w:r w:rsidR="004025E2" w:rsidRPr="000A0E5C">
        <w:rPr>
          <w:rFonts w:ascii="Arial" w:hAnsi="Arial" w:cs="Arial"/>
          <w:b/>
          <w:color w:val="000000" w:themeColor="text1"/>
          <w:szCs w:val="24"/>
          <w:lang w:val="tr-TR"/>
        </w:rPr>
        <w:t>4.2.</w:t>
      </w:r>
      <w:r w:rsidR="000471D6">
        <w:rPr>
          <w:rFonts w:ascii="Arial" w:hAnsi="Arial" w:cs="Arial"/>
          <w:b/>
          <w:color w:val="000000" w:themeColor="text1"/>
          <w:szCs w:val="24"/>
          <w:lang w:val="tr-TR"/>
        </w:rPr>
        <w:t xml:space="preserve">  İdari Personel Kadro Dağılımı</w:t>
      </w:r>
    </w:p>
    <w:p w:rsidR="00BE3B32" w:rsidRPr="00BE3B32" w:rsidRDefault="00BE3B32" w:rsidP="00BE3B32">
      <w:pPr>
        <w:spacing w:before="120" w:after="120"/>
        <w:rPr>
          <w:rFonts w:ascii="Arial" w:hAnsi="Arial" w:cs="Arial"/>
          <w:b/>
          <w:color w:val="000000" w:themeColor="text1"/>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sidRPr="006350EF">
        <w:rPr>
          <w:rFonts w:ascii="Arial" w:hAnsi="Arial" w:cs="Arial"/>
          <w:b/>
          <w:szCs w:val="24"/>
          <w:lang w:val="tr-TR"/>
        </w:rPr>
        <w:t xml:space="preserve">Tablo </w:t>
      </w:r>
      <w:r w:rsidR="00B26EFD">
        <w:rPr>
          <w:rFonts w:ascii="Arial" w:hAnsi="Arial" w:cs="Arial"/>
          <w:b/>
          <w:szCs w:val="24"/>
          <w:lang w:val="tr-TR"/>
        </w:rPr>
        <w:t>10</w:t>
      </w:r>
      <w:r w:rsidRPr="006350EF">
        <w:rPr>
          <w:rFonts w:ascii="Arial" w:hAnsi="Arial" w:cs="Arial"/>
          <w:b/>
          <w:szCs w:val="24"/>
          <w:lang w:val="tr-TR"/>
        </w:rPr>
        <w:t>: İdari Personelin Yıllar İtibariyle Kadro Dağılımı</w:t>
      </w:r>
    </w:p>
    <w:tbl>
      <w:tblPr>
        <w:tblStyle w:val="KlavuzTablo5Koyu-Vurgu1"/>
        <w:tblW w:w="5091" w:type="pct"/>
        <w:tblLook w:val="00A0" w:firstRow="1" w:lastRow="0" w:firstColumn="1" w:lastColumn="0" w:noHBand="0" w:noVBand="0"/>
      </w:tblPr>
      <w:tblGrid>
        <w:gridCol w:w="4437"/>
        <w:gridCol w:w="1843"/>
        <w:gridCol w:w="1847"/>
        <w:gridCol w:w="1389"/>
      </w:tblGrid>
      <w:tr w:rsidR="009A4717" w:rsidRPr="000A0E5C" w:rsidTr="00963E7B">
        <w:trPr>
          <w:cnfStyle w:val="100000000000" w:firstRow="1" w:lastRow="0" w:firstColumn="0" w:lastColumn="0" w:oddVBand="0" w:evenVBand="0" w:oddHBand="0" w:evenHBand="0" w:firstRowFirstColumn="0" w:firstRowLastColumn="0" w:lastRowFirstColumn="0" w:lastRowLastColumn="0"/>
          <w:trHeight w:val="181"/>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2016</w:t>
            </w:r>
          </w:p>
        </w:tc>
        <w:tc>
          <w:tcPr>
            <w:tcW w:w="970" w:type="pct"/>
          </w:tcPr>
          <w:p w:rsidR="004025E2" w:rsidRPr="009F37A8" w:rsidRDefault="00963E7B"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2017</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963E7B" w:rsidP="009A4717">
            <w:pPr>
              <w:spacing w:before="120" w:after="120"/>
              <w:jc w:val="center"/>
              <w:rPr>
                <w:rFonts w:ascii="Arial" w:eastAsia="Calibri" w:hAnsi="Arial" w:cs="Arial"/>
                <w:b w:val="0"/>
                <w:bCs w:val="0"/>
                <w:color w:val="000000" w:themeColor="text1"/>
                <w:szCs w:val="24"/>
                <w:lang w:val="tr-TR" w:eastAsia="tr-TR"/>
              </w:rPr>
            </w:pPr>
            <w:r>
              <w:rPr>
                <w:rFonts w:ascii="Arial" w:eastAsia="Calibri" w:hAnsi="Arial" w:cs="Arial"/>
                <w:b w:val="0"/>
                <w:bCs w:val="0"/>
                <w:color w:val="000000" w:themeColor="text1"/>
                <w:szCs w:val="24"/>
                <w:lang w:val="tr-TR" w:eastAsia="tr-TR"/>
              </w:rPr>
              <w:t>2018</w:t>
            </w:r>
          </w:p>
        </w:tc>
      </w:tr>
      <w:tr w:rsidR="009A4717" w:rsidRPr="000A0E5C" w:rsidTr="00963E7B">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Genel İdare Hizmetleri</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471D6"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1</w:t>
            </w:r>
          </w:p>
        </w:tc>
        <w:tc>
          <w:tcPr>
            <w:tcW w:w="970" w:type="pct"/>
          </w:tcPr>
          <w:p w:rsidR="004025E2" w:rsidRPr="009F37A8" w:rsidRDefault="00963E7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2</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963E7B" w:rsidP="009A4717">
            <w:pPr>
              <w:spacing w:before="120" w:after="120"/>
              <w:jc w:val="center"/>
              <w:rPr>
                <w:rFonts w:ascii="Arial" w:eastAsia="Calibri" w:hAnsi="Arial" w:cs="Arial"/>
                <w:color w:val="000000" w:themeColor="text1"/>
                <w:szCs w:val="24"/>
                <w:lang w:val="tr-TR" w:eastAsia="tr-TR"/>
              </w:rPr>
            </w:pPr>
            <w:r>
              <w:rPr>
                <w:rFonts w:ascii="Arial" w:eastAsia="Calibri" w:hAnsi="Arial" w:cs="Arial"/>
                <w:color w:val="000000" w:themeColor="text1"/>
                <w:szCs w:val="24"/>
                <w:lang w:val="tr-TR" w:eastAsia="tr-TR"/>
              </w:rPr>
              <w:t>3</w:t>
            </w:r>
          </w:p>
        </w:tc>
      </w:tr>
      <w:tr w:rsidR="009A4717" w:rsidRPr="000A0E5C" w:rsidTr="00963E7B">
        <w:trPr>
          <w:trHeight w:val="148"/>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Sağlık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Teknik Hizmetleri Sınıf</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trHeight w:val="74"/>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Eğitim ve Öğretim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Avukatlık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trHeight w:val="240"/>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Din Hizmetleri Sınıfı</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Yardımcı Hizmetli</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tcW w:w="970" w:type="pct"/>
          </w:tcPr>
          <w:p w:rsidR="004025E2" w:rsidRPr="009F37A8" w:rsidRDefault="0008201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082010" w:rsidP="009A4717">
            <w:pPr>
              <w:spacing w:before="120" w:after="120"/>
              <w:jc w:val="center"/>
              <w:rPr>
                <w:rFonts w:ascii="Arial" w:eastAsia="Calibri" w:hAnsi="Arial" w:cs="Arial"/>
                <w:color w:val="000000" w:themeColor="text1"/>
                <w:szCs w:val="24"/>
                <w:lang w:val="tr-TR" w:eastAsia="tr-TR"/>
              </w:rPr>
            </w:pPr>
            <w:r w:rsidRPr="009F37A8">
              <w:rPr>
                <w:rFonts w:ascii="Arial" w:eastAsia="Calibri" w:hAnsi="Arial" w:cs="Arial"/>
                <w:color w:val="000000" w:themeColor="text1"/>
                <w:szCs w:val="24"/>
                <w:lang w:val="tr-TR" w:eastAsia="tr-TR"/>
              </w:rPr>
              <w:t>-</w:t>
            </w:r>
          </w:p>
        </w:tc>
      </w:tr>
      <w:tr w:rsidR="009A4717" w:rsidRPr="000A0E5C" w:rsidTr="00963E7B">
        <w:trPr>
          <w:trHeight w:val="126"/>
        </w:trPr>
        <w:tc>
          <w:tcPr>
            <w:cnfStyle w:val="001000000000" w:firstRow="0" w:lastRow="0" w:firstColumn="1" w:lastColumn="0" w:oddVBand="0" w:evenVBand="0" w:oddHBand="0" w:evenHBand="0" w:firstRowFirstColumn="0" w:firstRowLastColumn="0" w:lastRowFirstColumn="0" w:lastRowLastColumn="0"/>
            <w:tcW w:w="2331" w:type="pct"/>
            <w:noWrap/>
          </w:tcPr>
          <w:p w:rsidR="004025E2" w:rsidRPr="009F37A8" w:rsidRDefault="004025E2" w:rsidP="009A4717">
            <w:pPr>
              <w:spacing w:before="120" w:after="120"/>
              <w:jc w:val="both"/>
              <w:rPr>
                <w:rFonts w:ascii="Arial" w:eastAsia="Calibri" w:hAnsi="Arial" w:cs="Arial"/>
                <w:b w:val="0"/>
                <w:bCs w:val="0"/>
                <w:color w:val="000000" w:themeColor="text1"/>
                <w:szCs w:val="24"/>
                <w:lang w:val="tr-TR" w:eastAsia="tr-TR"/>
              </w:rPr>
            </w:pPr>
            <w:r w:rsidRPr="009F37A8">
              <w:rPr>
                <w:rFonts w:ascii="Arial" w:eastAsia="Calibri" w:hAnsi="Arial" w:cs="Arial"/>
                <w:b w:val="0"/>
                <w:bCs w:val="0"/>
                <w:color w:val="000000" w:themeColor="text1"/>
                <w:szCs w:val="24"/>
                <w:lang w:val="tr-TR" w:eastAsia="tr-TR"/>
              </w:rPr>
              <w:t>Toplam</w:t>
            </w:r>
          </w:p>
        </w:tc>
        <w:tc>
          <w:tcPr>
            <w:cnfStyle w:val="000010000000" w:firstRow="0" w:lastRow="0" w:firstColumn="0" w:lastColumn="0" w:oddVBand="1" w:evenVBand="0" w:oddHBand="0" w:evenHBand="0" w:firstRowFirstColumn="0" w:firstRowLastColumn="0" w:lastRowFirstColumn="0" w:lastRowLastColumn="0"/>
            <w:tcW w:w="968" w:type="pct"/>
          </w:tcPr>
          <w:p w:rsidR="004025E2" w:rsidRPr="009F37A8" w:rsidRDefault="006437AD" w:rsidP="009A4717">
            <w:pPr>
              <w:spacing w:before="120" w:after="120"/>
              <w:jc w:val="center"/>
              <w:rPr>
                <w:rFonts w:ascii="Arial" w:eastAsia="Calibri" w:hAnsi="Arial" w:cs="Arial"/>
                <w:b/>
                <w:bCs/>
                <w:color w:val="000000" w:themeColor="text1"/>
                <w:szCs w:val="24"/>
                <w:lang w:val="tr-TR" w:eastAsia="tr-TR"/>
              </w:rPr>
            </w:pPr>
            <w:r w:rsidRPr="009F37A8">
              <w:rPr>
                <w:rFonts w:ascii="Arial" w:eastAsia="Calibri" w:hAnsi="Arial" w:cs="Arial"/>
                <w:b/>
                <w:bCs/>
                <w:color w:val="000000" w:themeColor="text1"/>
                <w:szCs w:val="24"/>
                <w:lang w:val="tr-TR" w:eastAsia="tr-TR"/>
              </w:rPr>
              <w:t>1</w:t>
            </w:r>
          </w:p>
        </w:tc>
        <w:tc>
          <w:tcPr>
            <w:tcW w:w="970" w:type="pct"/>
          </w:tcPr>
          <w:p w:rsidR="004025E2" w:rsidRPr="009F37A8" w:rsidRDefault="00963E7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2</w:t>
            </w:r>
          </w:p>
        </w:tc>
        <w:tc>
          <w:tcPr>
            <w:cnfStyle w:val="000010000000" w:firstRow="0" w:lastRow="0" w:firstColumn="0" w:lastColumn="0" w:oddVBand="1" w:evenVBand="0" w:oddHBand="0" w:evenHBand="0" w:firstRowFirstColumn="0" w:firstRowLastColumn="0" w:lastRowFirstColumn="0" w:lastRowLastColumn="0"/>
            <w:tcW w:w="730" w:type="pct"/>
          </w:tcPr>
          <w:p w:rsidR="004025E2" w:rsidRPr="009F37A8" w:rsidRDefault="00963E7B" w:rsidP="009A4717">
            <w:pPr>
              <w:spacing w:before="120" w:after="120"/>
              <w:jc w:val="center"/>
              <w:rPr>
                <w:rFonts w:ascii="Arial" w:eastAsia="Calibri" w:hAnsi="Arial" w:cs="Arial"/>
                <w:b/>
                <w:color w:val="000000" w:themeColor="text1"/>
                <w:szCs w:val="24"/>
                <w:lang w:val="tr-TR" w:eastAsia="tr-TR"/>
              </w:rPr>
            </w:pPr>
            <w:r>
              <w:rPr>
                <w:rFonts w:ascii="Arial" w:eastAsia="Calibri" w:hAnsi="Arial" w:cs="Arial"/>
                <w:b/>
                <w:color w:val="000000" w:themeColor="text1"/>
                <w:szCs w:val="24"/>
                <w:lang w:val="tr-TR" w:eastAsia="tr-TR"/>
              </w:rPr>
              <w:t>3</w:t>
            </w:r>
          </w:p>
        </w:tc>
      </w:tr>
    </w:tbl>
    <w:p w:rsidR="004025E2" w:rsidRPr="000A0E5C" w:rsidRDefault="004D2957" w:rsidP="009A4717">
      <w:pPr>
        <w:pStyle w:val="Balk5"/>
        <w:spacing w:before="120" w:after="120"/>
        <w:rPr>
          <w:rFonts w:ascii="Arial" w:hAnsi="Arial" w:cs="Arial"/>
          <w:b/>
          <w:color w:val="000000" w:themeColor="text1"/>
          <w:szCs w:val="24"/>
          <w:lang w:val="tr-TR"/>
        </w:rPr>
      </w:pPr>
      <w:bookmarkStart w:id="53" w:name="_Toc248657736"/>
      <w:bookmarkStart w:id="54" w:name="_Toc380499478"/>
      <w:r>
        <w:rPr>
          <w:rFonts w:ascii="Arial" w:hAnsi="Arial" w:cs="Arial"/>
          <w:b/>
          <w:color w:val="000000" w:themeColor="text1"/>
          <w:szCs w:val="24"/>
          <w:lang w:val="tr-TR"/>
        </w:rPr>
        <w:t xml:space="preserve">  </w:t>
      </w:r>
      <w:r w:rsidR="00B26EFD">
        <w:rPr>
          <w:rFonts w:ascii="Arial" w:hAnsi="Arial" w:cs="Arial"/>
          <w:b/>
          <w:color w:val="000000" w:themeColor="text1"/>
          <w:szCs w:val="24"/>
          <w:lang w:val="tr-TR"/>
        </w:rPr>
        <w:t xml:space="preserve"> </w:t>
      </w:r>
      <w:bookmarkStart w:id="55" w:name="_Toc503442872"/>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1</w:t>
      </w:r>
      <w:r w:rsidR="004025E2" w:rsidRPr="000A0E5C">
        <w:rPr>
          <w:rFonts w:ascii="Arial" w:hAnsi="Arial" w:cs="Arial"/>
          <w:b/>
          <w:color w:val="000000" w:themeColor="text1"/>
          <w:szCs w:val="24"/>
          <w:lang w:val="tr-TR"/>
        </w:rPr>
        <w:t>. İdari Personelin Hizmet Süreleri</w:t>
      </w:r>
      <w:bookmarkEnd w:id="53"/>
      <w:bookmarkEnd w:id="54"/>
      <w:bookmarkEnd w:id="55"/>
    </w:p>
    <w:p w:rsidR="004025E2" w:rsidRPr="00963E7B" w:rsidRDefault="004D2957" w:rsidP="00963E7B">
      <w:pPr>
        <w:rPr>
          <w:rFonts w:ascii="Arial" w:hAnsi="Arial" w:cs="Arial"/>
          <w:b/>
          <w:szCs w:val="24"/>
        </w:rPr>
      </w:pPr>
      <w:r>
        <w:rPr>
          <w:rFonts w:ascii="Arial" w:hAnsi="Arial" w:cs="Arial"/>
          <w:b/>
          <w:szCs w:val="24"/>
        </w:rPr>
        <w:t xml:space="preserve">     </w:t>
      </w:r>
      <w:r w:rsidR="00B26EFD" w:rsidRPr="006350EF">
        <w:rPr>
          <w:rFonts w:ascii="Arial" w:hAnsi="Arial" w:cs="Arial"/>
          <w:b/>
          <w:szCs w:val="24"/>
        </w:rPr>
        <w:t xml:space="preserve">Tablo </w:t>
      </w:r>
      <w:r w:rsidR="00B26EFD">
        <w:rPr>
          <w:rFonts w:ascii="Arial" w:hAnsi="Arial" w:cs="Arial"/>
          <w:b/>
          <w:szCs w:val="24"/>
        </w:rPr>
        <w:t>11</w:t>
      </w:r>
      <w:r w:rsidR="00963E7B">
        <w:rPr>
          <w:rFonts w:ascii="Arial" w:hAnsi="Arial" w:cs="Arial"/>
          <w:b/>
          <w:szCs w:val="24"/>
        </w:rPr>
        <w:t>: İdari Personel Hizmet Süresi</w:t>
      </w:r>
    </w:p>
    <w:tbl>
      <w:tblPr>
        <w:tblStyle w:val="KlavuzTablo5Koyu-Vurgu1"/>
        <w:tblW w:w="9747" w:type="dxa"/>
        <w:tblLook w:val="01E0" w:firstRow="1" w:lastRow="1" w:firstColumn="1" w:lastColumn="1" w:noHBand="0" w:noVBand="0"/>
      </w:tblPr>
      <w:tblGrid>
        <w:gridCol w:w="1070"/>
        <w:gridCol w:w="675"/>
        <w:gridCol w:w="611"/>
        <w:gridCol w:w="380"/>
        <w:gridCol w:w="380"/>
        <w:gridCol w:w="897"/>
        <w:gridCol w:w="897"/>
        <w:gridCol w:w="386"/>
        <w:gridCol w:w="386"/>
        <w:gridCol w:w="897"/>
        <w:gridCol w:w="541"/>
        <w:gridCol w:w="593"/>
        <w:gridCol w:w="589"/>
        <w:gridCol w:w="1445"/>
      </w:tblGrid>
      <w:tr w:rsidR="00963E7B" w:rsidRPr="000A0E5C" w:rsidTr="00963E7B">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0" w:type="auto"/>
            <w:vMerge w:val="restart"/>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285" w:type="dxa"/>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1-3 Yıl</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4-6 Yıl</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7-10 Yıl</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11-15 Yıl</w:t>
            </w:r>
          </w:p>
        </w:tc>
        <w:tc>
          <w:tcPr>
            <w:cnfStyle w:val="000010000000" w:firstRow="0" w:lastRow="0" w:firstColumn="0" w:lastColumn="0" w:oddVBand="1" w:evenVBand="0" w:oddHBand="0" w:evenHBand="0" w:firstRowFirstColumn="0" w:firstRowLastColumn="0" w:lastRowFirstColumn="0" w:lastRowLastColumn="0"/>
            <w:tcW w:w="1069" w:type="dxa"/>
            <w:gridSpan w:val="2"/>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16-20 Yıl</w:t>
            </w:r>
          </w:p>
        </w:tc>
        <w:tc>
          <w:tcPr>
            <w:tcW w:w="1182" w:type="dxa"/>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21-Üzeri</w:t>
            </w:r>
          </w:p>
        </w:tc>
        <w:tc>
          <w:tcPr>
            <w:cnfStyle w:val="000100000000" w:firstRow="0" w:lastRow="0" w:firstColumn="0" w:lastColumn="1" w:oddVBand="0" w:evenVBand="0" w:oddHBand="0" w:evenHBand="0" w:firstRowFirstColumn="0" w:firstRowLastColumn="0" w:lastRowFirstColumn="0" w:lastRowLastColumn="0"/>
            <w:tcW w:w="1445" w:type="dxa"/>
            <w:vMerge w:val="restart"/>
          </w:tcPr>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p>
          <w:p w:rsidR="004025E2" w:rsidRPr="009F37A8" w:rsidRDefault="004025E2"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r>
      <w:tr w:rsidR="00963E7B" w:rsidRPr="000A0E5C" w:rsidTr="00963E7B">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0" w:type="auto"/>
            <w:vMerge/>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61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1"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89"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445" w:type="dxa"/>
            <w:vMerge/>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963E7B" w:rsidRPr="000A0E5C" w:rsidTr="00963E7B">
        <w:trPr>
          <w:trHeight w:val="506"/>
        </w:trPr>
        <w:tc>
          <w:tcPr>
            <w:cnfStyle w:val="001000000000" w:firstRow="0" w:lastRow="0" w:firstColumn="1" w:lastColumn="0" w:oddVBand="0"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61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tcW w:w="0" w:type="auto"/>
          </w:tcPr>
          <w:p w:rsidR="004025E2" w:rsidRPr="009F37A8" w:rsidRDefault="00963E7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w:t>
            </w:r>
          </w:p>
        </w:tc>
        <w:tc>
          <w:tcPr>
            <w:tcW w:w="0" w:type="auto"/>
          </w:tcPr>
          <w:p w:rsidR="004025E2" w:rsidRPr="009F37A8" w:rsidRDefault="0002035A"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tcW w:w="541"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89"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445" w:type="dxa"/>
          </w:tcPr>
          <w:p w:rsidR="004025E2" w:rsidRPr="009F37A8" w:rsidRDefault="00963E7B"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3</w:t>
            </w:r>
          </w:p>
        </w:tc>
      </w:tr>
      <w:tr w:rsidR="00963E7B" w:rsidRPr="000A0E5C" w:rsidTr="00963E7B">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74"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61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963E7B" w:rsidP="009A4717">
            <w:pPr>
              <w:tabs>
                <w:tab w:val="left" w:pos="0"/>
              </w:tabs>
              <w:spacing w:before="120" w:after="120"/>
              <w:jc w:val="both"/>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tcW w:w="0" w:type="auto"/>
          </w:tcPr>
          <w:p w:rsidR="004025E2" w:rsidRPr="009F37A8" w:rsidRDefault="00963E7B"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28" w:type="dxa"/>
          </w:tcPr>
          <w:p w:rsidR="004025E2" w:rsidRPr="009F37A8" w:rsidRDefault="00963E7B" w:rsidP="009A4717">
            <w:pPr>
              <w:tabs>
                <w:tab w:val="left" w:pos="0"/>
              </w:tabs>
              <w:spacing w:before="120" w:after="120"/>
              <w:jc w:val="both"/>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tcW w:w="541"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93"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89" w:type="dxa"/>
          </w:tcPr>
          <w:p w:rsidR="004025E2" w:rsidRPr="009F37A8" w:rsidRDefault="00963E7B"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Pr>
                <w:rFonts w:ascii="Arial" w:hAnsi="Arial" w:cs="Arial"/>
                <w:b w:val="0"/>
                <w:color w:val="000000" w:themeColor="text1"/>
                <w:szCs w:val="22"/>
                <w:lang w:val="tr-TR"/>
              </w:rPr>
              <w:t xml:space="preserve">             </w:t>
            </w:r>
          </w:p>
        </w:tc>
        <w:tc>
          <w:tcPr>
            <w:cnfStyle w:val="000100000000" w:firstRow="0" w:lastRow="0" w:firstColumn="0" w:lastColumn="1" w:oddVBand="0" w:evenVBand="0" w:oddHBand="0" w:evenHBand="0" w:firstRowFirstColumn="0" w:firstRowLastColumn="0" w:lastRowFirstColumn="0" w:lastRowLastColumn="0"/>
            <w:tcW w:w="1445" w:type="dxa"/>
          </w:tcPr>
          <w:p w:rsidR="004025E2" w:rsidRPr="009F37A8" w:rsidRDefault="00082010"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4025E2" w:rsidRPr="000A0E5C" w:rsidRDefault="00B26EFD" w:rsidP="009A4717">
      <w:pPr>
        <w:pStyle w:val="Balk5"/>
        <w:spacing w:before="120" w:after="120"/>
        <w:rPr>
          <w:rFonts w:ascii="Arial" w:hAnsi="Arial" w:cs="Arial"/>
          <w:b/>
          <w:color w:val="000000" w:themeColor="text1"/>
          <w:szCs w:val="24"/>
          <w:lang w:val="tr-TR"/>
        </w:rPr>
      </w:pPr>
      <w:bookmarkStart w:id="56" w:name="_Toc248657737"/>
      <w:bookmarkStart w:id="57" w:name="_Toc380499479"/>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 </w:t>
      </w:r>
      <w:bookmarkStart w:id="58" w:name="_Toc503442873"/>
      <w:r w:rsidR="004025E2" w:rsidRPr="000A0E5C">
        <w:rPr>
          <w:rFonts w:ascii="Arial" w:hAnsi="Arial" w:cs="Arial"/>
          <w:b/>
          <w:color w:val="000000" w:themeColor="text1"/>
          <w:szCs w:val="24"/>
          <w:lang w:val="tr-TR"/>
        </w:rPr>
        <w:t>4.2.</w:t>
      </w:r>
      <w:r w:rsidR="00F94AE3" w:rsidRPr="000A0E5C">
        <w:rPr>
          <w:rFonts w:ascii="Arial" w:hAnsi="Arial" w:cs="Arial"/>
          <w:b/>
          <w:color w:val="000000" w:themeColor="text1"/>
          <w:szCs w:val="24"/>
          <w:lang w:val="tr-TR"/>
        </w:rPr>
        <w:t>2</w:t>
      </w:r>
      <w:r w:rsidR="004025E2" w:rsidRPr="000A0E5C">
        <w:rPr>
          <w:rFonts w:ascii="Arial" w:hAnsi="Arial" w:cs="Arial"/>
          <w:b/>
          <w:color w:val="000000" w:themeColor="text1"/>
          <w:szCs w:val="24"/>
          <w:lang w:val="tr-TR"/>
        </w:rPr>
        <w:t>.İdari Personelin Yaş İtibariyle Dağılımı</w:t>
      </w:r>
      <w:bookmarkEnd w:id="56"/>
      <w:bookmarkEnd w:id="57"/>
      <w:bookmarkEnd w:id="58"/>
    </w:p>
    <w:p w:rsidR="004025E2" w:rsidRDefault="00B26EFD" w:rsidP="00B26EFD">
      <w:pPr>
        <w:tabs>
          <w:tab w:val="left" w:pos="0"/>
        </w:tabs>
        <w:jc w:val="both"/>
        <w:rPr>
          <w:rFonts w:ascii="Arial" w:hAnsi="Arial" w:cs="Arial"/>
          <w:b/>
          <w:szCs w:val="24"/>
          <w:lang w:val="tr-TR"/>
        </w:rPr>
      </w:pPr>
      <w:r>
        <w:rPr>
          <w:rFonts w:ascii="Arial" w:hAnsi="Arial" w:cs="Arial"/>
          <w:b/>
          <w:szCs w:val="24"/>
          <w:lang w:val="tr-TR"/>
        </w:rPr>
        <w:t xml:space="preserve">  </w:t>
      </w:r>
      <w:r w:rsidR="004D2957">
        <w:rPr>
          <w:rFonts w:ascii="Arial" w:hAnsi="Arial" w:cs="Arial"/>
          <w:b/>
          <w:szCs w:val="24"/>
          <w:lang w:val="tr-TR"/>
        </w:rPr>
        <w:t xml:space="preserve">   </w:t>
      </w:r>
      <w:r>
        <w:rPr>
          <w:rFonts w:ascii="Arial" w:hAnsi="Arial" w:cs="Arial"/>
          <w:b/>
          <w:szCs w:val="24"/>
          <w:lang w:val="tr-TR"/>
        </w:rPr>
        <w:t xml:space="preserve"> </w:t>
      </w:r>
      <w:r w:rsidRPr="006350EF">
        <w:rPr>
          <w:rFonts w:ascii="Arial" w:hAnsi="Arial" w:cs="Arial"/>
          <w:b/>
          <w:szCs w:val="24"/>
          <w:lang w:val="tr-TR"/>
        </w:rPr>
        <w:t xml:space="preserve">Tablo </w:t>
      </w:r>
      <w:r>
        <w:rPr>
          <w:rFonts w:ascii="Arial" w:hAnsi="Arial" w:cs="Arial"/>
          <w:b/>
          <w:szCs w:val="24"/>
          <w:lang w:val="tr-TR"/>
        </w:rPr>
        <w:t>12</w:t>
      </w:r>
      <w:r w:rsidRPr="006350EF">
        <w:rPr>
          <w:rFonts w:ascii="Arial" w:hAnsi="Arial" w:cs="Arial"/>
          <w:b/>
          <w:szCs w:val="24"/>
          <w:lang w:val="tr-TR"/>
        </w:rPr>
        <w:t>:İdari Personel Yaş İtibariyle Dağılımı</w:t>
      </w:r>
      <w:r>
        <w:rPr>
          <w:rFonts w:ascii="Arial" w:hAnsi="Arial" w:cs="Arial"/>
          <w:b/>
          <w:szCs w:val="24"/>
          <w:lang w:val="tr-TR"/>
        </w:rPr>
        <w:t xml:space="preserve">  </w:t>
      </w:r>
    </w:p>
    <w:p w:rsidR="00B26EFD" w:rsidRPr="00B26EFD" w:rsidRDefault="00B26EFD" w:rsidP="00B26EFD">
      <w:pPr>
        <w:tabs>
          <w:tab w:val="left" w:pos="0"/>
        </w:tabs>
        <w:jc w:val="both"/>
        <w:rPr>
          <w:rFonts w:ascii="Arial" w:hAnsi="Arial" w:cs="Arial"/>
          <w:b/>
          <w:szCs w:val="24"/>
          <w:lang w:val="tr-TR"/>
        </w:rPr>
      </w:pPr>
    </w:p>
    <w:tbl>
      <w:tblPr>
        <w:tblStyle w:val="KlavuzTablo5Koyu-Vurgu1"/>
        <w:tblW w:w="9889" w:type="dxa"/>
        <w:tblLook w:val="01E0" w:firstRow="1" w:lastRow="1" w:firstColumn="1" w:lastColumn="1" w:noHBand="0" w:noVBand="0"/>
      </w:tblPr>
      <w:tblGrid>
        <w:gridCol w:w="1431"/>
        <w:gridCol w:w="604"/>
        <w:gridCol w:w="556"/>
        <w:gridCol w:w="377"/>
        <w:gridCol w:w="377"/>
        <w:gridCol w:w="377"/>
        <w:gridCol w:w="377"/>
        <w:gridCol w:w="897"/>
        <w:gridCol w:w="897"/>
        <w:gridCol w:w="897"/>
        <w:gridCol w:w="502"/>
        <w:gridCol w:w="550"/>
        <w:gridCol w:w="544"/>
        <w:gridCol w:w="1503"/>
      </w:tblGrid>
      <w:tr w:rsidR="009A4717" w:rsidRPr="009F37A8" w:rsidTr="00890373">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431" w:type="dxa"/>
            <w:vMerge w:val="restart"/>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1160" w:type="dxa"/>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21–25 Yaş</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26–30 Yaş</w:t>
            </w:r>
          </w:p>
        </w:tc>
        <w:tc>
          <w:tcPr>
            <w:cnfStyle w:val="000010000000" w:firstRow="0" w:lastRow="0" w:firstColumn="0" w:lastColumn="0" w:oddVBand="1" w:evenVBand="0" w:oddHBand="0" w:evenHBand="0" w:firstRowFirstColumn="0" w:firstRowLastColumn="0" w:lastRowFirstColumn="0" w:lastRowLastColumn="0"/>
            <w:tcW w:w="0" w:type="auto"/>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31–35 Yaş</w:t>
            </w:r>
          </w:p>
        </w:tc>
        <w:tc>
          <w:tcPr>
            <w:tcW w:w="0" w:type="auto"/>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36–40 Yaş</w:t>
            </w:r>
          </w:p>
        </w:tc>
        <w:tc>
          <w:tcPr>
            <w:cnfStyle w:val="000010000000" w:firstRow="0" w:lastRow="0" w:firstColumn="0" w:lastColumn="0" w:oddVBand="1" w:evenVBand="0" w:oddHBand="0" w:evenHBand="0" w:firstRowFirstColumn="0" w:firstRowLastColumn="0" w:lastRowFirstColumn="0" w:lastRowLastColumn="0"/>
            <w:tcW w:w="1399" w:type="dxa"/>
            <w:gridSpan w:val="2"/>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41–50 Yaş</w:t>
            </w:r>
          </w:p>
        </w:tc>
        <w:tc>
          <w:tcPr>
            <w:tcW w:w="1094" w:type="dxa"/>
            <w:gridSpan w:val="2"/>
          </w:tcPr>
          <w:p w:rsidR="004025E2" w:rsidRPr="009F37A8" w:rsidRDefault="004025E2"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51-Üzeri</w:t>
            </w:r>
          </w:p>
        </w:tc>
        <w:tc>
          <w:tcPr>
            <w:cnfStyle w:val="000100000000" w:firstRow="0" w:lastRow="0" w:firstColumn="0" w:lastColumn="1" w:oddVBand="0" w:evenVBand="0" w:oddHBand="0" w:evenHBand="0" w:firstRowFirstColumn="0" w:firstRowLastColumn="0" w:lastRowFirstColumn="0" w:lastRowLastColumn="0"/>
            <w:tcW w:w="1503" w:type="dxa"/>
            <w:vMerge w:val="restart"/>
          </w:tcPr>
          <w:p w:rsidR="004025E2" w:rsidRPr="009F37A8" w:rsidRDefault="004025E2" w:rsidP="009A4717">
            <w:pPr>
              <w:tabs>
                <w:tab w:val="left" w:pos="0"/>
              </w:tabs>
              <w:spacing w:before="120" w:after="120"/>
              <w:jc w:val="center"/>
              <w:rPr>
                <w:rFonts w:ascii="Arial" w:hAnsi="Arial" w:cs="Arial"/>
                <w:color w:val="000000" w:themeColor="text1"/>
                <w:szCs w:val="22"/>
                <w:lang w:val="tr-TR"/>
              </w:rPr>
            </w:pPr>
          </w:p>
          <w:p w:rsidR="004025E2" w:rsidRPr="009F37A8" w:rsidRDefault="004025E2"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TOPLAM</w:t>
            </w:r>
          </w:p>
        </w:tc>
      </w:tr>
      <w:tr w:rsidR="006C18A7" w:rsidRPr="000A0E5C" w:rsidTr="00890373">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1" w:type="dxa"/>
            <w:vMerge/>
          </w:tcPr>
          <w:p w:rsidR="004025E2" w:rsidRPr="009F37A8" w:rsidRDefault="004025E2" w:rsidP="009A4717">
            <w:pPr>
              <w:tabs>
                <w:tab w:val="left" w:pos="0"/>
              </w:tabs>
              <w:spacing w:before="120" w:after="120"/>
              <w:rPr>
                <w:rFonts w:ascii="Arial" w:hAnsi="Arial" w:cs="Arial"/>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604"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56"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0" w:type="auto"/>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897"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02"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010000000" w:firstRow="0" w:lastRow="0" w:firstColumn="0" w:lastColumn="0" w:oddVBand="1" w:evenVBand="0" w:oddHBand="0" w:evenHBand="0" w:firstRowFirstColumn="0" w:firstRowLastColumn="0" w:lastRowFirstColumn="0" w:lastRowLastColumn="0"/>
            <w:tcW w:w="550" w:type="dxa"/>
          </w:tcPr>
          <w:p w:rsidR="004025E2" w:rsidRPr="009F37A8" w:rsidRDefault="004025E2" w:rsidP="009A4717">
            <w:pPr>
              <w:tabs>
                <w:tab w:val="left" w:pos="0"/>
              </w:tabs>
              <w:spacing w:before="120" w:after="120"/>
              <w:jc w:val="both"/>
              <w:rPr>
                <w:rFonts w:ascii="Arial" w:hAnsi="Arial" w:cs="Arial"/>
                <w:color w:val="000000" w:themeColor="text1"/>
                <w:szCs w:val="22"/>
                <w:lang w:val="tr-TR"/>
              </w:rPr>
            </w:pPr>
            <w:r w:rsidRPr="009F37A8">
              <w:rPr>
                <w:rFonts w:ascii="Arial" w:hAnsi="Arial" w:cs="Arial"/>
                <w:color w:val="000000" w:themeColor="text1"/>
                <w:szCs w:val="22"/>
                <w:lang w:val="tr-TR"/>
              </w:rPr>
              <w:t>K</w:t>
            </w:r>
          </w:p>
        </w:tc>
        <w:tc>
          <w:tcPr>
            <w:tcW w:w="544" w:type="dxa"/>
          </w:tcPr>
          <w:p w:rsidR="004025E2" w:rsidRPr="009F37A8" w:rsidRDefault="004025E2" w:rsidP="009A4717">
            <w:pPr>
              <w:tabs>
                <w:tab w:val="left" w:pos="0"/>
              </w:tabs>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E</w:t>
            </w:r>
          </w:p>
        </w:tc>
        <w:tc>
          <w:tcPr>
            <w:cnfStyle w:val="000100000000" w:firstRow="0" w:lastRow="0" w:firstColumn="0" w:lastColumn="1" w:oddVBand="0" w:evenVBand="0" w:oddHBand="0" w:evenHBand="0" w:firstRowFirstColumn="0" w:firstRowLastColumn="0" w:lastRowFirstColumn="0" w:lastRowLastColumn="0"/>
            <w:tcW w:w="1503" w:type="dxa"/>
            <w:vMerge/>
          </w:tcPr>
          <w:p w:rsidR="004025E2" w:rsidRPr="009F37A8" w:rsidRDefault="004025E2" w:rsidP="009A4717">
            <w:pPr>
              <w:tabs>
                <w:tab w:val="left" w:pos="0"/>
              </w:tabs>
              <w:spacing w:before="120" w:after="120"/>
              <w:jc w:val="both"/>
              <w:rPr>
                <w:rFonts w:ascii="Arial" w:hAnsi="Arial" w:cs="Arial"/>
                <w:color w:val="000000" w:themeColor="text1"/>
                <w:szCs w:val="22"/>
                <w:lang w:val="tr-TR"/>
              </w:rPr>
            </w:pPr>
          </w:p>
        </w:tc>
      </w:tr>
      <w:tr w:rsidR="006C18A7" w:rsidRPr="000A0E5C" w:rsidTr="00890373">
        <w:trPr>
          <w:trHeight w:val="506"/>
        </w:trPr>
        <w:tc>
          <w:tcPr>
            <w:cnfStyle w:val="001000000000" w:firstRow="0" w:lastRow="0" w:firstColumn="1" w:lastColumn="0" w:oddVBand="0" w:evenVBand="0" w:oddHBand="0" w:evenHBand="0" w:firstRowFirstColumn="0" w:firstRowLastColumn="0" w:lastRowFirstColumn="0" w:lastRowLastColumn="0"/>
            <w:tcW w:w="1431" w:type="dxa"/>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 Kişi Sayısı</w:t>
            </w:r>
          </w:p>
        </w:tc>
        <w:tc>
          <w:tcPr>
            <w:cnfStyle w:val="000010000000" w:firstRow="0" w:lastRow="0" w:firstColumn="0" w:lastColumn="0" w:oddVBand="1" w:evenVBand="0" w:oddHBand="0" w:evenHBand="0" w:firstRowFirstColumn="0" w:firstRowLastColumn="0" w:lastRowFirstColumn="0" w:lastRowLastColumn="0"/>
            <w:tcW w:w="604"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56"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963E7B" w:rsidP="009A4717">
            <w:pPr>
              <w:tabs>
                <w:tab w:val="left" w:pos="0"/>
              </w:tabs>
              <w:spacing w:before="120" w:after="120"/>
              <w:jc w:val="center"/>
              <w:rPr>
                <w:rFonts w:ascii="Arial" w:hAnsi="Arial" w:cs="Arial"/>
                <w:b/>
                <w:color w:val="000000" w:themeColor="text1"/>
                <w:szCs w:val="22"/>
                <w:lang w:val="tr-TR"/>
              </w:rPr>
            </w:pPr>
            <w:r>
              <w:rPr>
                <w:rFonts w:ascii="Arial" w:hAnsi="Arial" w:cs="Arial"/>
                <w:b/>
                <w:color w:val="000000" w:themeColor="text1"/>
                <w:szCs w:val="22"/>
                <w:lang w:val="tr-TR"/>
              </w:rPr>
              <w:t>1</w:t>
            </w:r>
          </w:p>
        </w:tc>
        <w:tc>
          <w:tcPr>
            <w:tcW w:w="0" w:type="auto"/>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897" w:type="dxa"/>
          </w:tcPr>
          <w:p w:rsidR="004025E2" w:rsidRPr="009F37A8" w:rsidRDefault="0002035A"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1</w:t>
            </w:r>
          </w:p>
        </w:tc>
        <w:tc>
          <w:tcPr>
            <w:tcW w:w="502"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550" w:type="dxa"/>
          </w:tcPr>
          <w:p w:rsidR="004025E2" w:rsidRPr="009F37A8" w:rsidRDefault="006437AD"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tcW w:w="544" w:type="dxa"/>
          </w:tcPr>
          <w:p w:rsidR="004025E2" w:rsidRPr="009F37A8" w:rsidRDefault="006437AD"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1503" w:type="dxa"/>
          </w:tcPr>
          <w:p w:rsidR="004025E2" w:rsidRPr="009F37A8" w:rsidRDefault="00963E7B"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3</w:t>
            </w:r>
          </w:p>
        </w:tc>
      </w:tr>
      <w:tr w:rsidR="006C18A7" w:rsidRPr="000A0E5C" w:rsidTr="00890373">
        <w:trPr>
          <w:cnfStyle w:val="010000000000" w:firstRow="0" w:lastRow="1"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431" w:type="dxa"/>
          </w:tcPr>
          <w:p w:rsidR="004025E2" w:rsidRPr="009F37A8" w:rsidRDefault="004025E2" w:rsidP="009A4717">
            <w:pPr>
              <w:tabs>
                <w:tab w:val="left" w:pos="0"/>
              </w:tabs>
              <w:spacing w:before="120" w:after="120"/>
              <w:rPr>
                <w:rFonts w:ascii="Arial" w:hAnsi="Arial" w:cs="Arial"/>
                <w:b w:val="0"/>
                <w:color w:val="000000" w:themeColor="text1"/>
                <w:szCs w:val="22"/>
                <w:lang w:val="tr-TR"/>
              </w:rPr>
            </w:pPr>
            <w:r w:rsidRPr="009F37A8">
              <w:rPr>
                <w:rFonts w:ascii="Arial" w:hAnsi="Arial" w:cs="Arial"/>
                <w:b w:val="0"/>
                <w:color w:val="000000" w:themeColor="text1"/>
                <w:szCs w:val="22"/>
                <w:lang w:val="tr-TR"/>
              </w:rPr>
              <w:t>Yüzde (%)</w:t>
            </w:r>
          </w:p>
        </w:tc>
        <w:tc>
          <w:tcPr>
            <w:cnfStyle w:val="000010000000" w:firstRow="0" w:lastRow="0" w:firstColumn="0" w:lastColumn="0" w:oddVBand="1" w:evenVBand="0" w:oddHBand="0" w:evenHBand="0" w:firstRowFirstColumn="0" w:firstRowLastColumn="0" w:lastRowFirstColumn="0" w:lastRowLastColumn="0"/>
            <w:tcW w:w="604"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56"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0" w:type="auto"/>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0" w:type="auto"/>
          </w:tcPr>
          <w:p w:rsidR="004025E2" w:rsidRPr="009F37A8" w:rsidRDefault="00963E7B" w:rsidP="009A4717">
            <w:pPr>
              <w:tabs>
                <w:tab w:val="left" w:pos="0"/>
              </w:tabs>
              <w:spacing w:before="120" w:after="120"/>
              <w:jc w:val="both"/>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tcW w:w="0" w:type="auto"/>
          </w:tcPr>
          <w:p w:rsidR="004025E2" w:rsidRPr="009F37A8" w:rsidRDefault="00963E7B"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cnfStyle w:val="000010000000" w:firstRow="0" w:lastRow="0" w:firstColumn="0" w:lastColumn="0" w:oddVBand="1" w:evenVBand="0" w:oddHBand="0" w:evenHBand="0" w:firstRowFirstColumn="0" w:firstRowLastColumn="0" w:lastRowFirstColumn="0" w:lastRowLastColumn="0"/>
            <w:tcW w:w="897" w:type="dxa"/>
          </w:tcPr>
          <w:p w:rsidR="004025E2" w:rsidRPr="009F37A8" w:rsidRDefault="00963E7B" w:rsidP="009A4717">
            <w:pPr>
              <w:tabs>
                <w:tab w:val="left" w:pos="0"/>
              </w:tabs>
              <w:spacing w:before="120" w:after="120"/>
              <w:jc w:val="both"/>
              <w:rPr>
                <w:rFonts w:ascii="Arial" w:hAnsi="Arial" w:cs="Arial"/>
                <w:b w:val="0"/>
                <w:color w:val="000000" w:themeColor="text1"/>
                <w:szCs w:val="22"/>
                <w:lang w:val="tr-TR"/>
              </w:rPr>
            </w:pPr>
            <w:r>
              <w:rPr>
                <w:rFonts w:ascii="Arial" w:hAnsi="Arial" w:cs="Arial"/>
                <w:b w:val="0"/>
                <w:color w:val="000000" w:themeColor="text1"/>
                <w:szCs w:val="22"/>
                <w:lang w:val="tr-TR"/>
              </w:rPr>
              <w:t>%33,3</w:t>
            </w:r>
          </w:p>
        </w:tc>
        <w:tc>
          <w:tcPr>
            <w:tcW w:w="502"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550" w:type="dxa"/>
          </w:tcPr>
          <w:p w:rsidR="004025E2" w:rsidRPr="009F37A8" w:rsidRDefault="004025E2" w:rsidP="009A4717">
            <w:pPr>
              <w:tabs>
                <w:tab w:val="left" w:pos="0"/>
              </w:tabs>
              <w:spacing w:before="120" w:after="120"/>
              <w:jc w:val="both"/>
              <w:rPr>
                <w:rFonts w:ascii="Arial" w:hAnsi="Arial" w:cs="Arial"/>
                <w:b w:val="0"/>
                <w:color w:val="000000" w:themeColor="text1"/>
                <w:szCs w:val="22"/>
                <w:lang w:val="tr-TR"/>
              </w:rPr>
            </w:pPr>
          </w:p>
        </w:tc>
        <w:tc>
          <w:tcPr>
            <w:tcW w:w="544" w:type="dxa"/>
          </w:tcPr>
          <w:p w:rsidR="004025E2" w:rsidRPr="009F37A8" w:rsidRDefault="004025E2" w:rsidP="009A4717">
            <w:pPr>
              <w:tabs>
                <w:tab w:val="left" w:pos="0"/>
              </w:tabs>
              <w:spacing w:before="120" w:after="120"/>
              <w:jc w:val="both"/>
              <w:cnfStyle w:val="010000000000" w:firstRow="0" w:lastRow="1"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p>
        </w:tc>
        <w:tc>
          <w:tcPr>
            <w:cnfStyle w:val="000100000000" w:firstRow="0" w:lastRow="0" w:firstColumn="0" w:lastColumn="1" w:oddVBand="0" w:evenVBand="0" w:oddHBand="0" w:evenHBand="0" w:firstRowFirstColumn="0" w:firstRowLastColumn="0" w:lastRowFirstColumn="0" w:lastRowLastColumn="0"/>
            <w:tcW w:w="1503" w:type="dxa"/>
          </w:tcPr>
          <w:p w:rsidR="004025E2" w:rsidRPr="009F37A8" w:rsidRDefault="00082010" w:rsidP="009A4717">
            <w:pPr>
              <w:tabs>
                <w:tab w:val="left" w:pos="0"/>
              </w:tabs>
              <w:spacing w:before="120" w:after="120"/>
              <w:jc w:val="both"/>
              <w:rPr>
                <w:rFonts w:ascii="Arial" w:hAnsi="Arial" w:cs="Arial"/>
                <w:b w:val="0"/>
                <w:color w:val="000000" w:themeColor="text1"/>
                <w:szCs w:val="22"/>
                <w:lang w:val="tr-TR"/>
              </w:rPr>
            </w:pPr>
            <w:r w:rsidRPr="009F37A8">
              <w:rPr>
                <w:rFonts w:ascii="Arial" w:hAnsi="Arial" w:cs="Arial"/>
                <w:b w:val="0"/>
                <w:color w:val="000000" w:themeColor="text1"/>
                <w:szCs w:val="22"/>
                <w:lang w:val="tr-TR"/>
              </w:rPr>
              <w:t>%100</w:t>
            </w:r>
          </w:p>
        </w:tc>
      </w:tr>
    </w:tbl>
    <w:p w:rsidR="006C18A7" w:rsidRDefault="006C18A7" w:rsidP="006C18A7">
      <w:pPr>
        <w:rPr>
          <w:rFonts w:ascii="Arial" w:hAnsi="Arial" w:cs="Arial"/>
          <w:b/>
          <w:szCs w:val="24"/>
        </w:rPr>
      </w:pPr>
    </w:p>
    <w:p w:rsidR="006C18A7" w:rsidRPr="006350EF" w:rsidRDefault="004D2957" w:rsidP="006C18A7">
      <w:pPr>
        <w:rPr>
          <w:rFonts w:ascii="Arial" w:hAnsi="Arial" w:cs="Arial"/>
          <w:b/>
          <w:szCs w:val="24"/>
        </w:rPr>
      </w:pPr>
      <w:r>
        <w:rPr>
          <w:rFonts w:ascii="Arial" w:hAnsi="Arial" w:cs="Arial"/>
          <w:b/>
          <w:szCs w:val="24"/>
        </w:rPr>
        <w:lastRenderedPageBreak/>
        <w:t xml:space="preserve">   </w:t>
      </w:r>
      <w:r w:rsidR="006C18A7" w:rsidRPr="006350EF">
        <w:rPr>
          <w:rFonts w:ascii="Arial" w:hAnsi="Arial" w:cs="Arial"/>
          <w:b/>
          <w:szCs w:val="24"/>
        </w:rPr>
        <w:t>4.2.5. İdari Personel Atamaları /Ayrılmaları</w:t>
      </w:r>
    </w:p>
    <w:p w:rsidR="006C18A7" w:rsidRPr="006350EF" w:rsidRDefault="006C18A7" w:rsidP="006C18A7">
      <w:pPr>
        <w:rPr>
          <w:rFonts w:ascii="Arial" w:hAnsi="Arial" w:cs="Arial"/>
          <w:b/>
          <w:szCs w:val="24"/>
        </w:rPr>
      </w:pPr>
    </w:p>
    <w:p w:rsidR="006C18A7" w:rsidRPr="006350EF" w:rsidRDefault="004D2957" w:rsidP="006C18A7">
      <w:pPr>
        <w:rPr>
          <w:rFonts w:ascii="Arial" w:hAnsi="Arial" w:cs="Arial"/>
          <w:b/>
          <w:szCs w:val="24"/>
        </w:rPr>
      </w:pPr>
      <w:r>
        <w:rPr>
          <w:rFonts w:ascii="Arial" w:hAnsi="Arial" w:cs="Arial"/>
          <w:b/>
          <w:szCs w:val="24"/>
        </w:rPr>
        <w:t xml:space="preserve">      </w:t>
      </w:r>
      <w:r w:rsidR="006C18A7" w:rsidRPr="006350EF">
        <w:rPr>
          <w:rFonts w:ascii="Arial" w:hAnsi="Arial" w:cs="Arial"/>
          <w:b/>
          <w:szCs w:val="24"/>
        </w:rPr>
        <w:t xml:space="preserve">Tablo </w:t>
      </w:r>
      <w:r>
        <w:rPr>
          <w:rFonts w:ascii="Arial" w:hAnsi="Arial" w:cs="Arial"/>
          <w:b/>
          <w:szCs w:val="24"/>
        </w:rPr>
        <w:t>13</w:t>
      </w:r>
      <w:r w:rsidR="006C18A7" w:rsidRPr="006350EF">
        <w:rPr>
          <w:rFonts w:ascii="Arial" w:hAnsi="Arial" w:cs="Arial"/>
          <w:b/>
          <w:szCs w:val="24"/>
        </w:rPr>
        <w:t>:Atanan İdari Personel Sayısının Hizmet Sınıfına Göre Dağılımı</w:t>
      </w:r>
    </w:p>
    <w:p w:rsidR="006C18A7" w:rsidRPr="006350EF" w:rsidRDefault="006C18A7" w:rsidP="006C18A7">
      <w:pPr>
        <w:rPr>
          <w:rFonts w:ascii="Arial" w:hAnsi="Arial" w:cs="Arial"/>
          <w:szCs w:val="24"/>
        </w:rPr>
      </w:pPr>
    </w:p>
    <w:tbl>
      <w:tblPr>
        <w:tblStyle w:val="KlavuzTablo5Koyu-Vurgu1"/>
        <w:tblW w:w="0" w:type="auto"/>
        <w:tblLook w:val="04A0" w:firstRow="1" w:lastRow="0" w:firstColumn="1" w:lastColumn="0" w:noHBand="0" w:noVBand="1"/>
      </w:tblPr>
      <w:tblGrid>
        <w:gridCol w:w="2273"/>
        <w:gridCol w:w="1495"/>
        <w:gridCol w:w="1553"/>
        <w:gridCol w:w="1812"/>
        <w:gridCol w:w="1811"/>
      </w:tblGrid>
      <w:tr w:rsidR="006C18A7" w:rsidRPr="006350EF" w:rsidTr="006C18A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73" w:type="dxa"/>
          </w:tcPr>
          <w:p w:rsidR="006C18A7" w:rsidRPr="006350EF" w:rsidRDefault="006C18A7" w:rsidP="00E326A9">
            <w:pPr>
              <w:pStyle w:val="Balk5"/>
              <w:outlineLvl w:val="4"/>
              <w:rPr>
                <w:rFonts w:ascii="Arial" w:hAnsi="Arial" w:cs="Arial"/>
                <w:color w:val="auto"/>
                <w:szCs w:val="24"/>
              </w:rPr>
            </w:pPr>
          </w:p>
        </w:tc>
        <w:tc>
          <w:tcPr>
            <w:tcW w:w="1495" w:type="dxa"/>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59" w:name="_Toc380499480"/>
            <w:r w:rsidRPr="006350EF">
              <w:rPr>
                <w:rFonts w:ascii="Arial" w:hAnsi="Arial" w:cs="Arial"/>
                <w:color w:val="auto"/>
                <w:szCs w:val="24"/>
              </w:rPr>
              <w:t>Açıktan</w:t>
            </w:r>
            <w:bookmarkEnd w:id="59"/>
          </w:p>
        </w:tc>
        <w:tc>
          <w:tcPr>
            <w:tcW w:w="1553" w:type="dxa"/>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0" w:name="_Toc380499481"/>
            <w:r w:rsidRPr="006350EF">
              <w:rPr>
                <w:rFonts w:ascii="Arial" w:hAnsi="Arial" w:cs="Arial"/>
                <w:color w:val="auto"/>
                <w:szCs w:val="24"/>
              </w:rPr>
              <w:t>Nakil</w:t>
            </w:r>
            <w:bookmarkEnd w:id="60"/>
          </w:p>
        </w:tc>
        <w:tc>
          <w:tcPr>
            <w:tcW w:w="1812" w:type="dxa"/>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1" w:name="_Toc380499482"/>
            <w:r w:rsidRPr="006350EF">
              <w:rPr>
                <w:rFonts w:ascii="Arial" w:hAnsi="Arial" w:cs="Arial"/>
                <w:color w:val="auto"/>
                <w:szCs w:val="24"/>
              </w:rPr>
              <w:t>İstisna*</w:t>
            </w:r>
            <w:bookmarkEnd w:id="61"/>
          </w:p>
        </w:tc>
        <w:tc>
          <w:tcPr>
            <w:tcW w:w="1811" w:type="dxa"/>
          </w:tcPr>
          <w:p w:rsidR="006C18A7" w:rsidRPr="006350EF" w:rsidRDefault="006C18A7" w:rsidP="00E326A9">
            <w:pPr>
              <w:pStyle w:val="Balk5"/>
              <w:outlineLvl w:val="4"/>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Cs w:val="24"/>
              </w:rPr>
            </w:pPr>
            <w:bookmarkStart w:id="62" w:name="_Toc380499483"/>
            <w:r w:rsidRPr="006350EF">
              <w:rPr>
                <w:rFonts w:ascii="Arial" w:hAnsi="Arial" w:cs="Arial"/>
                <w:color w:val="auto"/>
                <w:szCs w:val="24"/>
              </w:rPr>
              <w:t>Toplam</w:t>
            </w:r>
            <w:bookmarkEnd w:id="62"/>
          </w:p>
        </w:tc>
      </w:tr>
      <w:tr w:rsidR="006C18A7" w:rsidRPr="006350EF" w:rsidTr="006C18A7">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273" w:type="dxa"/>
          </w:tcPr>
          <w:p w:rsidR="006C18A7" w:rsidRPr="006350EF" w:rsidRDefault="006C18A7" w:rsidP="00E326A9">
            <w:pPr>
              <w:pStyle w:val="Balk5"/>
              <w:outlineLvl w:val="4"/>
              <w:rPr>
                <w:rFonts w:ascii="Arial" w:hAnsi="Arial" w:cs="Arial"/>
                <w:b w:val="0"/>
                <w:color w:val="auto"/>
                <w:szCs w:val="24"/>
              </w:rPr>
            </w:pPr>
            <w:bookmarkStart w:id="63" w:name="_Toc380499484"/>
            <w:r w:rsidRPr="006350EF">
              <w:rPr>
                <w:rFonts w:ascii="Arial" w:hAnsi="Arial" w:cs="Arial"/>
                <w:color w:val="auto"/>
                <w:szCs w:val="24"/>
              </w:rPr>
              <w:t>İdari Personel</w:t>
            </w:r>
            <w:bookmarkEnd w:id="63"/>
          </w:p>
        </w:tc>
        <w:tc>
          <w:tcPr>
            <w:tcW w:w="1495" w:type="dxa"/>
          </w:tcPr>
          <w:p w:rsidR="006C18A7" w:rsidRPr="006350EF" w:rsidRDefault="006C18A7" w:rsidP="00E326A9">
            <w:pPr>
              <w:pStyle w:val="Balk5"/>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Pr>
          <w:p w:rsidR="006C18A7" w:rsidRPr="006350EF" w:rsidRDefault="006C18A7" w:rsidP="00E326A9">
            <w:pPr>
              <w:pStyle w:val="Balk5"/>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1</w:t>
            </w:r>
          </w:p>
        </w:tc>
        <w:tc>
          <w:tcPr>
            <w:tcW w:w="1812" w:type="dxa"/>
          </w:tcPr>
          <w:p w:rsidR="006C18A7" w:rsidRPr="006350EF" w:rsidRDefault="006C18A7" w:rsidP="00E326A9">
            <w:pPr>
              <w:pStyle w:val="Balk5"/>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Pr>
          <w:p w:rsidR="006C18A7" w:rsidRPr="006350EF" w:rsidRDefault="006C18A7" w:rsidP="00E326A9">
            <w:pPr>
              <w:pStyle w:val="Balk5"/>
              <w:outlineLvl w:val="4"/>
              <w:cnfStyle w:val="000000100000" w:firstRow="0" w:lastRow="0" w:firstColumn="0" w:lastColumn="0" w:oddVBand="0" w:evenVBand="0" w:oddHBand="1" w:evenHBand="0" w:firstRowFirstColumn="0" w:firstRowLastColumn="0" w:lastRowFirstColumn="0" w:lastRowLastColumn="0"/>
              <w:rPr>
                <w:rFonts w:ascii="Arial" w:hAnsi="Arial" w:cs="Arial"/>
                <w:color w:val="auto"/>
                <w:szCs w:val="24"/>
              </w:rPr>
            </w:pPr>
            <w:r>
              <w:rPr>
                <w:rFonts w:ascii="Arial" w:hAnsi="Arial" w:cs="Arial"/>
                <w:color w:val="auto"/>
                <w:szCs w:val="24"/>
              </w:rPr>
              <w:t>1</w:t>
            </w:r>
          </w:p>
        </w:tc>
      </w:tr>
      <w:tr w:rsidR="006C18A7" w:rsidRPr="006350EF" w:rsidTr="006C18A7">
        <w:trPr>
          <w:trHeight w:val="454"/>
        </w:trPr>
        <w:tc>
          <w:tcPr>
            <w:cnfStyle w:val="001000000000" w:firstRow="0" w:lastRow="0" w:firstColumn="1" w:lastColumn="0" w:oddVBand="0" w:evenVBand="0" w:oddHBand="0" w:evenHBand="0" w:firstRowFirstColumn="0" w:firstRowLastColumn="0" w:lastRowFirstColumn="0" w:lastRowLastColumn="0"/>
            <w:tcW w:w="2273" w:type="dxa"/>
          </w:tcPr>
          <w:p w:rsidR="006C18A7" w:rsidRPr="006350EF" w:rsidRDefault="006C18A7" w:rsidP="00E326A9">
            <w:pPr>
              <w:pStyle w:val="Balk5"/>
              <w:outlineLvl w:val="4"/>
              <w:rPr>
                <w:rFonts w:ascii="Arial" w:hAnsi="Arial" w:cs="Arial"/>
                <w:b w:val="0"/>
                <w:color w:val="auto"/>
                <w:szCs w:val="24"/>
              </w:rPr>
            </w:pPr>
            <w:bookmarkStart w:id="64" w:name="_Toc380499485"/>
            <w:r w:rsidRPr="006350EF">
              <w:rPr>
                <w:rFonts w:ascii="Arial" w:hAnsi="Arial" w:cs="Arial"/>
                <w:color w:val="auto"/>
                <w:szCs w:val="24"/>
              </w:rPr>
              <w:t>TOPLAM</w:t>
            </w:r>
            <w:bookmarkEnd w:id="64"/>
          </w:p>
        </w:tc>
        <w:tc>
          <w:tcPr>
            <w:tcW w:w="1495" w:type="dxa"/>
          </w:tcPr>
          <w:p w:rsidR="006C18A7" w:rsidRPr="006350EF" w:rsidRDefault="006C18A7" w:rsidP="00E326A9">
            <w:pPr>
              <w:pStyle w:val="Balk5"/>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553" w:type="dxa"/>
          </w:tcPr>
          <w:p w:rsidR="006C18A7" w:rsidRPr="006350EF" w:rsidRDefault="006C18A7" w:rsidP="00E326A9">
            <w:pPr>
              <w:pStyle w:val="Balk5"/>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1</w:t>
            </w:r>
          </w:p>
        </w:tc>
        <w:tc>
          <w:tcPr>
            <w:tcW w:w="1812" w:type="dxa"/>
          </w:tcPr>
          <w:p w:rsidR="006C18A7" w:rsidRPr="006350EF" w:rsidRDefault="006C18A7" w:rsidP="00E326A9">
            <w:pPr>
              <w:pStyle w:val="Balk5"/>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w:t>
            </w:r>
          </w:p>
        </w:tc>
        <w:tc>
          <w:tcPr>
            <w:tcW w:w="1811" w:type="dxa"/>
          </w:tcPr>
          <w:p w:rsidR="006C18A7" w:rsidRPr="006350EF" w:rsidRDefault="006C18A7" w:rsidP="00E326A9">
            <w:pPr>
              <w:pStyle w:val="Balk5"/>
              <w:outlineLvl w:val="4"/>
              <w:cnfStyle w:val="000000000000" w:firstRow="0" w:lastRow="0" w:firstColumn="0" w:lastColumn="0" w:oddVBand="0" w:evenVBand="0" w:oddHBand="0" w:evenHBand="0" w:firstRowFirstColumn="0" w:firstRowLastColumn="0" w:lastRowFirstColumn="0" w:lastRowLastColumn="0"/>
              <w:rPr>
                <w:rFonts w:ascii="Arial" w:hAnsi="Arial" w:cs="Arial"/>
                <w:color w:val="auto"/>
                <w:szCs w:val="24"/>
              </w:rPr>
            </w:pPr>
            <w:r>
              <w:rPr>
                <w:rFonts w:ascii="Arial" w:hAnsi="Arial" w:cs="Arial"/>
                <w:color w:val="auto"/>
                <w:szCs w:val="24"/>
              </w:rPr>
              <w:t>1</w:t>
            </w:r>
          </w:p>
        </w:tc>
      </w:tr>
    </w:tbl>
    <w:p w:rsidR="006C18A7" w:rsidRPr="006350EF" w:rsidRDefault="006C18A7" w:rsidP="006C18A7">
      <w:pPr>
        <w:rPr>
          <w:rFonts w:ascii="Arial" w:hAnsi="Arial" w:cs="Arial"/>
          <w:szCs w:val="24"/>
        </w:rPr>
      </w:pPr>
    </w:p>
    <w:p w:rsidR="006C18A7" w:rsidRPr="006350EF" w:rsidRDefault="004D2957" w:rsidP="006C18A7">
      <w:pPr>
        <w:pStyle w:val="Balk4"/>
        <w:numPr>
          <w:ilvl w:val="0"/>
          <w:numId w:val="0"/>
        </w:numPr>
        <w:rPr>
          <w:rFonts w:ascii="Arial" w:hAnsi="Arial" w:cs="Arial"/>
          <w:szCs w:val="24"/>
        </w:rPr>
      </w:pPr>
      <w:r>
        <w:rPr>
          <w:rFonts w:ascii="Arial" w:hAnsi="Arial" w:cs="Arial"/>
          <w:szCs w:val="24"/>
        </w:rPr>
        <w:t xml:space="preserve">     </w:t>
      </w:r>
      <w:r w:rsidR="006C18A7" w:rsidRPr="006350EF">
        <w:rPr>
          <w:rFonts w:ascii="Arial" w:hAnsi="Arial" w:cs="Arial"/>
          <w:szCs w:val="24"/>
        </w:rPr>
        <w:t xml:space="preserve">Tablo </w:t>
      </w:r>
      <w:r>
        <w:rPr>
          <w:rFonts w:ascii="Arial" w:hAnsi="Arial" w:cs="Arial"/>
          <w:szCs w:val="24"/>
        </w:rPr>
        <w:t>14</w:t>
      </w:r>
      <w:r w:rsidR="006C18A7" w:rsidRPr="006350EF">
        <w:rPr>
          <w:rFonts w:ascii="Arial" w:hAnsi="Arial" w:cs="Arial"/>
          <w:szCs w:val="24"/>
        </w:rPr>
        <w:t>: 201</w:t>
      </w:r>
      <w:r w:rsidR="006C18A7">
        <w:rPr>
          <w:rFonts w:ascii="Arial" w:hAnsi="Arial" w:cs="Arial"/>
          <w:szCs w:val="24"/>
        </w:rPr>
        <w:t>8</w:t>
      </w:r>
      <w:r w:rsidR="006C18A7" w:rsidRPr="006350EF">
        <w:rPr>
          <w:rFonts w:ascii="Arial" w:hAnsi="Arial" w:cs="Arial"/>
          <w:szCs w:val="24"/>
        </w:rPr>
        <w:t xml:space="preserve"> Yılı Ayrılan İdari Personel Sayısı</w:t>
      </w:r>
    </w:p>
    <w:tbl>
      <w:tblPr>
        <w:tblStyle w:val="KlavuzTablo5Koyu-Vurgu1"/>
        <w:tblW w:w="9137" w:type="dxa"/>
        <w:tblLayout w:type="fixed"/>
        <w:tblLook w:val="04A0" w:firstRow="1" w:lastRow="0" w:firstColumn="1" w:lastColumn="0" w:noHBand="0" w:noVBand="1"/>
      </w:tblPr>
      <w:tblGrid>
        <w:gridCol w:w="4772"/>
        <w:gridCol w:w="4365"/>
      </w:tblGrid>
      <w:tr w:rsidR="006C18A7" w:rsidRPr="006350EF" w:rsidTr="006C18A7">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350EF" w:rsidRDefault="006C18A7" w:rsidP="00E326A9">
            <w:pPr>
              <w:tabs>
                <w:tab w:val="left" w:pos="0"/>
              </w:tabs>
              <w:rPr>
                <w:rFonts w:ascii="Arial" w:hAnsi="Arial" w:cs="Arial"/>
                <w:b w:val="0"/>
                <w:szCs w:val="24"/>
                <w:lang w:val="tr-TR"/>
              </w:rPr>
            </w:pPr>
          </w:p>
        </w:tc>
        <w:tc>
          <w:tcPr>
            <w:tcW w:w="4365" w:type="dxa"/>
          </w:tcPr>
          <w:p w:rsidR="006C18A7" w:rsidRPr="006350EF" w:rsidRDefault="006C18A7" w:rsidP="00E326A9">
            <w:pPr>
              <w:tabs>
                <w:tab w:val="left" w:pos="0"/>
              </w:tabs>
              <w:jc w:val="both"/>
              <w:cnfStyle w:val="100000000000" w:firstRow="1" w:lastRow="0" w:firstColumn="0" w:lastColumn="0" w:oddVBand="0" w:evenVBand="0" w:oddHBand="0" w:evenHBand="0" w:firstRowFirstColumn="0" w:firstRowLastColumn="0" w:lastRowFirstColumn="0" w:lastRowLastColumn="0"/>
              <w:rPr>
                <w:rFonts w:ascii="Arial" w:hAnsi="Arial" w:cs="Arial"/>
                <w:b w:val="0"/>
                <w:szCs w:val="24"/>
                <w:lang w:val="tr-TR"/>
              </w:rPr>
            </w:pPr>
            <w:r w:rsidRPr="006C18A7">
              <w:rPr>
                <w:rFonts w:ascii="Arial" w:hAnsi="Arial" w:cs="Arial"/>
                <w:color w:val="000000" w:themeColor="text1"/>
                <w:szCs w:val="24"/>
                <w:lang w:val="tr-TR"/>
              </w:rPr>
              <w:t>Toplam</w:t>
            </w:r>
          </w:p>
        </w:tc>
      </w:tr>
      <w:tr w:rsidR="006C18A7" w:rsidRPr="006350EF" w:rsidTr="006C1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Emekli</w:t>
            </w:r>
          </w:p>
        </w:tc>
        <w:tc>
          <w:tcPr>
            <w:tcW w:w="4365" w:type="dxa"/>
          </w:tcPr>
          <w:p w:rsidR="006C18A7" w:rsidRPr="006350EF"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r>
      <w:tr w:rsidR="006C18A7" w:rsidRPr="006350EF" w:rsidTr="006C18A7">
        <w:trPr>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İstifa</w:t>
            </w:r>
          </w:p>
        </w:tc>
        <w:tc>
          <w:tcPr>
            <w:tcW w:w="4365" w:type="dxa"/>
          </w:tcPr>
          <w:p w:rsidR="006C18A7" w:rsidRPr="006350EF" w:rsidRDefault="006C18A7"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r>
      <w:tr w:rsidR="006C18A7" w:rsidRPr="006350EF" w:rsidTr="006C1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Ölüm</w:t>
            </w:r>
          </w:p>
        </w:tc>
        <w:tc>
          <w:tcPr>
            <w:tcW w:w="4365" w:type="dxa"/>
          </w:tcPr>
          <w:p w:rsidR="006C18A7" w:rsidRPr="006350EF"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r>
      <w:tr w:rsidR="006C18A7" w:rsidRPr="006350EF" w:rsidTr="006C18A7">
        <w:trPr>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Nakil</w:t>
            </w:r>
          </w:p>
        </w:tc>
        <w:tc>
          <w:tcPr>
            <w:tcW w:w="4365" w:type="dxa"/>
          </w:tcPr>
          <w:p w:rsidR="006C18A7" w:rsidRPr="006350EF" w:rsidRDefault="006C18A7" w:rsidP="006C18A7">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1</w:t>
            </w:r>
          </w:p>
        </w:tc>
      </w:tr>
      <w:tr w:rsidR="006C18A7" w:rsidRPr="006350EF" w:rsidTr="006C18A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both"/>
              <w:rPr>
                <w:rFonts w:ascii="Arial" w:hAnsi="Arial" w:cs="Arial"/>
                <w:color w:val="000000" w:themeColor="text1"/>
                <w:szCs w:val="24"/>
                <w:lang w:val="tr-TR"/>
              </w:rPr>
            </w:pPr>
            <w:r w:rsidRPr="006C18A7">
              <w:rPr>
                <w:rFonts w:ascii="Arial" w:hAnsi="Arial" w:cs="Arial"/>
                <w:color w:val="000000" w:themeColor="text1"/>
                <w:szCs w:val="24"/>
                <w:lang w:val="tr-TR"/>
              </w:rPr>
              <w:t>Diğer</w:t>
            </w:r>
          </w:p>
        </w:tc>
        <w:tc>
          <w:tcPr>
            <w:tcW w:w="4365" w:type="dxa"/>
          </w:tcPr>
          <w:p w:rsidR="006C18A7" w:rsidRPr="006350EF" w:rsidRDefault="006C18A7" w:rsidP="006C18A7">
            <w:pPr>
              <w:tabs>
                <w:tab w:val="left" w:pos="0"/>
              </w:tabs>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r>
      <w:tr w:rsidR="006C18A7" w:rsidRPr="006350EF" w:rsidTr="006C18A7">
        <w:trPr>
          <w:trHeight w:val="283"/>
        </w:trPr>
        <w:tc>
          <w:tcPr>
            <w:cnfStyle w:val="001000000000" w:firstRow="0" w:lastRow="0" w:firstColumn="1" w:lastColumn="0" w:oddVBand="0" w:evenVBand="0" w:oddHBand="0" w:evenHBand="0" w:firstRowFirstColumn="0" w:firstRowLastColumn="0" w:lastRowFirstColumn="0" w:lastRowLastColumn="0"/>
            <w:tcW w:w="4772" w:type="dxa"/>
          </w:tcPr>
          <w:p w:rsidR="006C18A7" w:rsidRPr="006C18A7" w:rsidRDefault="006C18A7" w:rsidP="00E326A9">
            <w:pPr>
              <w:tabs>
                <w:tab w:val="left" w:pos="0"/>
              </w:tabs>
              <w:jc w:val="center"/>
              <w:rPr>
                <w:rFonts w:ascii="Arial" w:hAnsi="Arial" w:cs="Arial"/>
                <w:b w:val="0"/>
                <w:color w:val="000000" w:themeColor="text1"/>
                <w:szCs w:val="24"/>
                <w:lang w:val="tr-TR"/>
              </w:rPr>
            </w:pPr>
            <w:r w:rsidRPr="006C18A7">
              <w:rPr>
                <w:rFonts w:ascii="Arial" w:hAnsi="Arial" w:cs="Arial"/>
                <w:color w:val="000000" w:themeColor="text1"/>
                <w:szCs w:val="24"/>
                <w:lang w:val="tr-TR"/>
              </w:rPr>
              <w:t>TOPLAM</w:t>
            </w:r>
          </w:p>
        </w:tc>
        <w:tc>
          <w:tcPr>
            <w:tcW w:w="4365" w:type="dxa"/>
          </w:tcPr>
          <w:p w:rsidR="006C18A7" w:rsidRPr="006350EF" w:rsidRDefault="006C18A7" w:rsidP="00E326A9">
            <w:pPr>
              <w:tabs>
                <w:tab w:val="left" w:pos="0"/>
              </w:tabs>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lang w:val="tr-TR"/>
              </w:rPr>
            </w:pPr>
            <w:r>
              <w:rPr>
                <w:rFonts w:ascii="Arial" w:hAnsi="Arial" w:cs="Arial"/>
                <w:b/>
                <w:szCs w:val="24"/>
                <w:lang w:val="tr-TR"/>
              </w:rPr>
              <w:t>1</w:t>
            </w:r>
          </w:p>
        </w:tc>
      </w:tr>
    </w:tbl>
    <w:p w:rsidR="0037411D" w:rsidRPr="000A0E5C" w:rsidRDefault="0037411D" w:rsidP="009A4717">
      <w:pPr>
        <w:spacing w:before="120" w:after="120"/>
        <w:rPr>
          <w:rFonts w:ascii="Arial" w:hAnsi="Arial" w:cs="Arial"/>
          <w:color w:val="000000" w:themeColor="text1"/>
          <w:szCs w:val="24"/>
          <w:lang w:val="tr-TR"/>
        </w:rPr>
      </w:pPr>
    </w:p>
    <w:p w:rsidR="006437AD" w:rsidRPr="000A0E5C" w:rsidRDefault="007B12C1" w:rsidP="009A4717">
      <w:pPr>
        <w:pStyle w:val="Balk3"/>
        <w:numPr>
          <w:ilvl w:val="0"/>
          <w:numId w:val="0"/>
        </w:numPr>
        <w:spacing w:after="120"/>
        <w:rPr>
          <w:rFonts w:ascii="Arial" w:hAnsi="Arial"/>
          <w:color w:val="000000" w:themeColor="text1"/>
          <w:sz w:val="24"/>
          <w:szCs w:val="24"/>
        </w:rPr>
      </w:pPr>
      <w:bookmarkStart w:id="65" w:name="_Toc248657742"/>
      <w:bookmarkStart w:id="66" w:name="_Toc380499490"/>
      <w:bookmarkStart w:id="67" w:name="_Toc471918594"/>
      <w:bookmarkStart w:id="68" w:name="_Toc472330430"/>
      <w:bookmarkStart w:id="69" w:name="_Toc503442874"/>
      <w:r w:rsidRPr="000A0E5C">
        <w:rPr>
          <w:rFonts w:ascii="Arial" w:hAnsi="Arial"/>
          <w:color w:val="000000" w:themeColor="text1"/>
          <w:sz w:val="24"/>
          <w:szCs w:val="24"/>
        </w:rPr>
        <w:t>5.  Sunulan Hizmetler</w:t>
      </w:r>
      <w:bookmarkEnd w:id="65"/>
      <w:bookmarkEnd w:id="66"/>
      <w:bookmarkEnd w:id="67"/>
      <w:bookmarkEnd w:id="68"/>
      <w:bookmarkEnd w:id="69"/>
    </w:p>
    <w:p w:rsidR="007B12C1" w:rsidRPr="000A0E5C" w:rsidRDefault="00F94AE3" w:rsidP="009A4717">
      <w:pPr>
        <w:pStyle w:val="Balk3"/>
        <w:numPr>
          <w:ilvl w:val="0"/>
          <w:numId w:val="0"/>
        </w:numPr>
        <w:spacing w:after="120"/>
        <w:rPr>
          <w:rFonts w:ascii="Arial" w:hAnsi="Arial"/>
          <w:color w:val="000000" w:themeColor="text1"/>
          <w:sz w:val="24"/>
          <w:szCs w:val="24"/>
        </w:rPr>
      </w:pPr>
      <w:bookmarkStart w:id="70" w:name="_Toc471918595"/>
      <w:r w:rsidRPr="000A0E5C">
        <w:rPr>
          <w:rFonts w:ascii="Arial" w:hAnsi="Arial"/>
          <w:color w:val="000000" w:themeColor="text1"/>
          <w:sz w:val="24"/>
          <w:szCs w:val="24"/>
        </w:rPr>
        <w:t xml:space="preserve">    </w:t>
      </w:r>
      <w:bookmarkStart w:id="71" w:name="_Toc472330431"/>
      <w:bookmarkStart w:id="72" w:name="_Toc503442875"/>
      <w:r w:rsidR="007B12C1" w:rsidRPr="000A0E5C">
        <w:rPr>
          <w:rFonts w:ascii="Arial" w:hAnsi="Arial"/>
          <w:color w:val="000000" w:themeColor="text1"/>
          <w:sz w:val="24"/>
          <w:szCs w:val="24"/>
        </w:rPr>
        <w:t>5.1.Öğrencilere Sunulan Hizmetler</w:t>
      </w:r>
      <w:bookmarkEnd w:id="70"/>
      <w:bookmarkEnd w:id="71"/>
      <w:bookmarkEnd w:id="72"/>
    </w:p>
    <w:p w:rsidR="008E7A0E" w:rsidRPr="00D32632" w:rsidRDefault="007B12C1" w:rsidP="008E7A0E">
      <w:pPr>
        <w:tabs>
          <w:tab w:val="left" w:pos="0"/>
        </w:tabs>
        <w:spacing w:before="120" w:after="120"/>
        <w:jc w:val="both"/>
        <w:rPr>
          <w:rFonts w:ascii="Arial" w:hAnsi="Arial" w:cs="Arial"/>
          <w:bCs/>
          <w:color w:val="000000" w:themeColor="text1"/>
          <w:szCs w:val="24"/>
          <w:lang w:val="tr-TR"/>
        </w:rPr>
      </w:pPr>
      <w:r w:rsidRPr="000A0E5C">
        <w:rPr>
          <w:rFonts w:ascii="Arial" w:hAnsi="Arial" w:cs="Arial"/>
          <w:bCs/>
          <w:color w:val="000000" w:themeColor="text1"/>
          <w:szCs w:val="24"/>
          <w:lang w:val="tr-TR"/>
        </w:rPr>
        <w:tab/>
      </w:r>
      <w:bookmarkStart w:id="73" w:name="_Toc248657743"/>
      <w:r w:rsidR="008E7A0E" w:rsidRPr="008E7A0E">
        <w:rPr>
          <w:rFonts w:ascii="Arial" w:hAnsi="Arial" w:cs="Arial"/>
          <w:bCs/>
          <w:color w:val="000000" w:themeColor="text1"/>
          <w:szCs w:val="24"/>
          <w:lang w:val="tr-TR"/>
        </w:rPr>
        <w:t>Lisansüstü eğitim-öğretim hizmeti, lisansüstü derslerin açılması</w:t>
      </w:r>
      <w:r w:rsidR="008E7A0E">
        <w:rPr>
          <w:rFonts w:ascii="Arial" w:hAnsi="Arial" w:cs="Arial"/>
          <w:bCs/>
          <w:color w:val="000000" w:themeColor="text1"/>
          <w:szCs w:val="24"/>
          <w:lang w:val="tr-TR"/>
        </w:rPr>
        <w:t xml:space="preserve">, akademik takvimin hazırlanması, tez jürilerinin atanması, </w:t>
      </w:r>
      <w:r w:rsidR="00D657D1">
        <w:rPr>
          <w:rFonts w:ascii="Arial" w:hAnsi="Arial" w:cs="Arial"/>
          <w:bCs/>
          <w:color w:val="000000" w:themeColor="text1"/>
          <w:szCs w:val="24"/>
          <w:lang w:val="tr-TR"/>
        </w:rPr>
        <w:t xml:space="preserve">sınav jürileri görevlendirilmesi, danışman atanması, anket çalışmaları ile ilgili yazıların hazırlanması, web sayfasının takibi ve </w:t>
      </w:r>
      <w:r w:rsidR="00D657D1" w:rsidRPr="00D32632">
        <w:rPr>
          <w:rFonts w:ascii="Arial" w:hAnsi="Arial" w:cs="Arial"/>
          <w:bCs/>
          <w:color w:val="000000" w:themeColor="text1"/>
          <w:szCs w:val="24"/>
          <w:lang w:val="tr-TR"/>
        </w:rPr>
        <w:t>yenilenmesi.</w:t>
      </w:r>
    </w:p>
    <w:p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Öğrencilerin ders kayıtlarının, danışman atamaların, ek sürelerinin takibi, yolluk ve yevmiyelerin hazırlanması, mal ve hizmet alımlarının yapılması, haberleşme giderlerinin ödenmesi, gelen ve giden evrakların tanzimi, takibi, yazışmaların yapılması, Tezlerin kontrol edilip gerekli evraklarla beraber teslim alınması, dönem sonlarında tezlerin YÖK’e gönderilmesi.</w:t>
      </w:r>
    </w:p>
    <w:p w:rsidR="00D657D1" w:rsidRDefault="00D657D1" w:rsidP="008E7A0E">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 xml:space="preserve">Öğrencilerin her türlü belgelerinin öğrenci dosyalarında saklanması ve gerekli belgelerin temini. </w:t>
      </w:r>
    </w:p>
    <w:p w:rsidR="006C18A7" w:rsidRPr="000A0E5C" w:rsidRDefault="00E07E9A" w:rsidP="009A4717">
      <w:pPr>
        <w:tabs>
          <w:tab w:val="left" w:pos="0"/>
        </w:tabs>
        <w:spacing w:before="120" w:after="120"/>
        <w:jc w:val="both"/>
        <w:rPr>
          <w:rFonts w:ascii="Arial" w:hAnsi="Arial" w:cs="Arial"/>
          <w:bCs/>
          <w:color w:val="000000" w:themeColor="text1"/>
          <w:szCs w:val="24"/>
          <w:lang w:val="tr-TR"/>
        </w:rPr>
      </w:pPr>
      <w:r>
        <w:rPr>
          <w:rFonts w:ascii="Arial" w:hAnsi="Arial" w:cs="Arial"/>
          <w:bCs/>
          <w:color w:val="000000" w:themeColor="text1"/>
          <w:szCs w:val="24"/>
          <w:lang w:val="tr-TR"/>
        </w:rPr>
        <w:tab/>
        <w:t>Yüksek Lisans ve Doktora tez çalışmalarının yürütüşüne ilişkin tüm süreçlerin izlenmesi, yol gösterilmesi ve ortaya çıkan sorunların giderilmesine yönelik çalışmalar.</w:t>
      </w:r>
    </w:p>
    <w:p w:rsidR="00F94AE3" w:rsidRDefault="007A28B2" w:rsidP="009F37A8">
      <w:pPr>
        <w:tabs>
          <w:tab w:val="left" w:pos="0"/>
        </w:tabs>
        <w:spacing w:before="120" w:after="120"/>
        <w:jc w:val="both"/>
        <w:rPr>
          <w:rFonts w:ascii="Arial" w:hAnsi="Arial" w:cs="Arial"/>
          <w:b/>
          <w:color w:val="000000" w:themeColor="text1"/>
          <w:szCs w:val="24"/>
          <w:lang w:val="tr-TR"/>
        </w:rPr>
      </w:pPr>
      <w:r>
        <w:rPr>
          <w:rFonts w:ascii="Arial" w:hAnsi="Arial" w:cs="Arial"/>
          <w:b/>
          <w:bCs/>
          <w:color w:val="000000" w:themeColor="text1"/>
          <w:szCs w:val="24"/>
          <w:lang w:val="tr-TR"/>
        </w:rPr>
        <w:t xml:space="preserve"> </w:t>
      </w:r>
      <w:r w:rsidR="004D2957">
        <w:rPr>
          <w:rFonts w:ascii="Arial" w:hAnsi="Arial" w:cs="Arial"/>
          <w:b/>
          <w:bCs/>
          <w:color w:val="000000" w:themeColor="text1"/>
          <w:szCs w:val="24"/>
          <w:lang w:val="tr-TR"/>
        </w:rPr>
        <w:t xml:space="preserve">    </w:t>
      </w:r>
      <w:r>
        <w:rPr>
          <w:rFonts w:ascii="Arial" w:hAnsi="Arial" w:cs="Arial"/>
          <w:b/>
          <w:bCs/>
          <w:color w:val="000000" w:themeColor="text1"/>
          <w:szCs w:val="24"/>
          <w:lang w:val="tr-TR"/>
        </w:rPr>
        <w:t xml:space="preserve"> </w:t>
      </w:r>
      <w:r w:rsidR="00F94AE3" w:rsidRPr="000A0E5C">
        <w:rPr>
          <w:rFonts w:ascii="Arial" w:hAnsi="Arial" w:cs="Arial"/>
          <w:b/>
          <w:bCs/>
          <w:color w:val="000000" w:themeColor="text1"/>
          <w:szCs w:val="24"/>
          <w:lang w:val="tr-TR"/>
        </w:rPr>
        <w:t xml:space="preserve"> </w:t>
      </w:r>
      <w:r w:rsidR="007B12C1" w:rsidRPr="000A0E5C">
        <w:rPr>
          <w:rFonts w:ascii="Arial" w:hAnsi="Arial" w:cs="Arial"/>
          <w:b/>
          <w:bCs/>
          <w:color w:val="000000" w:themeColor="text1"/>
          <w:szCs w:val="24"/>
          <w:lang w:val="tr-TR"/>
        </w:rPr>
        <w:t>5.1.1.</w:t>
      </w:r>
      <w:r w:rsidR="007B12C1" w:rsidRPr="000A0E5C">
        <w:rPr>
          <w:rFonts w:ascii="Arial" w:hAnsi="Arial" w:cs="Arial"/>
          <w:b/>
          <w:color w:val="000000" w:themeColor="text1"/>
          <w:szCs w:val="24"/>
          <w:lang w:val="tr-TR"/>
        </w:rPr>
        <w:t xml:space="preserve"> Eğitim Hizmetleri</w:t>
      </w:r>
      <w:bookmarkEnd w:id="73"/>
    </w:p>
    <w:p w:rsidR="00813877" w:rsidRDefault="00813877" w:rsidP="009F37A8">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A28B2">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15</w:t>
      </w:r>
      <w:r w:rsidR="00636461">
        <w:rPr>
          <w:rFonts w:ascii="Arial" w:hAnsi="Arial" w:cs="Arial"/>
          <w:b/>
          <w:color w:val="000000" w:themeColor="text1"/>
          <w:szCs w:val="24"/>
          <w:lang w:val="tr-TR"/>
        </w:rPr>
        <w:t>: 2018</w:t>
      </w:r>
      <w:r w:rsidR="00D32632">
        <w:rPr>
          <w:rFonts w:ascii="Arial" w:hAnsi="Arial" w:cs="Arial"/>
          <w:b/>
          <w:color w:val="000000" w:themeColor="text1"/>
          <w:szCs w:val="24"/>
          <w:lang w:val="tr-TR"/>
        </w:rPr>
        <w:t>-2019</w:t>
      </w:r>
      <w:r>
        <w:rPr>
          <w:rFonts w:ascii="Arial" w:hAnsi="Arial" w:cs="Arial"/>
          <w:b/>
          <w:color w:val="000000" w:themeColor="text1"/>
          <w:szCs w:val="24"/>
          <w:lang w:val="tr-TR"/>
        </w:rPr>
        <w:t xml:space="preserve"> Eğitim-Öğretim Yılı Öğrenci Sayıları</w:t>
      </w:r>
    </w:p>
    <w:tbl>
      <w:tblPr>
        <w:tblStyle w:val="KlavuzTablo5Koyu-Vurgu1"/>
        <w:tblW w:w="0" w:type="auto"/>
        <w:tblLook w:val="04A0" w:firstRow="1" w:lastRow="0" w:firstColumn="1" w:lastColumn="0" w:noHBand="0" w:noVBand="1"/>
      </w:tblPr>
      <w:tblGrid>
        <w:gridCol w:w="3108"/>
        <w:gridCol w:w="617"/>
        <w:gridCol w:w="719"/>
        <w:gridCol w:w="706"/>
        <w:gridCol w:w="697"/>
        <w:gridCol w:w="686"/>
        <w:gridCol w:w="671"/>
        <w:gridCol w:w="721"/>
        <w:gridCol w:w="715"/>
        <w:gridCol w:w="706"/>
      </w:tblGrid>
      <w:tr w:rsidR="00D32632" w:rsidRPr="006350EF" w:rsidTr="00D326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256" w:type="dxa"/>
          </w:tcPr>
          <w:p w:rsidR="00D32632" w:rsidRPr="00D32632" w:rsidRDefault="00D32632" w:rsidP="00E326A9">
            <w:pPr>
              <w:tabs>
                <w:tab w:val="left" w:pos="0"/>
              </w:tabs>
              <w:spacing w:before="100" w:beforeAutospacing="1" w:after="100" w:afterAutospacing="1"/>
              <w:jc w:val="both"/>
              <w:rPr>
                <w:rFonts w:ascii="Arial" w:hAnsi="Arial" w:cs="Arial"/>
                <w:b w:val="0"/>
                <w:color w:val="000000" w:themeColor="text1"/>
                <w:szCs w:val="24"/>
                <w:lang w:val="tr-TR"/>
              </w:rPr>
            </w:pPr>
            <w:r w:rsidRPr="00D32632">
              <w:rPr>
                <w:rFonts w:ascii="Arial" w:hAnsi="Arial" w:cs="Arial"/>
                <w:color w:val="000000" w:themeColor="text1"/>
                <w:szCs w:val="24"/>
                <w:lang w:val="tr-TR"/>
              </w:rPr>
              <w:t>Birim</w:t>
            </w:r>
          </w:p>
        </w:tc>
        <w:tc>
          <w:tcPr>
            <w:tcW w:w="1813" w:type="dxa"/>
            <w:gridSpan w:val="3"/>
          </w:tcPr>
          <w:p w:rsidR="00D32632" w:rsidRPr="00D32632"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32632">
              <w:rPr>
                <w:rFonts w:ascii="Arial" w:hAnsi="Arial" w:cs="Arial"/>
                <w:color w:val="000000" w:themeColor="text1"/>
                <w:szCs w:val="24"/>
                <w:lang w:val="tr-TR"/>
              </w:rPr>
              <w:t>1.Öğretim</w:t>
            </w:r>
          </w:p>
        </w:tc>
        <w:tc>
          <w:tcPr>
            <w:tcW w:w="2112" w:type="dxa"/>
            <w:gridSpan w:val="3"/>
          </w:tcPr>
          <w:p w:rsidR="00D32632" w:rsidRPr="00D32632"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32632">
              <w:rPr>
                <w:rFonts w:ascii="Arial" w:hAnsi="Arial" w:cs="Arial"/>
                <w:color w:val="000000" w:themeColor="text1"/>
                <w:szCs w:val="24"/>
                <w:lang w:val="tr-TR"/>
              </w:rPr>
              <w:t>2.Öğretim</w:t>
            </w:r>
          </w:p>
        </w:tc>
        <w:tc>
          <w:tcPr>
            <w:tcW w:w="2165" w:type="dxa"/>
            <w:gridSpan w:val="3"/>
          </w:tcPr>
          <w:p w:rsidR="00D32632" w:rsidRPr="00D32632" w:rsidRDefault="00D32632" w:rsidP="00E326A9">
            <w:pPr>
              <w:tabs>
                <w:tab w:val="left" w:pos="0"/>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D32632">
              <w:rPr>
                <w:rFonts w:ascii="Arial" w:hAnsi="Arial" w:cs="Arial"/>
                <w:color w:val="000000" w:themeColor="text1"/>
                <w:szCs w:val="24"/>
                <w:lang w:val="tr-TR"/>
              </w:rPr>
              <w:t>TOPLAM</w:t>
            </w:r>
          </w:p>
        </w:tc>
      </w:tr>
      <w:tr w:rsidR="00D32632" w:rsidRPr="006350EF" w:rsidTr="00D32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32632" w:rsidRPr="00D32632" w:rsidRDefault="00D32632" w:rsidP="00E326A9">
            <w:pPr>
              <w:tabs>
                <w:tab w:val="left" w:pos="0"/>
              </w:tabs>
              <w:spacing w:before="100" w:beforeAutospacing="1" w:after="100" w:afterAutospacing="1"/>
              <w:jc w:val="both"/>
              <w:rPr>
                <w:rFonts w:ascii="Arial" w:hAnsi="Arial" w:cs="Arial"/>
                <w:color w:val="000000" w:themeColor="text1"/>
                <w:szCs w:val="24"/>
                <w:lang w:val="tr-TR"/>
              </w:rPr>
            </w:pPr>
          </w:p>
        </w:tc>
        <w:tc>
          <w:tcPr>
            <w:tcW w:w="372"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K</w:t>
            </w:r>
          </w:p>
        </w:tc>
        <w:tc>
          <w:tcPr>
            <w:tcW w:w="728"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E</w:t>
            </w:r>
          </w:p>
        </w:tc>
        <w:tc>
          <w:tcPr>
            <w:tcW w:w="71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T</w:t>
            </w:r>
          </w:p>
        </w:tc>
        <w:tc>
          <w:tcPr>
            <w:tcW w:w="715"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K</w:t>
            </w:r>
          </w:p>
        </w:tc>
        <w:tc>
          <w:tcPr>
            <w:tcW w:w="705"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E</w:t>
            </w:r>
          </w:p>
        </w:tc>
        <w:tc>
          <w:tcPr>
            <w:tcW w:w="692"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T</w:t>
            </w:r>
          </w:p>
        </w:tc>
        <w:tc>
          <w:tcPr>
            <w:tcW w:w="729"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K</w:t>
            </w:r>
          </w:p>
        </w:tc>
        <w:tc>
          <w:tcPr>
            <w:tcW w:w="72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E</w:t>
            </w:r>
          </w:p>
        </w:tc>
        <w:tc>
          <w:tcPr>
            <w:tcW w:w="71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rPr>
            </w:pPr>
            <w:r w:rsidRPr="006350EF">
              <w:rPr>
                <w:rFonts w:ascii="Arial" w:hAnsi="Arial" w:cs="Arial"/>
                <w:szCs w:val="24"/>
                <w:lang w:val="tr-TR"/>
              </w:rPr>
              <w:t>T</w:t>
            </w:r>
          </w:p>
        </w:tc>
      </w:tr>
      <w:tr w:rsidR="00D32632" w:rsidRPr="006350EF" w:rsidTr="00D32632">
        <w:tc>
          <w:tcPr>
            <w:cnfStyle w:val="001000000000" w:firstRow="0" w:lastRow="0" w:firstColumn="1" w:lastColumn="0" w:oddVBand="0" w:evenVBand="0" w:oddHBand="0" w:evenHBand="0" w:firstRowFirstColumn="0" w:firstRowLastColumn="0" w:lastRowFirstColumn="0" w:lastRowLastColumn="0"/>
            <w:tcW w:w="3256" w:type="dxa"/>
          </w:tcPr>
          <w:p w:rsidR="00D32632" w:rsidRPr="00D32632" w:rsidRDefault="00D32632" w:rsidP="00E326A9">
            <w:pPr>
              <w:tabs>
                <w:tab w:val="left" w:pos="0"/>
              </w:tabs>
              <w:spacing w:before="100" w:beforeAutospacing="1" w:after="100" w:afterAutospacing="1"/>
              <w:jc w:val="both"/>
              <w:rPr>
                <w:rFonts w:ascii="Arial" w:hAnsi="Arial" w:cs="Arial"/>
                <w:color w:val="000000" w:themeColor="text1"/>
                <w:szCs w:val="24"/>
                <w:lang w:val="tr-TR"/>
              </w:rPr>
            </w:pPr>
            <w:r w:rsidRPr="00D32632">
              <w:rPr>
                <w:rFonts w:ascii="Arial" w:hAnsi="Arial" w:cs="Arial"/>
                <w:color w:val="000000" w:themeColor="text1"/>
                <w:szCs w:val="24"/>
                <w:lang w:val="tr-TR"/>
              </w:rPr>
              <w:t>Sosyal Bilimler Enstitüsü</w:t>
            </w:r>
          </w:p>
        </w:tc>
        <w:tc>
          <w:tcPr>
            <w:tcW w:w="372" w:type="dxa"/>
          </w:tcPr>
          <w:p w:rsidR="00D32632" w:rsidRPr="006350EF" w:rsidRDefault="00D32632" w:rsidP="00E326A9">
            <w:pPr>
              <w:tabs>
                <w:tab w:val="left" w:pos="0"/>
              </w:tabs>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271</w:t>
            </w:r>
          </w:p>
        </w:tc>
        <w:tc>
          <w:tcPr>
            <w:tcW w:w="728"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272</w:t>
            </w:r>
          </w:p>
        </w:tc>
        <w:tc>
          <w:tcPr>
            <w:tcW w:w="713"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543</w:t>
            </w:r>
          </w:p>
        </w:tc>
        <w:tc>
          <w:tcPr>
            <w:tcW w:w="715"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c>
          <w:tcPr>
            <w:tcW w:w="705"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c>
          <w:tcPr>
            <w:tcW w:w="692"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w:t>
            </w:r>
          </w:p>
        </w:tc>
        <w:tc>
          <w:tcPr>
            <w:tcW w:w="729"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271</w:t>
            </w:r>
          </w:p>
        </w:tc>
        <w:tc>
          <w:tcPr>
            <w:tcW w:w="723"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272</w:t>
            </w:r>
          </w:p>
        </w:tc>
        <w:tc>
          <w:tcPr>
            <w:tcW w:w="713" w:type="dxa"/>
          </w:tcPr>
          <w:p w:rsidR="00D32632" w:rsidRPr="006350EF" w:rsidRDefault="00D32632" w:rsidP="00E326A9">
            <w:pPr>
              <w:tabs>
                <w:tab w:val="left" w:pos="0"/>
              </w:tabs>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rPr>
            </w:pPr>
            <w:r>
              <w:rPr>
                <w:rFonts w:ascii="Arial" w:hAnsi="Arial" w:cs="Arial"/>
                <w:szCs w:val="24"/>
                <w:lang w:val="tr-TR"/>
              </w:rPr>
              <w:t>543</w:t>
            </w:r>
          </w:p>
        </w:tc>
      </w:tr>
      <w:tr w:rsidR="00D32632" w:rsidRPr="006350EF" w:rsidTr="00D326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D32632" w:rsidRPr="00D32632" w:rsidRDefault="00D32632" w:rsidP="00E326A9">
            <w:pPr>
              <w:tabs>
                <w:tab w:val="left" w:pos="0"/>
              </w:tabs>
              <w:spacing w:before="100" w:beforeAutospacing="1" w:after="100" w:afterAutospacing="1"/>
              <w:jc w:val="both"/>
              <w:rPr>
                <w:rFonts w:ascii="Arial" w:hAnsi="Arial" w:cs="Arial"/>
                <w:b w:val="0"/>
                <w:color w:val="000000" w:themeColor="text1"/>
                <w:szCs w:val="24"/>
                <w:lang w:val="tr-TR"/>
              </w:rPr>
            </w:pPr>
            <w:r w:rsidRPr="00D32632">
              <w:rPr>
                <w:rFonts w:ascii="Arial" w:hAnsi="Arial" w:cs="Arial"/>
                <w:color w:val="000000" w:themeColor="text1"/>
                <w:szCs w:val="24"/>
                <w:lang w:val="tr-TR"/>
              </w:rPr>
              <w:t>TOPLAM</w:t>
            </w:r>
          </w:p>
        </w:tc>
        <w:tc>
          <w:tcPr>
            <w:tcW w:w="372" w:type="dxa"/>
          </w:tcPr>
          <w:p w:rsidR="00D32632" w:rsidRPr="006350EF" w:rsidRDefault="00D32632" w:rsidP="00E326A9">
            <w:pPr>
              <w:tabs>
                <w:tab w:val="left" w:pos="0"/>
              </w:tabs>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271</w:t>
            </w:r>
          </w:p>
        </w:tc>
        <w:tc>
          <w:tcPr>
            <w:tcW w:w="728"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272</w:t>
            </w:r>
          </w:p>
        </w:tc>
        <w:tc>
          <w:tcPr>
            <w:tcW w:w="71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543</w:t>
            </w:r>
          </w:p>
        </w:tc>
        <w:tc>
          <w:tcPr>
            <w:tcW w:w="715"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w:t>
            </w:r>
          </w:p>
        </w:tc>
        <w:tc>
          <w:tcPr>
            <w:tcW w:w="705"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w:t>
            </w:r>
          </w:p>
        </w:tc>
        <w:tc>
          <w:tcPr>
            <w:tcW w:w="692"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w:t>
            </w:r>
          </w:p>
        </w:tc>
        <w:tc>
          <w:tcPr>
            <w:tcW w:w="729"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271</w:t>
            </w:r>
          </w:p>
        </w:tc>
        <w:tc>
          <w:tcPr>
            <w:tcW w:w="72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272</w:t>
            </w:r>
          </w:p>
        </w:tc>
        <w:tc>
          <w:tcPr>
            <w:tcW w:w="713" w:type="dxa"/>
          </w:tcPr>
          <w:p w:rsidR="00D32632" w:rsidRPr="006350EF" w:rsidRDefault="00D32632" w:rsidP="00E326A9">
            <w:pPr>
              <w:tabs>
                <w:tab w:val="left" w:pos="0"/>
              </w:tabs>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lang w:val="tr-TR"/>
              </w:rPr>
            </w:pPr>
            <w:r>
              <w:rPr>
                <w:rFonts w:ascii="Arial" w:hAnsi="Arial" w:cs="Arial"/>
                <w:b/>
                <w:szCs w:val="24"/>
                <w:lang w:val="tr-TR"/>
              </w:rPr>
              <w:t>543</w:t>
            </w:r>
          </w:p>
        </w:tc>
      </w:tr>
    </w:tbl>
    <w:p w:rsidR="00400396" w:rsidRDefault="00400396"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Default="007D6B65" w:rsidP="009F37A8">
      <w:pPr>
        <w:tabs>
          <w:tab w:val="left" w:pos="0"/>
        </w:tabs>
        <w:spacing w:before="120" w:after="120"/>
        <w:jc w:val="both"/>
        <w:rPr>
          <w:rFonts w:ascii="Arial" w:hAnsi="Arial" w:cs="Arial"/>
          <w:b/>
          <w:color w:val="000000" w:themeColor="text1"/>
          <w:szCs w:val="24"/>
          <w:lang w:val="tr-TR"/>
        </w:rPr>
      </w:pPr>
    </w:p>
    <w:p w:rsidR="007D6B65" w:rsidRPr="000A0E5C" w:rsidRDefault="007D6B65" w:rsidP="009F37A8">
      <w:pPr>
        <w:tabs>
          <w:tab w:val="left" w:pos="0"/>
        </w:tabs>
        <w:spacing w:before="120" w:after="120"/>
        <w:jc w:val="both"/>
        <w:rPr>
          <w:rFonts w:ascii="Arial" w:hAnsi="Arial" w:cs="Arial"/>
          <w:b/>
          <w:color w:val="000000" w:themeColor="text1"/>
          <w:szCs w:val="24"/>
          <w:lang w:val="tr-TR"/>
        </w:rPr>
      </w:pPr>
    </w:p>
    <w:p w:rsidR="00F94AE3" w:rsidRDefault="00F94AE3" w:rsidP="007B214A">
      <w:pPr>
        <w:keepNext/>
        <w:tabs>
          <w:tab w:val="left" w:pos="567"/>
        </w:tabs>
        <w:spacing w:before="120" w:after="120"/>
        <w:outlineLvl w:val="4"/>
        <w:rPr>
          <w:rFonts w:ascii="Arial" w:hAnsi="Arial" w:cs="Arial"/>
          <w:b/>
          <w:color w:val="000000" w:themeColor="text1"/>
          <w:szCs w:val="24"/>
          <w:lang w:val="tr-TR"/>
        </w:rPr>
      </w:pPr>
      <w:bookmarkStart w:id="74" w:name="_Toc380499491"/>
      <w:r w:rsidRPr="000A0E5C">
        <w:rPr>
          <w:rFonts w:ascii="Arial" w:hAnsi="Arial" w:cs="Arial"/>
          <w:b/>
          <w:color w:val="000000" w:themeColor="text1"/>
          <w:szCs w:val="24"/>
          <w:lang w:val="tr-TR"/>
        </w:rPr>
        <w:lastRenderedPageBreak/>
        <w:t xml:space="preserve">   </w:t>
      </w:r>
      <w:bookmarkStart w:id="75" w:name="_Toc503442876"/>
      <w:r w:rsidR="004D2957">
        <w:rPr>
          <w:rFonts w:ascii="Arial" w:hAnsi="Arial" w:cs="Arial"/>
          <w:b/>
          <w:color w:val="000000" w:themeColor="text1"/>
          <w:szCs w:val="24"/>
          <w:lang w:val="tr-TR"/>
        </w:rPr>
        <w:t xml:space="preserve">    </w:t>
      </w:r>
      <w:r w:rsidR="00C2684F" w:rsidRPr="000A0E5C">
        <w:rPr>
          <w:rFonts w:ascii="Arial" w:hAnsi="Arial" w:cs="Arial"/>
          <w:b/>
          <w:color w:val="000000" w:themeColor="text1"/>
          <w:szCs w:val="24"/>
          <w:lang w:val="tr-TR"/>
        </w:rPr>
        <w:t>5.1.1.</w:t>
      </w:r>
      <w:r w:rsidR="00082010" w:rsidRPr="000A0E5C">
        <w:rPr>
          <w:rFonts w:ascii="Arial" w:hAnsi="Arial" w:cs="Arial"/>
          <w:b/>
          <w:color w:val="000000" w:themeColor="text1"/>
          <w:szCs w:val="24"/>
          <w:lang w:val="tr-TR"/>
        </w:rPr>
        <w:t>1</w:t>
      </w:r>
      <w:r w:rsidR="00514282">
        <w:rPr>
          <w:rFonts w:ascii="Arial" w:hAnsi="Arial" w:cs="Arial"/>
          <w:b/>
          <w:color w:val="000000" w:themeColor="text1"/>
          <w:szCs w:val="24"/>
          <w:lang w:val="tr-TR"/>
        </w:rPr>
        <w:t xml:space="preserve">.Lisansüstü </w:t>
      </w:r>
      <w:r w:rsidR="00C2684F" w:rsidRPr="000A0E5C">
        <w:rPr>
          <w:rFonts w:ascii="Arial" w:hAnsi="Arial" w:cs="Arial"/>
          <w:b/>
          <w:color w:val="000000" w:themeColor="text1"/>
          <w:szCs w:val="24"/>
          <w:lang w:val="tr-TR"/>
        </w:rPr>
        <w:t>Öğrenci Sayılar</w:t>
      </w:r>
      <w:bookmarkEnd w:id="74"/>
      <w:r w:rsidR="007B214A">
        <w:rPr>
          <w:rFonts w:ascii="Arial" w:hAnsi="Arial" w:cs="Arial"/>
          <w:b/>
          <w:color w:val="000000" w:themeColor="text1"/>
          <w:szCs w:val="24"/>
          <w:lang w:val="tr-TR"/>
        </w:rPr>
        <w:t>ı</w:t>
      </w:r>
      <w:bookmarkEnd w:id="75"/>
    </w:p>
    <w:p w:rsidR="007A28B2" w:rsidRPr="007B214A" w:rsidRDefault="00B26EFD" w:rsidP="007B214A">
      <w:pPr>
        <w:keepNext/>
        <w:tabs>
          <w:tab w:val="left" w:pos="567"/>
        </w:tabs>
        <w:spacing w:before="120" w:after="120"/>
        <w:outlineLvl w:val="4"/>
        <w:rPr>
          <w:rFonts w:ascii="Arial" w:hAnsi="Arial" w:cs="Arial"/>
          <w:b/>
          <w:color w:val="000000" w:themeColor="text1"/>
          <w:szCs w:val="24"/>
          <w:lang w:val="tr-TR"/>
        </w:rPr>
      </w:pPr>
      <w:r>
        <w:rPr>
          <w:rFonts w:ascii="Arial" w:hAnsi="Arial" w:cs="Arial"/>
          <w:b/>
          <w:color w:val="000000" w:themeColor="text1"/>
          <w:szCs w:val="24"/>
          <w:lang w:val="tr-TR"/>
        </w:rPr>
        <w:t xml:space="preserve">   </w:t>
      </w:r>
      <w:bookmarkStart w:id="76" w:name="_Toc503442877"/>
      <w:r w:rsidR="004D2957">
        <w:rPr>
          <w:rFonts w:ascii="Arial" w:hAnsi="Arial" w:cs="Arial"/>
          <w:b/>
          <w:color w:val="000000" w:themeColor="text1"/>
          <w:szCs w:val="24"/>
          <w:lang w:val="tr-TR"/>
        </w:rPr>
        <w:t xml:space="preserve">       Tablo 16</w:t>
      </w:r>
      <w:r w:rsidR="007A28B2">
        <w:rPr>
          <w:rFonts w:ascii="Arial" w:hAnsi="Arial" w:cs="Arial"/>
          <w:b/>
          <w:color w:val="000000" w:themeColor="text1"/>
          <w:szCs w:val="24"/>
          <w:lang w:val="tr-TR"/>
        </w:rPr>
        <w:t>: Lisansüstü Öğrenci Sayıları</w:t>
      </w:r>
      <w:bookmarkEnd w:id="76"/>
    </w:p>
    <w:tbl>
      <w:tblPr>
        <w:tblStyle w:val="KlavuzTablo5Koyu-Vurgu1"/>
        <w:tblW w:w="10229" w:type="dxa"/>
        <w:tblInd w:w="-443" w:type="dxa"/>
        <w:tblLook w:val="04A0" w:firstRow="1" w:lastRow="0" w:firstColumn="1" w:lastColumn="0" w:noHBand="0" w:noVBand="1"/>
      </w:tblPr>
      <w:tblGrid>
        <w:gridCol w:w="2006"/>
        <w:gridCol w:w="439"/>
        <w:gridCol w:w="439"/>
        <w:gridCol w:w="415"/>
        <w:gridCol w:w="402"/>
        <w:gridCol w:w="383"/>
        <w:gridCol w:w="589"/>
        <w:gridCol w:w="550"/>
        <w:gridCol w:w="550"/>
        <w:gridCol w:w="415"/>
        <w:gridCol w:w="402"/>
        <w:gridCol w:w="486"/>
        <w:gridCol w:w="486"/>
        <w:gridCol w:w="439"/>
        <w:gridCol w:w="439"/>
        <w:gridCol w:w="415"/>
        <w:gridCol w:w="402"/>
        <w:gridCol w:w="565"/>
        <w:gridCol w:w="407"/>
      </w:tblGrid>
      <w:tr w:rsidR="009A4717" w:rsidRPr="009F37A8" w:rsidTr="00873D0C">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006" w:type="dxa"/>
            <w:vMerge w:val="restart"/>
            <w:hideMark/>
          </w:tcPr>
          <w:p w:rsidR="00C2684F" w:rsidRPr="009F37A8" w:rsidRDefault="00C2684F"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Ana Bilim Dalı</w:t>
            </w:r>
          </w:p>
        </w:tc>
        <w:tc>
          <w:tcPr>
            <w:tcW w:w="2667" w:type="dxa"/>
            <w:gridSpan w:val="6"/>
            <w:hideMark/>
          </w:tcPr>
          <w:p w:rsidR="00C2684F" w:rsidRPr="009F37A8"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2018-2019</w:t>
            </w:r>
            <w:r w:rsidR="00C2684F" w:rsidRPr="009F37A8">
              <w:rPr>
                <w:rFonts w:ascii="Arial" w:hAnsi="Arial" w:cs="Arial"/>
                <w:b w:val="0"/>
                <w:bCs w:val="0"/>
                <w:color w:val="000000" w:themeColor="text1"/>
                <w:sz w:val="20"/>
                <w:lang w:val="tr-TR" w:eastAsia="tr-TR"/>
              </w:rPr>
              <w:t xml:space="preserve"> Yeni Kayıt Olan Öğrenci Sayıları</w:t>
            </w:r>
          </w:p>
        </w:tc>
        <w:tc>
          <w:tcPr>
            <w:tcW w:w="2889" w:type="dxa"/>
            <w:gridSpan w:val="6"/>
            <w:hideMark/>
          </w:tcPr>
          <w:p w:rsidR="00C2684F" w:rsidRPr="009F37A8"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2018-2019</w:t>
            </w:r>
            <w:r w:rsidR="00C2684F" w:rsidRPr="009F37A8">
              <w:rPr>
                <w:rFonts w:ascii="Arial" w:hAnsi="Arial" w:cs="Arial"/>
                <w:b w:val="0"/>
                <w:bCs w:val="0"/>
                <w:color w:val="000000" w:themeColor="text1"/>
                <w:sz w:val="20"/>
                <w:lang w:val="tr-TR" w:eastAsia="tr-TR"/>
              </w:rPr>
              <w:t xml:space="preserve"> Eğitim Gören Öğrenci Sayıları</w:t>
            </w:r>
          </w:p>
        </w:tc>
        <w:tc>
          <w:tcPr>
            <w:tcW w:w="2667" w:type="dxa"/>
            <w:gridSpan w:val="6"/>
            <w:hideMark/>
          </w:tcPr>
          <w:p w:rsidR="00C2684F" w:rsidRPr="009F37A8" w:rsidRDefault="009A4B83"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Pr>
                <w:rFonts w:ascii="Arial" w:hAnsi="Arial" w:cs="Arial"/>
                <w:b w:val="0"/>
                <w:bCs w:val="0"/>
                <w:color w:val="000000" w:themeColor="text1"/>
                <w:sz w:val="20"/>
                <w:lang w:val="tr-TR" w:eastAsia="tr-TR"/>
              </w:rPr>
              <w:t>2018</w:t>
            </w:r>
            <w:r w:rsidR="00BE591B">
              <w:rPr>
                <w:rFonts w:ascii="Arial" w:hAnsi="Arial" w:cs="Arial"/>
                <w:b w:val="0"/>
                <w:bCs w:val="0"/>
                <w:color w:val="000000" w:themeColor="text1"/>
                <w:sz w:val="20"/>
                <w:lang w:val="tr-TR" w:eastAsia="tr-TR"/>
              </w:rPr>
              <w:t>-2019</w:t>
            </w:r>
            <w:r w:rsidR="00C2684F" w:rsidRPr="009F37A8">
              <w:rPr>
                <w:rFonts w:ascii="Arial" w:hAnsi="Arial" w:cs="Arial"/>
                <w:b w:val="0"/>
                <w:bCs w:val="0"/>
                <w:color w:val="000000" w:themeColor="text1"/>
                <w:sz w:val="20"/>
                <w:lang w:val="tr-TR" w:eastAsia="tr-TR"/>
              </w:rPr>
              <w:t xml:space="preserve"> Mezun Olan Öğrenci Sayısı</w:t>
            </w:r>
          </w:p>
        </w:tc>
      </w:tr>
      <w:tr w:rsidR="009A4717" w:rsidRPr="009F37A8" w:rsidTr="00873D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1695"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917"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c>
          <w:tcPr>
            <w:tcW w:w="1695" w:type="dxa"/>
            <w:gridSpan w:val="4"/>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Yüksek Lisans</w:t>
            </w:r>
          </w:p>
        </w:tc>
        <w:tc>
          <w:tcPr>
            <w:tcW w:w="972" w:type="dxa"/>
            <w:gridSpan w:val="2"/>
            <w:vMerge w:val="restart"/>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Doktora</w:t>
            </w:r>
          </w:p>
        </w:tc>
      </w:tr>
      <w:tr w:rsidR="009A4717" w:rsidRPr="009F37A8" w:rsidTr="00873D0C">
        <w:trPr>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1100"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c>
          <w:tcPr>
            <w:tcW w:w="878"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Tezli</w:t>
            </w:r>
          </w:p>
        </w:tc>
        <w:tc>
          <w:tcPr>
            <w:tcW w:w="817" w:type="dxa"/>
            <w:gridSpan w:val="2"/>
            <w:hideMark/>
          </w:tcPr>
          <w:p w:rsidR="00C2684F" w:rsidRPr="009F37A8" w:rsidRDefault="00C2684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Tezsiz</w:t>
            </w:r>
          </w:p>
        </w:tc>
        <w:tc>
          <w:tcPr>
            <w:tcW w:w="972" w:type="dxa"/>
            <w:gridSpan w:val="2"/>
            <w:vMerge/>
            <w:hideMark/>
          </w:tcPr>
          <w:p w:rsidR="00C2684F" w:rsidRPr="009F37A8" w:rsidRDefault="00C2684F"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vMerge/>
            <w:hideMark/>
          </w:tcPr>
          <w:p w:rsidR="00C2684F" w:rsidRPr="009F37A8" w:rsidRDefault="00C2684F" w:rsidP="009A4717">
            <w:pPr>
              <w:spacing w:before="120" w:after="120"/>
              <w:rPr>
                <w:rFonts w:ascii="Arial" w:hAnsi="Arial" w:cs="Arial"/>
                <w:b w:val="0"/>
                <w:bCs w:val="0"/>
                <w:color w:val="000000" w:themeColor="text1"/>
                <w:sz w:val="20"/>
                <w:lang w:val="tr-TR" w:eastAsia="tr-TR"/>
              </w:rPr>
            </w:pP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383"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8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550"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550"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8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86"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39"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41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2"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c>
          <w:tcPr>
            <w:tcW w:w="565"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K</w:t>
            </w:r>
          </w:p>
        </w:tc>
        <w:tc>
          <w:tcPr>
            <w:tcW w:w="407" w:type="dxa"/>
            <w:hideMark/>
          </w:tcPr>
          <w:p w:rsidR="00C2684F" w:rsidRPr="009F37A8" w:rsidRDefault="00C2684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E</w:t>
            </w:r>
          </w:p>
        </w:tc>
      </w:tr>
      <w:tr w:rsidR="009A4717" w:rsidRPr="009F37A8" w:rsidTr="00873D0C">
        <w:trPr>
          <w:trHeight w:val="300"/>
        </w:trPr>
        <w:tc>
          <w:tcPr>
            <w:cnfStyle w:val="001000000000" w:firstRow="0" w:lastRow="0" w:firstColumn="1" w:lastColumn="0" w:oddVBand="0" w:evenVBand="0" w:oddHBand="0" w:evenHBand="0" w:firstRowFirstColumn="0" w:firstRowLastColumn="0" w:lastRowFirstColumn="0" w:lastRowLastColumn="0"/>
            <w:tcW w:w="2006" w:type="dxa"/>
          </w:tcPr>
          <w:p w:rsidR="00C2684F"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Türkçe ve Sosyal Bilgiler Eğitimi</w:t>
            </w:r>
          </w:p>
        </w:tc>
        <w:tc>
          <w:tcPr>
            <w:tcW w:w="439" w:type="dxa"/>
            <w:noWrap/>
          </w:tcPr>
          <w:p w:rsidR="00C2684F"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noWrap/>
            <w:hideMark/>
          </w:tcPr>
          <w:p w:rsidR="00C2684F" w:rsidRPr="009F37A8" w:rsidRDefault="001E7BF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C2684F"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15</w:t>
            </w:r>
          </w:p>
        </w:tc>
        <w:tc>
          <w:tcPr>
            <w:tcW w:w="550" w:type="dxa"/>
            <w:noWrap/>
            <w:hideMark/>
          </w:tcPr>
          <w:p w:rsidR="00C2684F"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C2684F"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C2684F" w:rsidRPr="009F37A8" w:rsidRDefault="00C2684F"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w:t>
            </w:r>
            <w:r w:rsidR="00523588" w:rsidRPr="009F37A8">
              <w:rPr>
                <w:rFonts w:ascii="Arial" w:hAnsi="Arial" w:cs="Arial"/>
                <w:color w:val="000000" w:themeColor="text1"/>
                <w:sz w:val="20"/>
                <w:lang w:val="tr-TR" w:eastAsia="tr-TR"/>
              </w:rPr>
              <w:t>Grafik</w:t>
            </w:r>
          </w:p>
        </w:tc>
        <w:tc>
          <w:tcPr>
            <w:tcW w:w="439" w:type="dxa"/>
            <w:noWrap/>
            <w:hideMark/>
          </w:tcPr>
          <w:p w:rsidR="00C2684F"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noWrap/>
            <w:hideMark/>
          </w:tcPr>
          <w:p w:rsidR="00C2684F"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C2684F"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550" w:type="dxa"/>
            <w:noWrap/>
            <w:hideMark/>
          </w:tcPr>
          <w:p w:rsidR="00C2684F"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C2684F"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873D0C">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Çalışma Ekonomisi ve End. İlişkileri</w:t>
            </w:r>
          </w:p>
        </w:tc>
        <w:tc>
          <w:tcPr>
            <w:tcW w:w="439" w:type="dxa"/>
            <w:noWrap/>
            <w:hideMark/>
          </w:tcPr>
          <w:p w:rsidR="00523588"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17</w:t>
            </w:r>
          </w:p>
        </w:tc>
        <w:tc>
          <w:tcPr>
            <w:tcW w:w="550" w:type="dxa"/>
            <w:noWrap/>
            <w:hideMark/>
          </w:tcPr>
          <w:p w:rsidR="00523588"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11</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BE591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733B08"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Eğitim Bilimleri(</w:t>
            </w:r>
            <w:r w:rsidR="00523588" w:rsidRPr="009F37A8">
              <w:rPr>
                <w:rFonts w:ascii="Arial" w:hAnsi="Arial" w:cs="Arial"/>
                <w:color w:val="000000" w:themeColor="text1"/>
                <w:sz w:val="20"/>
                <w:lang w:val="tr-TR" w:eastAsia="tr-TR"/>
              </w:rPr>
              <w:t>Psikolojik Danışmanlık ve Rehberlik</w:t>
            </w:r>
            <w:r>
              <w:rPr>
                <w:rFonts w:ascii="Arial" w:hAnsi="Arial" w:cs="Arial"/>
                <w:color w:val="000000" w:themeColor="text1"/>
                <w:sz w:val="20"/>
                <w:lang w:val="tr-TR" w:eastAsia="tr-TR"/>
              </w:rPr>
              <w:t>)</w:t>
            </w:r>
          </w:p>
        </w:tc>
        <w:tc>
          <w:tcPr>
            <w:tcW w:w="439" w:type="dxa"/>
            <w:noWrap/>
            <w:hideMark/>
          </w:tcPr>
          <w:p w:rsidR="00523588"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523588" w:rsidRPr="009F37A8" w:rsidRDefault="00BE591B" w:rsidP="00BE591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550" w:type="dxa"/>
            <w:noWrap/>
            <w:hideMark/>
          </w:tcPr>
          <w:p w:rsidR="00523588"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523588" w:rsidRPr="009F37A8" w:rsidRDefault="00BE591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873D0C">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Temel Eğitim</w:t>
            </w:r>
            <w:r w:rsidR="00733B08">
              <w:rPr>
                <w:rFonts w:ascii="Arial" w:hAnsi="Arial" w:cs="Arial"/>
                <w:color w:val="000000" w:themeColor="text1"/>
                <w:sz w:val="20"/>
                <w:lang w:val="tr-TR" w:eastAsia="tr-TR"/>
              </w:rPr>
              <w:t>(Sınıf Öğretmenliği)</w:t>
            </w:r>
          </w:p>
        </w:tc>
        <w:tc>
          <w:tcPr>
            <w:tcW w:w="439"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39"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31</w:t>
            </w:r>
          </w:p>
        </w:tc>
        <w:tc>
          <w:tcPr>
            <w:tcW w:w="550"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26</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52358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523588" w:rsidRPr="009F37A8" w:rsidRDefault="0052358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Müzik</w:t>
            </w:r>
          </w:p>
        </w:tc>
        <w:tc>
          <w:tcPr>
            <w:tcW w:w="439" w:type="dxa"/>
            <w:noWrap/>
            <w:hideMark/>
          </w:tcPr>
          <w:p w:rsidR="0052358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523588" w:rsidRPr="009F37A8" w:rsidRDefault="006161D4" w:rsidP="007341E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7</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523588" w:rsidRPr="009F37A8" w:rsidRDefault="006161D4" w:rsidP="006161D4">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 10</w:t>
            </w:r>
          </w:p>
        </w:tc>
        <w:tc>
          <w:tcPr>
            <w:tcW w:w="550" w:type="dxa"/>
            <w:noWrap/>
            <w:hideMark/>
          </w:tcPr>
          <w:p w:rsidR="0052358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30</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52358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52358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523588" w:rsidRPr="009F37A8" w:rsidRDefault="005235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873D0C">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Sinema ve Televizyon</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15"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25</w:t>
            </w:r>
          </w:p>
        </w:tc>
        <w:tc>
          <w:tcPr>
            <w:tcW w:w="550"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34</w:t>
            </w:r>
          </w:p>
        </w:tc>
        <w:tc>
          <w:tcPr>
            <w:tcW w:w="415" w:type="dxa"/>
            <w:noWrap/>
            <w:hideMark/>
          </w:tcPr>
          <w:p w:rsidR="00082C28" w:rsidRPr="009F37A8" w:rsidRDefault="009C28B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15"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Tarih</w:t>
            </w:r>
          </w:p>
        </w:tc>
        <w:tc>
          <w:tcPr>
            <w:tcW w:w="439"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8</w:t>
            </w:r>
          </w:p>
        </w:tc>
        <w:tc>
          <w:tcPr>
            <w:tcW w:w="439"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589"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550"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52</w:t>
            </w:r>
          </w:p>
        </w:tc>
        <w:tc>
          <w:tcPr>
            <w:tcW w:w="550"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47</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13</w:t>
            </w:r>
          </w:p>
        </w:tc>
        <w:tc>
          <w:tcPr>
            <w:tcW w:w="486"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14</w:t>
            </w:r>
          </w:p>
        </w:tc>
        <w:tc>
          <w:tcPr>
            <w:tcW w:w="439"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w:t>
            </w:r>
          </w:p>
        </w:tc>
        <w:tc>
          <w:tcPr>
            <w:tcW w:w="439" w:type="dxa"/>
            <w:noWrap/>
            <w:hideMark/>
          </w:tcPr>
          <w:p w:rsidR="00082C28" w:rsidRPr="009F37A8" w:rsidRDefault="006161D4"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9A4717" w:rsidRPr="009F37A8" w:rsidTr="00873D0C">
        <w:trPr>
          <w:trHeight w:val="300"/>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Türk Dili ve Edebiyatı</w:t>
            </w:r>
          </w:p>
        </w:tc>
        <w:tc>
          <w:tcPr>
            <w:tcW w:w="439" w:type="dxa"/>
            <w:noWrap/>
            <w:hideMark/>
          </w:tcPr>
          <w:p w:rsidR="00082C28" w:rsidRPr="009F37A8" w:rsidRDefault="006161D4" w:rsidP="001E7BF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589"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46</w:t>
            </w:r>
          </w:p>
        </w:tc>
        <w:tc>
          <w:tcPr>
            <w:tcW w:w="550"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34</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86"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6161D4"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w:t>
            </w:r>
          </w:p>
        </w:tc>
        <w:tc>
          <w:tcPr>
            <w:tcW w:w="439" w:type="dxa"/>
            <w:noWrap/>
            <w:hideMark/>
          </w:tcPr>
          <w:p w:rsidR="00082C28" w:rsidRPr="009F37A8" w:rsidRDefault="00DF4BC9"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B214A" w:rsidRPr="009F37A8" w:rsidTr="00873D0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 İktisat</w:t>
            </w:r>
          </w:p>
        </w:tc>
        <w:tc>
          <w:tcPr>
            <w:tcW w:w="43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383"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89"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50" w:type="dxa"/>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6</w:t>
            </w:r>
          </w:p>
        </w:tc>
        <w:tc>
          <w:tcPr>
            <w:tcW w:w="550" w:type="dxa"/>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r w:rsidR="00082C28" w:rsidRPr="009F37A8">
              <w:rPr>
                <w:rFonts w:ascii="Arial" w:hAnsi="Arial" w:cs="Arial"/>
                <w:color w:val="000000" w:themeColor="text1"/>
                <w:sz w:val="20"/>
                <w:lang w:val="tr-TR" w:eastAsia="tr-TR"/>
              </w:rPr>
              <w:t>3</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86"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39" w:type="dxa"/>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39" w:type="dxa"/>
            <w:noWrap/>
            <w:hideMark/>
          </w:tcPr>
          <w:p w:rsidR="00082C28" w:rsidRPr="009F37A8" w:rsidRDefault="007341ED"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2"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565"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c>
          <w:tcPr>
            <w:tcW w:w="407" w:type="dxa"/>
            <w:noWrap/>
            <w:hideMark/>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sidRPr="009F37A8">
              <w:rPr>
                <w:rFonts w:ascii="Arial" w:hAnsi="Arial" w:cs="Arial"/>
                <w:color w:val="000000" w:themeColor="text1"/>
                <w:sz w:val="20"/>
                <w:lang w:val="tr-TR" w:eastAsia="tr-TR"/>
              </w:rPr>
              <w:t>-</w:t>
            </w:r>
          </w:p>
        </w:tc>
      </w:tr>
      <w:tr w:rsidR="007A28B2" w:rsidRPr="009F37A8" w:rsidTr="00873D0C">
        <w:trPr>
          <w:trHeight w:val="409"/>
        </w:trPr>
        <w:tc>
          <w:tcPr>
            <w:cnfStyle w:val="001000000000" w:firstRow="0" w:lastRow="0" w:firstColumn="1" w:lastColumn="0" w:oddVBand="0" w:evenVBand="0" w:oddHBand="0" w:evenHBand="0" w:firstRowFirstColumn="0" w:firstRowLastColumn="0" w:lastRowFirstColumn="0" w:lastRowLastColumn="0"/>
            <w:tcW w:w="2006" w:type="dxa"/>
          </w:tcPr>
          <w:p w:rsidR="007A28B2" w:rsidRPr="009F37A8"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 xml:space="preserve">Sanat Tarihi      </w:t>
            </w:r>
          </w:p>
        </w:tc>
        <w:tc>
          <w:tcPr>
            <w:tcW w:w="439" w:type="dxa"/>
            <w:noWrap/>
          </w:tcPr>
          <w:p w:rsidR="007A28B2"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39" w:type="dxa"/>
            <w:noWrap/>
          </w:tcPr>
          <w:p w:rsidR="007A28B2"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noWrap/>
          </w:tcPr>
          <w:p w:rsidR="007A28B2"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18</w:t>
            </w:r>
          </w:p>
        </w:tc>
        <w:tc>
          <w:tcPr>
            <w:tcW w:w="550" w:type="dxa"/>
            <w:noWrap/>
          </w:tcPr>
          <w:p w:rsidR="007A28B2"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10</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1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7" w:type="dxa"/>
            <w:noWrap/>
          </w:tcPr>
          <w:p w:rsidR="007A28B2" w:rsidRPr="009F37A8" w:rsidRDefault="007341ED"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7A28B2" w:rsidRPr="009F37A8" w:rsidTr="00873D0C">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06" w:type="dxa"/>
          </w:tcPr>
          <w:p w:rsidR="007A28B2" w:rsidRDefault="007A28B2" w:rsidP="009A4717">
            <w:pPr>
              <w:spacing w:before="120" w:after="120"/>
              <w:rPr>
                <w:rFonts w:ascii="Arial" w:hAnsi="Arial" w:cs="Arial"/>
                <w:color w:val="000000" w:themeColor="text1"/>
                <w:sz w:val="20"/>
                <w:lang w:val="tr-TR" w:eastAsia="tr-TR"/>
              </w:rPr>
            </w:pPr>
            <w:r>
              <w:rPr>
                <w:rFonts w:ascii="Arial" w:hAnsi="Arial" w:cs="Arial"/>
                <w:color w:val="000000" w:themeColor="text1"/>
                <w:sz w:val="20"/>
                <w:lang w:val="tr-TR" w:eastAsia="tr-TR"/>
              </w:rPr>
              <w:t>Temel İslam Bilimleri</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39" w:type="dxa"/>
            <w:noWrap/>
          </w:tcPr>
          <w:p w:rsidR="007A28B2"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5</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383"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8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50" w:type="dxa"/>
            <w:noWrap/>
          </w:tcPr>
          <w:p w:rsidR="007A28B2"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22</w:t>
            </w:r>
          </w:p>
        </w:tc>
        <w:tc>
          <w:tcPr>
            <w:tcW w:w="550" w:type="dxa"/>
            <w:noWrap/>
          </w:tcPr>
          <w:p w:rsidR="007A28B2"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33</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86"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39" w:type="dxa"/>
            <w:noWrap/>
          </w:tcPr>
          <w:p w:rsidR="007A28B2"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1</w:t>
            </w:r>
          </w:p>
        </w:tc>
        <w:tc>
          <w:tcPr>
            <w:tcW w:w="41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2"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565"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c>
          <w:tcPr>
            <w:tcW w:w="407" w:type="dxa"/>
            <w:noWrap/>
          </w:tcPr>
          <w:p w:rsidR="007A28B2" w:rsidRPr="009F37A8" w:rsidRDefault="00363C5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lang w:val="tr-TR" w:eastAsia="tr-TR"/>
              </w:rPr>
            </w:pPr>
            <w:r>
              <w:rPr>
                <w:rFonts w:ascii="Arial" w:hAnsi="Arial" w:cs="Arial"/>
                <w:color w:val="000000" w:themeColor="text1"/>
                <w:sz w:val="20"/>
                <w:lang w:val="tr-TR" w:eastAsia="tr-TR"/>
              </w:rPr>
              <w:t>-</w:t>
            </w:r>
          </w:p>
        </w:tc>
      </w:tr>
      <w:tr w:rsidR="007A28B2" w:rsidRPr="009F37A8" w:rsidTr="00873D0C">
        <w:trPr>
          <w:trHeight w:val="315"/>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TOPLAM</w:t>
            </w:r>
          </w:p>
        </w:tc>
        <w:tc>
          <w:tcPr>
            <w:tcW w:w="439"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r w:rsidR="001F6488">
              <w:rPr>
                <w:rFonts w:ascii="Arial" w:hAnsi="Arial" w:cs="Arial"/>
                <w:b/>
                <w:bCs/>
                <w:color w:val="000000" w:themeColor="text1"/>
                <w:sz w:val="20"/>
                <w:lang w:val="tr-TR" w:eastAsia="tr-TR"/>
              </w:rPr>
              <w:t>9</w:t>
            </w:r>
          </w:p>
        </w:tc>
        <w:tc>
          <w:tcPr>
            <w:tcW w:w="439"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w:t>
            </w:r>
            <w:r w:rsidR="001F6488">
              <w:rPr>
                <w:rFonts w:ascii="Arial" w:hAnsi="Arial" w:cs="Arial"/>
                <w:b/>
                <w:bCs/>
                <w:color w:val="000000" w:themeColor="text1"/>
                <w:sz w:val="20"/>
                <w:lang w:val="tr-TR" w:eastAsia="tr-TR"/>
              </w:rPr>
              <w:t>5</w:t>
            </w:r>
          </w:p>
        </w:tc>
        <w:tc>
          <w:tcPr>
            <w:tcW w:w="415"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383"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4</w:t>
            </w:r>
          </w:p>
        </w:tc>
        <w:tc>
          <w:tcPr>
            <w:tcW w:w="589"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3</w:t>
            </w:r>
          </w:p>
        </w:tc>
        <w:tc>
          <w:tcPr>
            <w:tcW w:w="550"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257</w:t>
            </w:r>
          </w:p>
        </w:tc>
        <w:tc>
          <w:tcPr>
            <w:tcW w:w="550"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258</w:t>
            </w:r>
          </w:p>
        </w:tc>
        <w:tc>
          <w:tcPr>
            <w:tcW w:w="415" w:type="dxa"/>
            <w:noWrap/>
            <w:hideMark/>
          </w:tcPr>
          <w:p w:rsidR="00082C28" w:rsidRPr="009F37A8" w:rsidRDefault="001F648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86"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14</w:t>
            </w:r>
          </w:p>
        </w:tc>
        <w:tc>
          <w:tcPr>
            <w:tcW w:w="486" w:type="dxa"/>
            <w:noWrap/>
            <w:hideMark/>
          </w:tcPr>
          <w:p w:rsidR="00082C28" w:rsidRPr="009F37A8" w:rsidRDefault="009A2640"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14</w:t>
            </w:r>
          </w:p>
        </w:tc>
        <w:tc>
          <w:tcPr>
            <w:tcW w:w="439" w:type="dxa"/>
            <w:noWrap/>
          </w:tcPr>
          <w:p w:rsidR="00082C28" w:rsidRPr="009F37A8" w:rsidRDefault="00BA7D6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11</w:t>
            </w:r>
          </w:p>
        </w:tc>
        <w:tc>
          <w:tcPr>
            <w:tcW w:w="439" w:type="dxa"/>
            <w:noWrap/>
          </w:tcPr>
          <w:p w:rsidR="00082C28" w:rsidRPr="009F37A8" w:rsidRDefault="00BA7D6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14</w:t>
            </w:r>
          </w:p>
        </w:tc>
        <w:tc>
          <w:tcPr>
            <w:tcW w:w="415" w:type="dxa"/>
            <w:noWrap/>
          </w:tcPr>
          <w:p w:rsidR="00082C28" w:rsidRPr="009F37A8" w:rsidRDefault="00BA7D6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402" w:type="dxa"/>
            <w:noWrap/>
          </w:tcPr>
          <w:p w:rsidR="00082C28" w:rsidRPr="009F37A8" w:rsidRDefault="00BA7D6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565" w:type="dxa"/>
            <w:noWrap/>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c>
          <w:tcPr>
            <w:tcW w:w="407" w:type="dxa"/>
            <w:noWrap/>
          </w:tcPr>
          <w:p w:rsidR="00082C28" w:rsidRPr="009F37A8" w:rsidRDefault="00082C28"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r w:rsidR="009A4717" w:rsidRPr="009F37A8" w:rsidTr="00873D0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06" w:type="dxa"/>
            <w:hideMark/>
          </w:tcPr>
          <w:p w:rsidR="00082C28" w:rsidRPr="009F37A8" w:rsidRDefault="00082C28" w:rsidP="009A4717">
            <w:pPr>
              <w:spacing w:before="120" w:after="120"/>
              <w:jc w:val="center"/>
              <w:rPr>
                <w:rFonts w:ascii="Arial" w:hAnsi="Arial" w:cs="Arial"/>
                <w:b w:val="0"/>
                <w:bCs w:val="0"/>
                <w:color w:val="000000" w:themeColor="text1"/>
                <w:sz w:val="20"/>
                <w:lang w:val="tr-TR" w:eastAsia="tr-TR"/>
              </w:rPr>
            </w:pPr>
            <w:r w:rsidRPr="009F37A8">
              <w:rPr>
                <w:rFonts w:ascii="Arial" w:hAnsi="Arial" w:cs="Arial"/>
                <w:b w:val="0"/>
                <w:bCs w:val="0"/>
                <w:color w:val="000000" w:themeColor="text1"/>
                <w:sz w:val="20"/>
                <w:lang w:val="tr-TR" w:eastAsia="tr-TR"/>
              </w:rPr>
              <w:t>GENEL TOPLAM</w:t>
            </w:r>
          </w:p>
        </w:tc>
        <w:tc>
          <w:tcPr>
            <w:tcW w:w="878" w:type="dxa"/>
            <w:gridSpan w:val="2"/>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84</w:t>
            </w:r>
          </w:p>
        </w:tc>
        <w:tc>
          <w:tcPr>
            <w:tcW w:w="817" w:type="dxa"/>
            <w:gridSpan w:val="2"/>
            <w:noWrap/>
            <w:hideMark/>
          </w:tcPr>
          <w:p w:rsidR="00082C28" w:rsidRPr="009F37A8" w:rsidRDefault="001F648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7</w:t>
            </w:r>
          </w:p>
        </w:tc>
        <w:tc>
          <w:tcPr>
            <w:tcW w:w="1100" w:type="dxa"/>
            <w:gridSpan w:val="2"/>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515</w:t>
            </w:r>
          </w:p>
        </w:tc>
        <w:tc>
          <w:tcPr>
            <w:tcW w:w="817" w:type="dxa"/>
            <w:gridSpan w:val="2"/>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noWrap/>
            <w:hideMark/>
          </w:tcPr>
          <w:p w:rsidR="00082C28" w:rsidRPr="009F37A8" w:rsidRDefault="009A264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w:t>
            </w:r>
            <w:r w:rsidR="001F6488">
              <w:rPr>
                <w:rFonts w:ascii="Arial" w:hAnsi="Arial" w:cs="Arial"/>
                <w:b/>
                <w:bCs/>
                <w:color w:val="000000" w:themeColor="text1"/>
                <w:sz w:val="20"/>
                <w:lang w:val="tr-TR" w:eastAsia="tr-TR"/>
              </w:rPr>
              <w:t>8</w:t>
            </w:r>
          </w:p>
        </w:tc>
        <w:tc>
          <w:tcPr>
            <w:tcW w:w="878" w:type="dxa"/>
            <w:gridSpan w:val="2"/>
            <w:noWrap/>
            <w:hideMark/>
          </w:tcPr>
          <w:p w:rsidR="00082C28" w:rsidRPr="009F37A8" w:rsidRDefault="00BA7D6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25</w:t>
            </w:r>
          </w:p>
        </w:tc>
        <w:tc>
          <w:tcPr>
            <w:tcW w:w="817" w:type="dxa"/>
            <w:gridSpan w:val="2"/>
            <w:noWrap/>
          </w:tcPr>
          <w:p w:rsidR="00082C28" w:rsidRPr="009F37A8" w:rsidRDefault="00BA7D65"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Pr>
                <w:rFonts w:ascii="Arial" w:hAnsi="Arial" w:cs="Arial"/>
                <w:b/>
                <w:bCs/>
                <w:color w:val="000000" w:themeColor="text1"/>
                <w:sz w:val="20"/>
                <w:lang w:val="tr-TR" w:eastAsia="tr-TR"/>
              </w:rPr>
              <w:t>-</w:t>
            </w:r>
          </w:p>
        </w:tc>
        <w:tc>
          <w:tcPr>
            <w:tcW w:w="972" w:type="dxa"/>
            <w:gridSpan w:val="2"/>
            <w:noWrap/>
          </w:tcPr>
          <w:p w:rsidR="00082C28" w:rsidRPr="009F37A8" w:rsidRDefault="00082C2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sz w:val="20"/>
                <w:lang w:val="tr-TR" w:eastAsia="tr-TR"/>
              </w:rPr>
            </w:pPr>
            <w:r w:rsidRPr="009F37A8">
              <w:rPr>
                <w:rFonts w:ascii="Arial" w:hAnsi="Arial" w:cs="Arial"/>
                <w:b/>
                <w:bCs/>
                <w:color w:val="000000" w:themeColor="text1"/>
                <w:sz w:val="20"/>
                <w:lang w:val="tr-TR" w:eastAsia="tr-TR"/>
              </w:rPr>
              <w:t>-</w:t>
            </w:r>
          </w:p>
        </w:tc>
      </w:tr>
    </w:tbl>
    <w:p w:rsidR="003F346C" w:rsidRDefault="003F346C"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Default="007D6B65" w:rsidP="009A4717">
      <w:pPr>
        <w:tabs>
          <w:tab w:val="left" w:pos="0"/>
          <w:tab w:val="left" w:pos="234"/>
        </w:tabs>
        <w:spacing w:before="120" w:after="120"/>
        <w:rPr>
          <w:rFonts w:ascii="Arial" w:hAnsi="Arial" w:cs="Arial"/>
          <w:color w:val="000000" w:themeColor="text1"/>
          <w:szCs w:val="24"/>
          <w:lang w:val="tr-TR"/>
        </w:rPr>
      </w:pPr>
    </w:p>
    <w:p w:rsidR="007D6B65" w:rsidRPr="000A0E5C" w:rsidRDefault="007D6B65" w:rsidP="009A4717">
      <w:pPr>
        <w:tabs>
          <w:tab w:val="left" w:pos="0"/>
          <w:tab w:val="left" w:pos="234"/>
        </w:tabs>
        <w:spacing w:before="120" w:after="120"/>
        <w:rPr>
          <w:rFonts w:ascii="Arial" w:hAnsi="Arial" w:cs="Arial"/>
          <w:color w:val="000000" w:themeColor="text1"/>
          <w:szCs w:val="24"/>
          <w:lang w:val="tr-TR"/>
        </w:rPr>
      </w:pPr>
    </w:p>
    <w:p w:rsidR="00C2684F" w:rsidRDefault="004D2957"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lastRenderedPageBreak/>
        <w:t xml:space="preserve">    </w:t>
      </w:r>
      <w:r w:rsidR="00B26EFD">
        <w:rPr>
          <w:rFonts w:ascii="Arial" w:hAnsi="Arial" w:cs="Arial"/>
          <w:b/>
          <w:color w:val="000000" w:themeColor="text1"/>
          <w:szCs w:val="24"/>
          <w:lang w:val="tr-TR"/>
        </w:rPr>
        <w:t xml:space="preserve"> </w:t>
      </w:r>
      <w:r w:rsidR="00162083">
        <w:rPr>
          <w:rFonts w:ascii="Arial" w:hAnsi="Arial" w:cs="Arial"/>
          <w:b/>
          <w:color w:val="000000" w:themeColor="text1"/>
          <w:szCs w:val="24"/>
          <w:lang w:val="tr-TR"/>
        </w:rPr>
        <w:t xml:space="preserve">5.1.1.2. </w:t>
      </w:r>
      <w:r w:rsidR="00C2684F" w:rsidRPr="000A0E5C">
        <w:rPr>
          <w:rFonts w:ascii="Arial" w:hAnsi="Arial" w:cs="Arial"/>
          <w:b/>
          <w:color w:val="000000" w:themeColor="text1"/>
          <w:szCs w:val="24"/>
          <w:lang w:val="tr-TR"/>
        </w:rPr>
        <w:t>Engelli Öğrenci Sayıları</w:t>
      </w:r>
    </w:p>
    <w:p w:rsidR="00C2684F" w:rsidRPr="00D4673B" w:rsidRDefault="004D2957" w:rsidP="00D4673B">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Tablo 17</w:t>
      </w:r>
      <w:r w:rsidR="00D4673B">
        <w:rPr>
          <w:rFonts w:ascii="Arial" w:hAnsi="Arial" w:cs="Arial"/>
          <w:b/>
          <w:color w:val="000000" w:themeColor="text1"/>
          <w:szCs w:val="24"/>
          <w:lang w:val="tr-TR"/>
        </w:rPr>
        <w:t>: Engelli Öğrenci Sayıları</w:t>
      </w:r>
    </w:p>
    <w:tbl>
      <w:tblPr>
        <w:tblStyle w:val="KlavuzTablo5Koyu-Vurgu1"/>
        <w:tblW w:w="5000" w:type="pct"/>
        <w:tblLook w:val="01E0" w:firstRow="1" w:lastRow="1" w:firstColumn="1" w:lastColumn="1" w:noHBand="0" w:noVBand="0"/>
      </w:tblPr>
      <w:tblGrid>
        <w:gridCol w:w="2227"/>
        <w:gridCol w:w="894"/>
        <w:gridCol w:w="592"/>
        <w:gridCol w:w="742"/>
        <w:gridCol w:w="893"/>
        <w:gridCol w:w="591"/>
        <w:gridCol w:w="742"/>
        <w:gridCol w:w="893"/>
        <w:gridCol w:w="591"/>
        <w:gridCol w:w="1181"/>
      </w:tblGrid>
      <w:tr w:rsidR="009A4717" w:rsidRPr="000A0E5C" w:rsidTr="0043270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91" w:type="pct"/>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PROGRAMIN ADI</w:t>
            </w:r>
          </w:p>
        </w:tc>
        <w:tc>
          <w:tcPr>
            <w:cnfStyle w:val="000010000000" w:firstRow="0" w:lastRow="0" w:firstColumn="0" w:lastColumn="0" w:oddVBand="1" w:evenVBand="0" w:oddHBand="0" w:evenHBand="0" w:firstRowFirstColumn="0" w:firstRowLastColumn="0" w:lastRowFirstColumn="0" w:lastRowLastColumn="0"/>
            <w:tcW w:w="1191" w:type="pct"/>
            <w:gridSpan w:val="3"/>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I. Öğretim</w:t>
            </w:r>
          </w:p>
        </w:tc>
        <w:tc>
          <w:tcPr>
            <w:tcW w:w="1191" w:type="pct"/>
            <w:gridSpan w:val="3"/>
          </w:tcPr>
          <w:p w:rsidR="00C2684F" w:rsidRPr="009F37A8" w:rsidRDefault="00C2684F"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2"/>
                <w:lang w:val="tr-TR"/>
              </w:rPr>
            </w:pPr>
            <w:r w:rsidRPr="009F37A8">
              <w:rPr>
                <w:rFonts w:ascii="Arial" w:hAnsi="Arial" w:cs="Arial"/>
                <w:b w:val="0"/>
                <w:color w:val="000000" w:themeColor="text1"/>
                <w:szCs w:val="22"/>
                <w:lang w:val="tr-TR"/>
              </w:rPr>
              <w:t>II. Öğretim</w:t>
            </w:r>
          </w:p>
        </w:tc>
        <w:tc>
          <w:tcPr>
            <w:cnfStyle w:val="000010000000" w:firstRow="0" w:lastRow="0" w:firstColumn="0" w:lastColumn="0" w:oddVBand="1" w:evenVBand="0" w:oddHBand="0" w:evenHBand="0" w:firstRowFirstColumn="0" w:firstRowLastColumn="0" w:lastRowFirstColumn="0" w:lastRowLastColumn="0"/>
            <w:tcW w:w="794" w:type="pct"/>
            <w:gridSpan w:val="2"/>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Toplam</w:t>
            </w:r>
          </w:p>
        </w:tc>
        <w:tc>
          <w:tcPr>
            <w:cnfStyle w:val="000100000000" w:firstRow="0" w:lastRow="0" w:firstColumn="0" w:lastColumn="1" w:oddVBand="0" w:evenVBand="0" w:oddHBand="0" w:evenHBand="0" w:firstRowFirstColumn="0" w:firstRowLastColumn="0" w:lastRowFirstColumn="0" w:lastRowLastColumn="0"/>
            <w:tcW w:w="632" w:type="pct"/>
            <w:vMerge w:val="restart"/>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r w:rsidRPr="009F37A8">
              <w:rPr>
                <w:rFonts w:ascii="Arial" w:hAnsi="Arial" w:cs="Arial"/>
                <w:b w:val="0"/>
                <w:color w:val="000000" w:themeColor="text1"/>
                <w:szCs w:val="22"/>
                <w:lang w:val="tr-TR"/>
              </w:rPr>
              <w:t>Genel Toplam</w:t>
            </w:r>
          </w:p>
        </w:tc>
      </w:tr>
      <w:tr w:rsidR="007D6B65" w:rsidRPr="000A0E5C" w:rsidTr="0043270A">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1191" w:type="pct"/>
            <w:vMerge w:val="restart"/>
          </w:tcPr>
          <w:p w:rsidR="00C2684F" w:rsidRPr="009F37A8" w:rsidRDefault="00A71030" w:rsidP="009A4717">
            <w:pPr>
              <w:tabs>
                <w:tab w:val="left" w:pos="0"/>
              </w:tabs>
              <w:spacing w:before="120" w:after="120"/>
              <w:rPr>
                <w:rFonts w:ascii="Arial" w:hAnsi="Arial" w:cs="Arial"/>
                <w:b w:val="0"/>
                <w:color w:val="000000" w:themeColor="text1"/>
                <w:szCs w:val="22"/>
                <w:lang w:val="tr-TR"/>
              </w:rPr>
            </w:pPr>
            <w:r w:rsidRPr="009F37A8">
              <w:rPr>
                <w:rFonts w:ascii="Arial" w:hAnsi="Arial" w:cs="Arial"/>
                <w:color w:val="000000" w:themeColor="text1"/>
                <w:szCs w:val="22"/>
                <w:lang w:val="tr-TR"/>
              </w:rPr>
              <w:t>Sinema ve Televizyon (Tezli)</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6"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010000000" w:firstRow="0" w:lastRow="0" w:firstColumn="0" w:lastColumn="0" w:oddVBand="1" w:evenVBand="0" w:oddHBand="0" w:evenHBand="0" w:firstRowFirstColumn="0" w:firstRowLastColumn="0" w:lastRowFirstColumn="0" w:lastRowLastColumn="0"/>
            <w:tcW w:w="397"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tcW w:w="478"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cnfStyle w:val="000010000000" w:firstRow="0" w:lastRow="0" w:firstColumn="0" w:lastColumn="0" w:oddVBand="1" w:evenVBand="0" w:oddHBand="0" w:evenHBand="0" w:firstRowFirstColumn="0" w:firstRowLastColumn="0" w:lastRowFirstColumn="0" w:lastRowLastColumn="0"/>
            <w:tcW w:w="316"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tcW w:w="397"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Top.</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C2684F" w:rsidP="009A4717">
            <w:pPr>
              <w:tabs>
                <w:tab w:val="left" w:pos="0"/>
              </w:tabs>
              <w:spacing w:before="120" w:after="120"/>
              <w:jc w:val="center"/>
              <w:rPr>
                <w:rFonts w:ascii="Arial" w:hAnsi="Arial" w:cs="Arial"/>
                <w:b/>
                <w:color w:val="000000" w:themeColor="text1"/>
                <w:szCs w:val="22"/>
                <w:lang w:val="tr-TR"/>
              </w:rPr>
            </w:pPr>
            <w:r w:rsidRPr="009F37A8">
              <w:rPr>
                <w:rFonts w:ascii="Arial" w:hAnsi="Arial" w:cs="Arial"/>
                <w:b/>
                <w:color w:val="000000" w:themeColor="text1"/>
                <w:szCs w:val="22"/>
                <w:lang w:val="tr-TR"/>
              </w:rPr>
              <w:t>Erkek</w:t>
            </w:r>
          </w:p>
        </w:tc>
        <w:tc>
          <w:tcPr>
            <w:tcW w:w="316" w:type="pct"/>
          </w:tcPr>
          <w:p w:rsidR="00C2684F" w:rsidRPr="009F37A8" w:rsidRDefault="00C2684F"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9F37A8">
              <w:rPr>
                <w:rFonts w:ascii="Arial" w:hAnsi="Arial" w:cs="Arial"/>
                <w:b/>
                <w:color w:val="000000" w:themeColor="text1"/>
                <w:szCs w:val="22"/>
                <w:lang w:val="tr-TR"/>
              </w:rPr>
              <w:t>Kız</w:t>
            </w:r>
          </w:p>
        </w:tc>
        <w:tc>
          <w:tcPr>
            <w:cnfStyle w:val="000100000000" w:firstRow="0" w:lastRow="0" w:firstColumn="0" w:lastColumn="1" w:oddVBand="0" w:evenVBand="0" w:oddHBand="0" w:evenHBand="0" w:firstRowFirstColumn="0" w:firstRowLastColumn="0" w:lastRowFirstColumn="0" w:lastRowLastColumn="0"/>
            <w:tcW w:w="632" w:type="pct"/>
            <w:vMerge/>
          </w:tcPr>
          <w:p w:rsidR="00C2684F" w:rsidRPr="009F37A8" w:rsidRDefault="00C2684F" w:rsidP="009A4717">
            <w:pPr>
              <w:tabs>
                <w:tab w:val="left" w:pos="0"/>
              </w:tabs>
              <w:spacing w:before="120" w:after="120"/>
              <w:jc w:val="center"/>
              <w:rPr>
                <w:rFonts w:ascii="Arial" w:hAnsi="Arial" w:cs="Arial"/>
                <w:b w:val="0"/>
                <w:color w:val="000000" w:themeColor="text1"/>
                <w:szCs w:val="22"/>
                <w:lang w:val="tr-TR"/>
              </w:rPr>
            </w:pPr>
          </w:p>
        </w:tc>
      </w:tr>
      <w:tr w:rsidR="009A4717" w:rsidRPr="000A0E5C" w:rsidTr="0043270A">
        <w:trPr>
          <w:trHeight w:val="375"/>
        </w:trPr>
        <w:tc>
          <w:tcPr>
            <w:cnfStyle w:val="001000000000" w:firstRow="0" w:lastRow="0" w:firstColumn="1" w:lastColumn="0" w:oddVBand="0" w:evenVBand="0" w:oddHBand="0" w:evenHBand="0" w:firstRowFirstColumn="0" w:firstRowLastColumn="0" w:lastRowFirstColumn="0" w:lastRowLastColumn="0"/>
            <w:tcW w:w="1191" w:type="pct"/>
            <w:vMerge/>
          </w:tcPr>
          <w:p w:rsidR="00C2684F" w:rsidRPr="009F37A8" w:rsidRDefault="00C2684F" w:rsidP="009A4717">
            <w:pPr>
              <w:tabs>
                <w:tab w:val="left" w:pos="0"/>
              </w:tabs>
              <w:spacing w:before="120" w:after="120"/>
              <w:rPr>
                <w:rFonts w:ascii="Arial" w:hAnsi="Arial" w:cs="Arial"/>
                <w:b w:val="0"/>
                <w:color w:val="000000" w:themeColor="text1"/>
                <w:szCs w:val="22"/>
                <w:lang w:val="tr-TR"/>
              </w:rPr>
            </w:pPr>
          </w:p>
        </w:tc>
        <w:tc>
          <w:tcPr>
            <w:cnfStyle w:val="000010000000" w:firstRow="0" w:lastRow="0" w:firstColumn="0" w:lastColumn="0" w:oddVBand="1" w:evenVBand="0" w:oddHBand="0" w:evenHBand="0" w:firstRowFirstColumn="0" w:firstRowLastColumn="0" w:lastRowFirstColumn="0" w:lastRowLastColumn="0"/>
            <w:tcW w:w="478" w:type="pct"/>
          </w:tcPr>
          <w:p w:rsidR="00C2684F" w:rsidRPr="0043270A" w:rsidRDefault="00A71030" w:rsidP="009A4717">
            <w:pPr>
              <w:tabs>
                <w:tab w:val="left" w:pos="0"/>
              </w:tabs>
              <w:spacing w:before="120" w:after="120"/>
              <w:jc w:val="center"/>
              <w:rPr>
                <w:rFonts w:ascii="Arial" w:hAnsi="Arial" w:cs="Arial"/>
                <w:color w:val="000000" w:themeColor="text1"/>
                <w:szCs w:val="22"/>
                <w:lang w:val="tr-TR"/>
              </w:rPr>
            </w:pPr>
            <w:r w:rsidRPr="0043270A">
              <w:rPr>
                <w:rFonts w:ascii="Arial" w:hAnsi="Arial" w:cs="Arial"/>
                <w:color w:val="000000" w:themeColor="text1"/>
                <w:szCs w:val="22"/>
                <w:lang w:val="tr-TR"/>
              </w:rPr>
              <w:t>1</w:t>
            </w:r>
          </w:p>
        </w:tc>
        <w:tc>
          <w:tcPr>
            <w:tcW w:w="316"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97" w:type="pct"/>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478"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rsidR="00C2684F" w:rsidRPr="009F37A8" w:rsidRDefault="00A71030" w:rsidP="009A4717">
            <w:pPr>
              <w:tabs>
                <w:tab w:val="left" w:pos="0"/>
              </w:tabs>
              <w:spacing w:before="120" w:after="120"/>
              <w:jc w:val="center"/>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tcW w:w="397"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rsidR="00C2684F"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c>
          <w:tcPr>
            <w:tcW w:w="316" w:type="pct"/>
          </w:tcPr>
          <w:p w:rsidR="00C2684F" w:rsidRPr="009F37A8" w:rsidRDefault="00A71030"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9F37A8">
              <w:rPr>
                <w:rFonts w:ascii="Arial" w:hAnsi="Arial" w:cs="Arial"/>
                <w:color w:val="000000" w:themeColor="text1"/>
                <w:szCs w:val="22"/>
                <w:lang w:val="tr-TR"/>
              </w:rPr>
              <w:t>-</w:t>
            </w:r>
          </w:p>
        </w:tc>
        <w:tc>
          <w:tcPr>
            <w:cnfStyle w:val="000100000000" w:firstRow="0" w:lastRow="0" w:firstColumn="0" w:lastColumn="1" w:oddVBand="0" w:evenVBand="0" w:oddHBand="0" w:evenHBand="0" w:firstRowFirstColumn="0" w:firstRowLastColumn="0" w:lastRowFirstColumn="0" w:lastRowLastColumn="0"/>
            <w:tcW w:w="632" w:type="pct"/>
          </w:tcPr>
          <w:p w:rsidR="00C2684F" w:rsidRPr="0043270A" w:rsidRDefault="00162083" w:rsidP="009A4717">
            <w:pPr>
              <w:tabs>
                <w:tab w:val="left" w:pos="0"/>
              </w:tabs>
              <w:spacing w:before="120" w:after="120"/>
              <w:jc w:val="center"/>
              <w:rPr>
                <w:rFonts w:ascii="Arial" w:hAnsi="Arial" w:cs="Arial"/>
                <w:b w:val="0"/>
                <w:color w:val="000000" w:themeColor="text1"/>
                <w:szCs w:val="22"/>
                <w:lang w:val="tr-TR"/>
              </w:rPr>
            </w:pPr>
            <w:r w:rsidRPr="0043270A">
              <w:rPr>
                <w:rFonts w:ascii="Arial" w:hAnsi="Arial" w:cs="Arial"/>
                <w:b w:val="0"/>
                <w:color w:val="000000" w:themeColor="text1"/>
                <w:szCs w:val="22"/>
                <w:lang w:val="tr-TR"/>
              </w:rPr>
              <w:t>1</w:t>
            </w:r>
          </w:p>
        </w:tc>
      </w:tr>
      <w:tr w:rsidR="00B0232B" w:rsidRPr="000A0E5C" w:rsidTr="0043270A">
        <w:trPr>
          <w:cnfStyle w:val="010000000000" w:firstRow="0" w:lastRow="1"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191" w:type="pct"/>
          </w:tcPr>
          <w:p w:rsidR="00B0232B" w:rsidRPr="00162083" w:rsidRDefault="00162083" w:rsidP="009A4717">
            <w:pPr>
              <w:tabs>
                <w:tab w:val="left" w:pos="0"/>
              </w:tabs>
              <w:spacing w:before="120" w:after="120"/>
              <w:rPr>
                <w:rFonts w:ascii="Arial" w:hAnsi="Arial" w:cs="Arial"/>
                <w:color w:val="000000" w:themeColor="text1"/>
                <w:szCs w:val="22"/>
                <w:lang w:val="tr-TR"/>
              </w:rPr>
            </w:pPr>
            <w:r w:rsidRPr="00162083">
              <w:rPr>
                <w:rFonts w:ascii="Arial" w:hAnsi="Arial" w:cs="Arial"/>
                <w:color w:val="000000" w:themeColor="text1"/>
                <w:szCs w:val="22"/>
                <w:lang w:val="tr-TR"/>
              </w:rPr>
              <w:t>Sanat Tarihi</w:t>
            </w:r>
          </w:p>
        </w:tc>
        <w:tc>
          <w:tcPr>
            <w:cnfStyle w:val="000010000000" w:firstRow="0" w:lastRow="0" w:firstColumn="0" w:lastColumn="0" w:oddVBand="1" w:evenVBand="0" w:oddHBand="0" w:evenHBand="0" w:firstRowFirstColumn="0" w:firstRowLastColumn="0" w:lastRowFirstColumn="0" w:lastRowLastColumn="0"/>
            <w:tcW w:w="478" w:type="pct"/>
          </w:tcPr>
          <w:p w:rsidR="00B0232B" w:rsidRPr="009F37A8" w:rsidRDefault="00162083" w:rsidP="009A4717">
            <w:pPr>
              <w:tabs>
                <w:tab w:val="left" w:pos="0"/>
              </w:tabs>
              <w:spacing w:before="120" w:after="120"/>
              <w:jc w:val="center"/>
              <w:rPr>
                <w:rFonts w:ascii="Arial" w:hAnsi="Arial" w:cs="Arial"/>
                <w:b w:val="0"/>
                <w:color w:val="000000" w:themeColor="text1"/>
                <w:szCs w:val="22"/>
                <w:lang w:val="tr-TR"/>
              </w:rPr>
            </w:pPr>
            <w:r>
              <w:rPr>
                <w:rFonts w:ascii="Arial" w:hAnsi="Arial" w:cs="Arial"/>
                <w:b w:val="0"/>
                <w:color w:val="000000" w:themeColor="text1"/>
                <w:szCs w:val="22"/>
                <w:lang w:val="tr-TR"/>
              </w:rPr>
              <w:t>-</w:t>
            </w:r>
          </w:p>
        </w:tc>
        <w:tc>
          <w:tcPr>
            <w:tcW w:w="316"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010000000" w:firstRow="0" w:lastRow="0" w:firstColumn="0" w:lastColumn="0" w:oddVBand="1" w:evenVBand="0" w:oddHBand="0" w:evenHBand="0" w:firstRowFirstColumn="0" w:firstRowLastColumn="0" w:lastRowFirstColumn="0" w:lastRowLastColumn="0"/>
            <w:tcW w:w="397"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478"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316"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97"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w:t>
            </w:r>
          </w:p>
        </w:tc>
        <w:tc>
          <w:tcPr>
            <w:cnfStyle w:val="000010000000" w:firstRow="0" w:lastRow="0" w:firstColumn="0" w:lastColumn="0" w:oddVBand="1" w:evenVBand="0" w:oddHBand="0" w:evenHBand="0" w:firstRowFirstColumn="0" w:firstRowLastColumn="0" w:lastRowFirstColumn="0" w:lastRowLastColumn="0"/>
            <w:tcW w:w="478"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w:t>
            </w:r>
          </w:p>
        </w:tc>
        <w:tc>
          <w:tcPr>
            <w:tcW w:w="316" w:type="pct"/>
          </w:tcPr>
          <w:p w:rsidR="00B0232B" w:rsidRPr="009F37A8" w:rsidRDefault="00162083" w:rsidP="009A4717">
            <w:pPr>
              <w:tabs>
                <w:tab w:val="left" w:pos="0"/>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Pr>
                <w:rFonts w:ascii="Arial" w:hAnsi="Arial" w:cs="Arial"/>
                <w:color w:val="000000" w:themeColor="text1"/>
                <w:szCs w:val="22"/>
                <w:lang w:val="tr-TR"/>
              </w:rPr>
              <w:t>1</w:t>
            </w:r>
          </w:p>
        </w:tc>
        <w:tc>
          <w:tcPr>
            <w:cnfStyle w:val="000100000000" w:firstRow="0" w:lastRow="0" w:firstColumn="0" w:lastColumn="1" w:oddVBand="0" w:evenVBand="0" w:oddHBand="0" w:evenHBand="0" w:firstRowFirstColumn="0" w:firstRowLastColumn="0" w:lastRowFirstColumn="0" w:lastRowLastColumn="0"/>
            <w:tcW w:w="632" w:type="pct"/>
          </w:tcPr>
          <w:p w:rsidR="00B0232B" w:rsidRPr="009F37A8" w:rsidRDefault="00162083" w:rsidP="009A4717">
            <w:pPr>
              <w:tabs>
                <w:tab w:val="left" w:pos="0"/>
              </w:tabs>
              <w:spacing w:before="120" w:after="120"/>
              <w:jc w:val="center"/>
              <w:rPr>
                <w:rFonts w:ascii="Arial" w:hAnsi="Arial" w:cs="Arial"/>
                <w:color w:val="000000" w:themeColor="text1"/>
                <w:szCs w:val="22"/>
                <w:lang w:val="tr-TR"/>
              </w:rPr>
            </w:pPr>
            <w:r>
              <w:rPr>
                <w:rFonts w:ascii="Arial" w:hAnsi="Arial" w:cs="Arial"/>
                <w:color w:val="000000" w:themeColor="text1"/>
                <w:szCs w:val="22"/>
                <w:lang w:val="tr-TR"/>
              </w:rPr>
              <w:t>1</w:t>
            </w:r>
          </w:p>
        </w:tc>
      </w:tr>
    </w:tbl>
    <w:p w:rsidR="008C012A" w:rsidRPr="000A0E5C" w:rsidRDefault="008C012A" w:rsidP="009A4717">
      <w:pPr>
        <w:tabs>
          <w:tab w:val="left" w:pos="0"/>
        </w:tabs>
        <w:spacing w:before="120" w:after="120"/>
        <w:rPr>
          <w:rFonts w:ascii="Arial" w:hAnsi="Arial" w:cs="Arial"/>
          <w:b/>
          <w:color w:val="000000" w:themeColor="text1"/>
          <w:szCs w:val="24"/>
          <w:lang w:val="tr-TR"/>
        </w:rPr>
      </w:pPr>
    </w:p>
    <w:p w:rsidR="00C2684F"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5.1.1</w:t>
      </w:r>
      <w:r w:rsidR="00F94AE3" w:rsidRPr="000A0E5C">
        <w:rPr>
          <w:rFonts w:ascii="Arial" w:hAnsi="Arial" w:cs="Arial"/>
          <w:b/>
          <w:color w:val="000000" w:themeColor="text1"/>
          <w:szCs w:val="24"/>
          <w:lang w:val="tr-TR"/>
        </w:rPr>
        <w:t>.</w:t>
      </w:r>
      <w:r>
        <w:rPr>
          <w:rFonts w:ascii="Arial" w:hAnsi="Arial" w:cs="Arial"/>
          <w:b/>
          <w:color w:val="000000" w:themeColor="text1"/>
          <w:szCs w:val="24"/>
          <w:lang w:val="tr-TR"/>
        </w:rPr>
        <w:t xml:space="preserve">3. </w:t>
      </w:r>
      <w:r w:rsidR="00C2684F" w:rsidRPr="000A0E5C">
        <w:rPr>
          <w:rFonts w:ascii="Arial" w:hAnsi="Arial" w:cs="Arial"/>
          <w:b/>
          <w:color w:val="000000" w:themeColor="text1"/>
          <w:szCs w:val="24"/>
          <w:lang w:val="tr-TR"/>
        </w:rPr>
        <w:t>Yabancı Uyruklu Öğrencilerin Geldikleri Ülke ve Programlara Göre Dağılımı</w:t>
      </w:r>
    </w:p>
    <w:p w:rsidR="00D4673B" w:rsidRPr="000A0E5C" w:rsidRDefault="00D4673B" w:rsidP="009A4717">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18</w:t>
      </w:r>
      <w:r>
        <w:rPr>
          <w:rFonts w:ascii="Arial" w:hAnsi="Arial" w:cs="Arial"/>
          <w:b/>
          <w:color w:val="000000" w:themeColor="text1"/>
          <w:szCs w:val="24"/>
          <w:lang w:val="tr-TR"/>
        </w:rPr>
        <w:t xml:space="preserve">: </w:t>
      </w:r>
      <w:r w:rsidRPr="000A0E5C">
        <w:rPr>
          <w:rFonts w:ascii="Arial" w:hAnsi="Arial" w:cs="Arial"/>
          <w:b/>
          <w:color w:val="000000" w:themeColor="text1"/>
          <w:szCs w:val="24"/>
          <w:lang w:val="tr-TR"/>
        </w:rPr>
        <w:t>Yabancı Uyruklu Öğrencilerin Geldikleri Ülke ve Programlara Göre Dağılımı</w:t>
      </w:r>
    </w:p>
    <w:tbl>
      <w:tblPr>
        <w:tblStyle w:val="KlavuzTablo5Koyu-Vurgu1"/>
        <w:tblW w:w="4944" w:type="pct"/>
        <w:tblLook w:val="01E0" w:firstRow="1" w:lastRow="1" w:firstColumn="1" w:lastColumn="1" w:noHBand="0" w:noVBand="0"/>
      </w:tblPr>
      <w:tblGrid>
        <w:gridCol w:w="4081"/>
        <w:gridCol w:w="1443"/>
        <w:gridCol w:w="1048"/>
        <w:gridCol w:w="916"/>
        <w:gridCol w:w="1753"/>
      </w:tblGrid>
      <w:tr w:rsidR="009A4717" w:rsidRPr="009F37A8" w:rsidTr="00432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Programın Adı/ Birim</w:t>
            </w:r>
          </w:p>
        </w:tc>
        <w:tc>
          <w:tcPr>
            <w:cnfStyle w:val="000010000000" w:firstRow="0" w:lastRow="0" w:firstColumn="0" w:lastColumn="0" w:oddVBand="1" w:evenVBand="0" w:oddHBand="0" w:evenHBand="0" w:firstRowFirstColumn="0" w:firstRowLastColumn="0" w:lastRowFirstColumn="0" w:lastRowLastColumn="0"/>
            <w:tcW w:w="730"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Geldiği Ülke</w:t>
            </w:r>
          </w:p>
        </w:tc>
        <w:tc>
          <w:tcPr>
            <w:tcW w:w="1088" w:type="pct"/>
            <w:gridSpan w:val="2"/>
          </w:tcPr>
          <w:p w:rsidR="00C2684F" w:rsidRPr="009F37A8" w:rsidRDefault="00C2684F" w:rsidP="009A4717">
            <w:pPr>
              <w:tabs>
                <w:tab w:val="left" w:pos="0"/>
                <w:tab w:val="left" w:pos="2055"/>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9F37A8">
              <w:rPr>
                <w:rFonts w:ascii="Arial" w:hAnsi="Arial" w:cs="Arial"/>
                <w:b w:val="0"/>
                <w:color w:val="000000" w:themeColor="text1"/>
                <w:szCs w:val="24"/>
                <w:lang w:val="tr-TR"/>
              </w:rPr>
              <w:t>Cinsiyeti</w:t>
            </w:r>
          </w:p>
        </w:tc>
        <w:tc>
          <w:tcPr>
            <w:cnfStyle w:val="000100000000" w:firstRow="0" w:lastRow="0" w:firstColumn="0" w:lastColumn="1" w:oddVBand="0" w:evenVBand="0" w:oddHBand="0" w:evenHBand="0" w:firstRowFirstColumn="0" w:firstRowLastColumn="0" w:lastRowFirstColumn="0" w:lastRowLastColumn="0"/>
            <w:tcW w:w="961" w:type="pct"/>
            <w:vMerge w:val="restart"/>
          </w:tcPr>
          <w:p w:rsidR="00C2684F" w:rsidRPr="009F37A8" w:rsidRDefault="00C2684F" w:rsidP="009A4717">
            <w:pPr>
              <w:tabs>
                <w:tab w:val="left" w:pos="0"/>
                <w:tab w:val="left" w:pos="2055"/>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r>
      <w:tr w:rsidR="009A4717" w:rsidRPr="009F37A8" w:rsidTr="0043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vMerge/>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c>
          <w:tcPr>
            <w:cnfStyle w:val="000010000000" w:firstRow="0" w:lastRow="0" w:firstColumn="0" w:lastColumn="0" w:oddVBand="1" w:evenVBand="0" w:oddHBand="0" w:evenHBand="0" w:firstRowFirstColumn="0" w:firstRowLastColumn="0" w:lastRowFirstColumn="0" w:lastRowLastColumn="0"/>
            <w:tcW w:w="730" w:type="pct"/>
            <w:vMerge/>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p>
        </w:tc>
        <w:tc>
          <w:tcPr>
            <w:tcW w:w="580" w:type="pct"/>
          </w:tcPr>
          <w:p w:rsidR="00C2684F" w:rsidRPr="009F37A8" w:rsidRDefault="00C2684F" w:rsidP="009A4717">
            <w:pPr>
              <w:tabs>
                <w:tab w:val="left" w:pos="0"/>
                <w:tab w:val="left" w:pos="2055"/>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9F37A8">
              <w:rPr>
                <w:rFonts w:ascii="Arial" w:hAnsi="Arial" w:cs="Arial"/>
                <w:b/>
                <w:color w:val="000000" w:themeColor="text1"/>
                <w:szCs w:val="24"/>
                <w:lang w:val="tr-TR"/>
              </w:rPr>
              <w:t>Kız</w:t>
            </w:r>
          </w:p>
        </w:tc>
        <w:tc>
          <w:tcPr>
            <w:cnfStyle w:val="000010000000" w:firstRow="0" w:lastRow="0" w:firstColumn="0" w:lastColumn="0" w:oddVBand="1" w:evenVBand="0" w:oddHBand="0" w:evenHBand="0" w:firstRowFirstColumn="0" w:firstRowLastColumn="0" w:lastRowFirstColumn="0" w:lastRowLastColumn="0"/>
            <w:tcW w:w="508" w:type="pct"/>
          </w:tcPr>
          <w:p w:rsidR="00C2684F" w:rsidRPr="009F37A8" w:rsidRDefault="00C2684F" w:rsidP="009A4717">
            <w:pPr>
              <w:tabs>
                <w:tab w:val="left" w:pos="0"/>
                <w:tab w:val="left" w:pos="2055"/>
              </w:tabs>
              <w:spacing w:before="120" w:after="120"/>
              <w:jc w:val="center"/>
              <w:rPr>
                <w:rFonts w:ascii="Arial" w:hAnsi="Arial" w:cs="Arial"/>
                <w:b/>
                <w:color w:val="000000" w:themeColor="text1"/>
                <w:szCs w:val="24"/>
                <w:lang w:val="tr-TR"/>
              </w:rPr>
            </w:pPr>
            <w:r w:rsidRPr="009F37A8">
              <w:rPr>
                <w:rFonts w:ascii="Arial" w:hAnsi="Arial" w:cs="Arial"/>
                <w:b/>
                <w:color w:val="000000" w:themeColor="text1"/>
                <w:szCs w:val="24"/>
                <w:lang w:val="tr-TR"/>
              </w:rPr>
              <w:t>Erkek</w:t>
            </w:r>
          </w:p>
        </w:tc>
        <w:tc>
          <w:tcPr>
            <w:cnfStyle w:val="000100000000" w:firstRow="0" w:lastRow="0" w:firstColumn="0" w:lastColumn="1" w:oddVBand="0" w:evenVBand="0" w:oddHBand="0" w:evenHBand="0" w:firstRowFirstColumn="0" w:firstRowLastColumn="0" w:lastRowFirstColumn="0" w:lastRowLastColumn="0"/>
            <w:tcW w:w="961" w:type="pct"/>
            <w:vMerge/>
          </w:tcPr>
          <w:p w:rsidR="00C2684F" w:rsidRPr="009F37A8" w:rsidRDefault="00C2684F" w:rsidP="009A4717">
            <w:pPr>
              <w:tabs>
                <w:tab w:val="left" w:pos="0"/>
                <w:tab w:val="left" w:pos="2055"/>
              </w:tabs>
              <w:spacing w:before="120" w:after="120"/>
              <w:jc w:val="center"/>
              <w:rPr>
                <w:rFonts w:ascii="Arial" w:hAnsi="Arial" w:cs="Arial"/>
                <w:color w:val="000000" w:themeColor="text1"/>
                <w:szCs w:val="24"/>
                <w:lang w:val="tr-TR"/>
              </w:rPr>
            </w:pPr>
          </w:p>
        </w:tc>
      </w:tr>
      <w:tr w:rsidR="009A4717" w:rsidRPr="009F37A8" w:rsidTr="0043270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1" w:type="pct"/>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Türk Dili ve Edebiyatı</w:t>
            </w:r>
          </w:p>
        </w:tc>
        <w:tc>
          <w:tcPr>
            <w:cnfStyle w:val="000010000000" w:firstRow="0" w:lastRow="0" w:firstColumn="0" w:lastColumn="0" w:oddVBand="1" w:evenVBand="0" w:oddHBand="0" w:evenHBand="0" w:firstRowFirstColumn="0" w:firstRowLastColumn="0" w:lastRowFirstColumn="0" w:lastRowLastColumn="0"/>
            <w:tcW w:w="730" w:type="pct"/>
          </w:tcPr>
          <w:p w:rsidR="00C2684F" w:rsidRPr="009F37A8" w:rsidRDefault="008A0FB4" w:rsidP="009A4717">
            <w:pPr>
              <w:tabs>
                <w:tab w:val="left" w:pos="0"/>
                <w:tab w:val="left" w:pos="2055"/>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Kırgızistan</w:t>
            </w:r>
          </w:p>
        </w:tc>
        <w:tc>
          <w:tcPr>
            <w:tcW w:w="580" w:type="pct"/>
          </w:tcPr>
          <w:p w:rsidR="00C2684F" w:rsidRPr="009F37A8" w:rsidRDefault="008A0FB4" w:rsidP="009A4717">
            <w:pPr>
              <w:tabs>
                <w:tab w:val="left" w:pos="0"/>
                <w:tab w:val="left" w:pos="2055"/>
              </w:tabs>
              <w:spacing w:before="120" w:after="120"/>
              <w:jc w:val="center"/>
              <w:cnfStyle w:val="010000000000" w:firstRow="0" w:lastRow="1"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1</w:t>
            </w:r>
          </w:p>
        </w:tc>
        <w:tc>
          <w:tcPr>
            <w:cnfStyle w:val="000010000000" w:firstRow="0" w:lastRow="0" w:firstColumn="0" w:lastColumn="0" w:oddVBand="1" w:evenVBand="0" w:oddHBand="0" w:evenHBand="0" w:firstRowFirstColumn="0" w:firstRowLastColumn="0" w:lastRowFirstColumn="0" w:lastRowLastColumn="0"/>
            <w:tcW w:w="508"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cnfStyle w:val="000100000000" w:firstRow="0" w:lastRow="0" w:firstColumn="0" w:lastColumn="1" w:oddVBand="0" w:evenVBand="0" w:oddHBand="0" w:evenHBand="0" w:firstRowFirstColumn="0" w:firstRowLastColumn="0" w:lastRowFirstColumn="0" w:lastRowLastColumn="0"/>
            <w:tcW w:w="961" w:type="pct"/>
          </w:tcPr>
          <w:p w:rsidR="00C2684F" w:rsidRPr="009F37A8" w:rsidRDefault="008A0FB4" w:rsidP="009A4717">
            <w:pPr>
              <w:tabs>
                <w:tab w:val="left" w:pos="0"/>
                <w:tab w:val="left" w:pos="2055"/>
              </w:tabs>
              <w:spacing w:before="120" w:after="120"/>
              <w:jc w:val="center"/>
              <w:rPr>
                <w:rFonts w:ascii="Arial" w:hAnsi="Arial" w:cs="Arial"/>
                <w:color w:val="000000" w:themeColor="text1"/>
                <w:szCs w:val="24"/>
                <w:lang w:val="tr-TR"/>
              </w:rPr>
            </w:pPr>
            <w:r w:rsidRPr="009F37A8">
              <w:rPr>
                <w:rFonts w:ascii="Arial" w:hAnsi="Arial" w:cs="Arial"/>
                <w:color w:val="000000" w:themeColor="text1"/>
                <w:szCs w:val="24"/>
                <w:lang w:val="tr-TR"/>
              </w:rPr>
              <w:t>1</w:t>
            </w:r>
          </w:p>
        </w:tc>
      </w:tr>
    </w:tbl>
    <w:p w:rsidR="00D4673B" w:rsidRDefault="00D4673B" w:rsidP="00D4673B">
      <w:pPr>
        <w:spacing w:before="120" w:after="120"/>
        <w:jc w:val="both"/>
        <w:rPr>
          <w:rFonts w:ascii="Arial" w:hAnsi="Arial" w:cs="Arial"/>
          <w:b/>
          <w:color w:val="000000" w:themeColor="text1"/>
          <w:szCs w:val="24"/>
          <w:lang w:val="tr-TR"/>
        </w:rPr>
      </w:pPr>
    </w:p>
    <w:p w:rsidR="00D4673B" w:rsidRDefault="004D2957"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4673B">
        <w:rPr>
          <w:rFonts w:ascii="Arial" w:hAnsi="Arial" w:cs="Arial"/>
          <w:b/>
          <w:color w:val="000000" w:themeColor="text1"/>
          <w:szCs w:val="24"/>
          <w:lang w:val="tr-TR"/>
        </w:rPr>
        <w:t>5.1.1</w:t>
      </w:r>
      <w:r w:rsidR="00D4673B" w:rsidRPr="000A0E5C">
        <w:rPr>
          <w:rFonts w:ascii="Arial" w:hAnsi="Arial" w:cs="Arial"/>
          <w:b/>
          <w:color w:val="000000" w:themeColor="text1"/>
          <w:szCs w:val="24"/>
          <w:lang w:val="tr-TR"/>
        </w:rPr>
        <w:t>.</w:t>
      </w:r>
      <w:r w:rsidR="00D4673B">
        <w:rPr>
          <w:rFonts w:ascii="Arial" w:hAnsi="Arial" w:cs="Arial"/>
          <w:b/>
          <w:color w:val="000000" w:themeColor="text1"/>
          <w:szCs w:val="24"/>
          <w:lang w:val="tr-TR"/>
        </w:rPr>
        <w:t>4. Yatay ve Dikey Geçişle Gelen Öğrenci Sayıları</w:t>
      </w:r>
    </w:p>
    <w:p w:rsidR="00D4673B" w:rsidRDefault="004D2957" w:rsidP="00D4673B">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4673B">
        <w:rPr>
          <w:rFonts w:ascii="Arial" w:hAnsi="Arial" w:cs="Arial"/>
          <w:b/>
          <w:color w:val="000000" w:themeColor="text1"/>
          <w:szCs w:val="24"/>
          <w:lang w:val="tr-TR"/>
        </w:rPr>
        <w:t xml:space="preserve">Tablo </w:t>
      </w:r>
      <w:r>
        <w:rPr>
          <w:rFonts w:ascii="Arial" w:hAnsi="Arial" w:cs="Arial"/>
          <w:b/>
          <w:color w:val="000000" w:themeColor="text1"/>
          <w:szCs w:val="24"/>
          <w:lang w:val="tr-TR"/>
        </w:rPr>
        <w:t>19</w:t>
      </w:r>
      <w:r w:rsidR="00D4673B">
        <w:rPr>
          <w:rFonts w:ascii="Arial" w:hAnsi="Arial" w:cs="Arial"/>
          <w:b/>
          <w:color w:val="000000" w:themeColor="text1"/>
          <w:szCs w:val="24"/>
          <w:lang w:val="tr-TR"/>
        </w:rPr>
        <w:t>: Yatay ve Dikey Geçişle Gelen Öğrenci Sayıları</w:t>
      </w:r>
    </w:p>
    <w:tbl>
      <w:tblPr>
        <w:tblStyle w:val="KlavuzTablo5Koyu-Vurgu1"/>
        <w:tblW w:w="0" w:type="auto"/>
        <w:tblLook w:val="04A0" w:firstRow="1" w:lastRow="0" w:firstColumn="1" w:lastColumn="0" w:noHBand="0" w:noVBand="1"/>
      </w:tblPr>
      <w:tblGrid>
        <w:gridCol w:w="2830"/>
        <w:gridCol w:w="851"/>
        <w:gridCol w:w="992"/>
        <w:gridCol w:w="1134"/>
        <w:gridCol w:w="897"/>
        <w:gridCol w:w="1120"/>
        <w:gridCol w:w="1385"/>
      </w:tblGrid>
      <w:tr w:rsidR="0043270A" w:rsidRPr="006350EF" w:rsidTr="0043270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830" w:type="dxa"/>
            <w:vMerge w:val="restart"/>
          </w:tcPr>
          <w:p w:rsidR="0043270A" w:rsidRPr="006350EF" w:rsidRDefault="0043270A" w:rsidP="00E326A9">
            <w:pPr>
              <w:jc w:val="center"/>
              <w:rPr>
                <w:rFonts w:ascii="Arial" w:hAnsi="Arial" w:cs="Arial"/>
                <w:b w:val="0"/>
                <w:szCs w:val="24"/>
              </w:rPr>
            </w:pPr>
          </w:p>
          <w:p w:rsidR="0043270A" w:rsidRPr="006350EF" w:rsidRDefault="0043270A" w:rsidP="00E326A9">
            <w:pPr>
              <w:jc w:val="center"/>
              <w:rPr>
                <w:rFonts w:ascii="Arial" w:hAnsi="Arial" w:cs="Arial"/>
                <w:b w:val="0"/>
                <w:szCs w:val="24"/>
              </w:rPr>
            </w:pPr>
          </w:p>
        </w:tc>
        <w:tc>
          <w:tcPr>
            <w:tcW w:w="2977" w:type="dxa"/>
            <w:gridSpan w:val="3"/>
          </w:tcPr>
          <w:p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43270A">
              <w:rPr>
                <w:rFonts w:ascii="Arial" w:hAnsi="Arial" w:cs="Arial"/>
                <w:color w:val="000000" w:themeColor="text1"/>
                <w:szCs w:val="24"/>
              </w:rPr>
              <w:t>Yatay Geçişle Gelen Öğrenci Sayısı</w:t>
            </w:r>
          </w:p>
        </w:tc>
        <w:tc>
          <w:tcPr>
            <w:tcW w:w="3402" w:type="dxa"/>
            <w:gridSpan w:val="3"/>
          </w:tcPr>
          <w:p w:rsidR="0043270A" w:rsidRPr="0043270A" w:rsidRDefault="0043270A" w:rsidP="00E326A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43270A">
              <w:rPr>
                <w:rFonts w:ascii="Arial" w:hAnsi="Arial" w:cs="Arial"/>
                <w:color w:val="000000" w:themeColor="text1"/>
                <w:szCs w:val="24"/>
              </w:rPr>
              <w:t>Dikey Geçişle Gelen Öğrenci Sayısı</w:t>
            </w:r>
          </w:p>
        </w:tc>
      </w:tr>
      <w:tr w:rsidR="0043270A" w:rsidRPr="006350EF" w:rsidTr="0043270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830" w:type="dxa"/>
            <w:vMerge/>
          </w:tcPr>
          <w:p w:rsidR="0043270A" w:rsidRPr="006350EF" w:rsidRDefault="0043270A" w:rsidP="00E326A9">
            <w:pPr>
              <w:jc w:val="center"/>
              <w:rPr>
                <w:rFonts w:ascii="Arial" w:hAnsi="Arial" w:cs="Arial"/>
                <w:b w:val="0"/>
                <w:szCs w:val="24"/>
              </w:rPr>
            </w:pPr>
          </w:p>
        </w:tc>
        <w:tc>
          <w:tcPr>
            <w:tcW w:w="851"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K</w:t>
            </w:r>
          </w:p>
        </w:tc>
        <w:tc>
          <w:tcPr>
            <w:tcW w:w="992"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E</w:t>
            </w:r>
          </w:p>
        </w:tc>
        <w:tc>
          <w:tcPr>
            <w:tcW w:w="1134"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T</w:t>
            </w:r>
          </w:p>
        </w:tc>
        <w:tc>
          <w:tcPr>
            <w:tcW w:w="897"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K</w:t>
            </w:r>
          </w:p>
        </w:tc>
        <w:tc>
          <w:tcPr>
            <w:tcW w:w="1120"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E</w:t>
            </w:r>
          </w:p>
        </w:tc>
        <w:tc>
          <w:tcPr>
            <w:tcW w:w="1385" w:type="dxa"/>
          </w:tcPr>
          <w:p w:rsidR="0043270A" w:rsidRPr="006350EF" w:rsidRDefault="0043270A" w:rsidP="00E326A9">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6350EF">
              <w:rPr>
                <w:rFonts w:ascii="Arial" w:hAnsi="Arial" w:cs="Arial"/>
                <w:b/>
                <w:szCs w:val="24"/>
              </w:rPr>
              <w:t>T</w:t>
            </w:r>
          </w:p>
        </w:tc>
      </w:tr>
      <w:tr w:rsidR="0043270A" w:rsidRPr="006350EF" w:rsidTr="0043270A">
        <w:trPr>
          <w:trHeight w:val="340"/>
        </w:trPr>
        <w:tc>
          <w:tcPr>
            <w:cnfStyle w:val="001000000000" w:firstRow="0" w:lastRow="0" w:firstColumn="1" w:lastColumn="0" w:oddVBand="0" w:evenVBand="0" w:oddHBand="0" w:evenHBand="0" w:firstRowFirstColumn="0" w:firstRowLastColumn="0" w:lastRowFirstColumn="0" w:lastRowLastColumn="0"/>
            <w:tcW w:w="2830" w:type="dxa"/>
          </w:tcPr>
          <w:p w:rsidR="0043270A" w:rsidRPr="0043270A" w:rsidRDefault="0043270A" w:rsidP="0043270A">
            <w:pPr>
              <w:jc w:val="both"/>
              <w:rPr>
                <w:rFonts w:ascii="Arial" w:hAnsi="Arial" w:cs="Arial"/>
                <w:b w:val="0"/>
                <w:color w:val="000000" w:themeColor="text1"/>
                <w:szCs w:val="24"/>
              </w:rPr>
            </w:pPr>
            <w:r w:rsidRPr="0043270A">
              <w:rPr>
                <w:rFonts w:ascii="Arial" w:hAnsi="Arial" w:cs="Arial"/>
                <w:b w:val="0"/>
                <w:color w:val="000000" w:themeColor="text1"/>
                <w:szCs w:val="24"/>
              </w:rPr>
              <w:t>Sosyal Bilimler Enstitüsü</w:t>
            </w:r>
          </w:p>
        </w:tc>
        <w:tc>
          <w:tcPr>
            <w:tcW w:w="851"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w:t>
            </w:r>
          </w:p>
        </w:tc>
        <w:tc>
          <w:tcPr>
            <w:tcW w:w="992"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1</w:t>
            </w:r>
          </w:p>
        </w:tc>
        <w:tc>
          <w:tcPr>
            <w:tcW w:w="1134"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1</w:t>
            </w:r>
          </w:p>
        </w:tc>
        <w:tc>
          <w:tcPr>
            <w:tcW w:w="897"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w:t>
            </w:r>
          </w:p>
        </w:tc>
        <w:tc>
          <w:tcPr>
            <w:tcW w:w="1120"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w:t>
            </w:r>
          </w:p>
        </w:tc>
        <w:tc>
          <w:tcPr>
            <w:tcW w:w="1385" w:type="dxa"/>
          </w:tcPr>
          <w:p w:rsidR="0043270A" w:rsidRPr="006350EF" w:rsidRDefault="0043270A" w:rsidP="0043270A">
            <w:pPr>
              <w:jc w:val="center"/>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Pr>
                <w:rFonts w:ascii="Arial" w:hAnsi="Arial" w:cs="Arial"/>
                <w:b/>
                <w:szCs w:val="24"/>
              </w:rPr>
              <w:t>-</w:t>
            </w:r>
          </w:p>
        </w:tc>
      </w:tr>
      <w:tr w:rsidR="0043270A" w:rsidRPr="006350EF" w:rsidTr="00432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rsidR="0043270A" w:rsidRPr="0043270A" w:rsidRDefault="0043270A" w:rsidP="00E326A9">
            <w:pPr>
              <w:jc w:val="center"/>
              <w:rPr>
                <w:rFonts w:ascii="Arial" w:hAnsi="Arial" w:cs="Arial"/>
                <w:b w:val="0"/>
                <w:color w:val="000000" w:themeColor="text1"/>
                <w:szCs w:val="24"/>
              </w:rPr>
            </w:pPr>
            <w:r w:rsidRPr="0043270A">
              <w:rPr>
                <w:rFonts w:ascii="Arial" w:hAnsi="Arial" w:cs="Arial"/>
                <w:color w:val="000000" w:themeColor="text1"/>
                <w:szCs w:val="24"/>
              </w:rPr>
              <w:t>TOPLAM</w:t>
            </w:r>
          </w:p>
        </w:tc>
        <w:tc>
          <w:tcPr>
            <w:tcW w:w="851"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w:t>
            </w:r>
          </w:p>
        </w:tc>
        <w:tc>
          <w:tcPr>
            <w:tcW w:w="992"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1</w:t>
            </w:r>
          </w:p>
        </w:tc>
        <w:tc>
          <w:tcPr>
            <w:tcW w:w="1134"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1</w:t>
            </w:r>
          </w:p>
        </w:tc>
        <w:tc>
          <w:tcPr>
            <w:tcW w:w="897"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w:t>
            </w:r>
          </w:p>
        </w:tc>
        <w:tc>
          <w:tcPr>
            <w:tcW w:w="1120"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w:t>
            </w:r>
          </w:p>
        </w:tc>
        <w:tc>
          <w:tcPr>
            <w:tcW w:w="1385" w:type="dxa"/>
          </w:tcPr>
          <w:p w:rsidR="0043270A" w:rsidRPr="006350EF" w:rsidRDefault="0043270A" w:rsidP="0043270A">
            <w:pPr>
              <w:jc w:val="center"/>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Pr>
                <w:rFonts w:ascii="Arial" w:hAnsi="Arial" w:cs="Arial"/>
                <w:b/>
                <w:szCs w:val="24"/>
              </w:rPr>
              <w:t>-</w:t>
            </w:r>
          </w:p>
        </w:tc>
      </w:tr>
    </w:tbl>
    <w:p w:rsidR="0043270A" w:rsidRPr="000A0E5C" w:rsidRDefault="0043270A" w:rsidP="009A4717">
      <w:pPr>
        <w:spacing w:before="120" w:after="120"/>
        <w:rPr>
          <w:rFonts w:ascii="Arial" w:hAnsi="Arial" w:cs="Arial"/>
          <w:color w:val="000000" w:themeColor="text1"/>
          <w:szCs w:val="24"/>
          <w:lang w:val="tr-TR"/>
        </w:rPr>
      </w:pPr>
    </w:p>
    <w:p w:rsidR="0061760D" w:rsidRPr="009F37A8" w:rsidRDefault="005A08EB" w:rsidP="009F37A8">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4D2957">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Tablo </w:t>
      </w:r>
      <w:r w:rsidR="004D2957">
        <w:rPr>
          <w:rFonts w:ascii="Arial" w:hAnsi="Arial" w:cs="Arial"/>
          <w:b/>
          <w:color w:val="000000" w:themeColor="text1"/>
          <w:szCs w:val="24"/>
          <w:lang w:val="tr-TR"/>
        </w:rPr>
        <w:t>20</w:t>
      </w:r>
      <w:r w:rsidR="00B0232B">
        <w:rPr>
          <w:rFonts w:ascii="Arial" w:hAnsi="Arial" w:cs="Arial"/>
          <w:b/>
          <w:color w:val="000000" w:themeColor="text1"/>
          <w:szCs w:val="24"/>
          <w:lang w:val="tr-TR"/>
        </w:rPr>
        <w:t>: Alanlara Göre Tez Sayıları</w:t>
      </w:r>
    </w:p>
    <w:tbl>
      <w:tblPr>
        <w:tblStyle w:val="KlavuzTablo5Koyu-Vurgu1"/>
        <w:tblW w:w="0" w:type="auto"/>
        <w:tblLook w:val="04A0" w:firstRow="1" w:lastRow="0" w:firstColumn="1" w:lastColumn="0" w:noHBand="0" w:noVBand="1"/>
      </w:tblPr>
      <w:tblGrid>
        <w:gridCol w:w="1908"/>
        <w:gridCol w:w="2239"/>
        <w:gridCol w:w="2246"/>
        <w:gridCol w:w="2953"/>
      </w:tblGrid>
      <w:tr w:rsidR="009A4717" w:rsidRPr="000A0E5C" w:rsidTr="0017137B">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23" w:type="dxa"/>
          </w:tcPr>
          <w:p w:rsidR="0061760D" w:rsidRPr="000A0E5C" w:rsidRDefault="0061760D" w:rsidP="009A4717">
            <w:pPr>
              <w:tabs>
                <w:tab w:val="left" w:pos="0"/>
              </w:tabs>
              <w:spacing w:before="120" w:after="120"/>
              <w:jc w:val="center"/>
              <w:rPr>
                <w:rFonts w:ascii="Arial" w:hAnsi="Arial" w:cs="Arial"/>
                <w:b w:val="0"/>
                <w:color w:val="000000" w:themeColor="text1"/>
                <w:szCs w:val="24"/>
                <w:lang w:val="tr-TR"/>
              </w:rPr>
            </w:pPr>
            <w:r w:rsidRPr="000A0E5C">
              <w:rPr>
                <w:rFonts w:ascii="Arial" w:hAnsi="Arial" w:cs="Arial"/>
                <w:b w:val="0"/>
                <w:color w:val="000000" w:themeColor="text1"/>
                <w:szCs w:val="24"/>
                <w:lang w:val="tr-TR"/>
              </w:rPr>
              <w:t>Birimler</w:t>
            </w:r>
          </w:p>
        </w:tc>
        <w:tc>
          <w:tcPr>
            <w:tcW w:w="2268"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Yüksek Lisans</w:t>
            </w:r>
          </w:p>
        </w:tc>
        <w:tc>
          <w:tcPr>
            <w:tcW w:w="2274"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Doktora</w:t>
            </w:r>
          </w:p>
        </w:tc>
        <w:tc>
          <w:tcPr>
            <w:tcW w:w="2999" w:type="dxa"/>
          </w:tcPr>
          <w:p w:rsidR="0061760D" w:rsidRPr="000A0E5C" w:rsidRDefault="0061760D" w:rsidP="009A4717">
            <w:pPr>
              <w:tabs>
                <w:tab w:val="left" w:pos="0"/>
              </w:tabs>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rPr>
            </w:pPr>
            <w:r w:rsidRPr="000A0E5C">
              <w:rPr>
                <w:rFonts w:ascii="Arial" w:hAnsi="Arial" w:cs="Arial"/>
                <w:b w:val="0"/>
                <w:color w:val="000000" w:themeColor="text1"/>
                <w:szCs w:val="24"/>
                <w:lang w:val="tr-TR"/>
              </w:rPr>
              <w:t>Toplam</w:t>
            </w:r>
          </w:p>
        </w:tc>
      </w:tr>
      <w:tr w:rsidR="009A4717" w:rsidRPr="000A0E5C" w:rsidTr="0017137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923" w:type="dxa"/>
          </w:tcPr>
          <w:p w:rsidR="0061760D" w:rsidRPr="009F37A8" w:rsidRDefault="008A0FB4" w:rsidP="009A4717">
            <w:pPr>
              <w:tabs>
                <w:tab w:val="left" w:pos="0"/>
              </w:tabs>
              <w:spacing w:before="120" w:after="120"/>
              <w:rPr>
                <w:rFonts w:ascii="Arial" w:hAnsi="Arial" w:cs="Arial"/>
                <w:color w:val="000000" w:themeColor="text1"/>
                <w:szCs w:val="24"/>
                <w:lang w:val="tr-TR"/>
              </w:rPr>
            </w:pPr>
            <w:r w:rsidRPr="009F37A8">
              <w:rPr>
                <w:rFonts w:ascii="Arial" w:hAnsi="Arial" w:cs="Arial"/>
                <w:color w:val="000000" w:themeColor="text1"/>
                <w:szCs w:val="24"/>
                <w:lang w:val="tr-TR"/>
              </w:rPr>
              <w:t xml:space="preserve">Sosyal Bilimler </w:t>
            </w:r>
            <w:r w:rsidR="0061760D" w:rsidRPr="009F37A8">
              <w:rPr>
                <w:rFonts w:ascii="Arial" w:hAnsi="Arial" w:cs="Arial"/>
                <w:color w:val="000000" w:themeColor="text1"/>
                <w:szCs w:val="24"/>
                <w:lang w:val="tr-TR"/>
              </w:rPr>
              <w:t>Enstitüsü</w:t>
            </w:r>
          </w:p>
        </w:tc>
        <w:tc>
          <w:tcPr>
            <w:tcW w:w="2268" w:type="dxa"/>
          </w:tcPr>
          <w:p w:rsidR="0061760D" w:rsidRPr="009F37A8" w:rsidRDefault="0017137B"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w:t>
            </w:r>
          </w:p>
        </w:tc>
        <w:tc>
          <w:tcPr>
            <w:tcW w:w="2274" w:type="dxa"/>
          </w:tcPr>
          <w:p w:rsidR="0061760D" w:rsidRPr="009F37A8" w:rsidRDefault="008A0FB4"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Pr>
          <w:p w:rsidR="0061760D" w:rsidRPr="009F37A8" w:rsidRDefault="0017137B" w:rsidP="009A4717">
            <w:pPr>
              <w:tabs>
                <w:tab w:val="left" w:pos="0"/>
              </w:tabs>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w:t>
            </w:r>
          </w:p>
        </w:tc>
      </w:tr>
      <w:tr w:rsidR="009A4717" w:rsidRPr="000A0E5C" w:rsidTr="0017137B">
        <w:trPr>
          <w:trHeight w:val="340"/>
        </w:trPr>
        <w:tc>
          <w:tcPr>
            <w:cnfStyle w:val="001000000000" w:firstRow="0" w:lastRow="0" w:firstColumn="1" w:lastColumn="0" w:oddVBand="0" w:evenVBand="0" w:oddHBand="0" w:evenHBand="0" w:firstRowFirstColumn="0" w:firstRowLastColumn="0" w:lastRowFirstColumn="0" w:lastRowLastColumn="0"/>
            <w:tcW w:w="1923" w:type="dxa"/>
          </w:tcPr>
          <w:p w:rsidR="0061760D" w:rsidRPr="009F37A8" w:rsidRDefault="0061760D" w:rsidP="009A4717">
            <w:pPr>
              <w:tabs>
                <w:tab w:val="left" w:pos="0"/>
              </w:tabs>
              <w:spacing w:before="120" w:after="120"/>
              <w:jc w:val="center"/>
              <w:rPr>
                <w:rFonts w:ascii="Arial" w:hAnsi="Arial" w:cs="Arial"/>
                <w:b w:val="0"/>
                <w:color w:val="000000" w:themeColor="text1"/>
                <w:szCs w:val="24"/>
                <w:lang w:val="tr-TR"/>
              </w:rPr>
            </w:pPr>
            <w:r w:rsidRPr="009F37A8">
              <w:rPr>
                <w:rFonts w:ascii="Arial" w:hAnsi="Arial" w:cs="Arial"/>
                <w:b w:val="0"/>
                <w:color w:val="000000" w:themeColor="text1"/>
                <w:szCs w:val="24"/>
                <w:lang w:val="tr-TR"/>
              </w:rPr>
              <w:t>TOPLAM</w:t>
            </w:r>
          </w:p>
        </w:tc>
        <w:tc>
          <w:tcPr>
            <w:tcW w:w="2268" w:type="dxa"/>
          </w:tcPr>
          <w:p w:rsidR="0061760D" w:rsidRPr="009F37A8" w:rsidRDefault="0017137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w:t>
            </w:r>
          </w:p>
        </w:tc>
        <w:tc>
          <w:tcPr>
            <w:tcW w:w="2274" w:type="dxa"/>
          </w:tcPr>
          <w:p w:rsidR="0061760D" w:rsidRPr="009F37A8" w:rsidRDefault="008A0FB4"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9F37A8">
              <w:rPr>
                <w:rFonts w:ascii="Arial" w:hAnsi="Arial" w:cs="Arial"/>
                <w:color w:val="000000" w:themeColor="text1"/>
                <w:szCs w:val="24"/>
                <w:lang w:val="tr-TR"/>
              </w:rPr>
              <w:t>-</w:t>
            </w:r>
          </w:p>
        </w:tc>
        <w:tc>
          <w:tcPr>
            <w:tcW w:w="2999" w:type="dxa"/>
          </w:tcPr>
          <w:p w:rsidR="0061760D" w:rsidRPr="009F37A8" w:rsidRDefault="0017137B" w:rsidP="009A4717">
            <w:pPr>
              <w:tabs>
                <w:tab w:val="left" w:pos="0"/>
              </w:tabs>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25</w:t>
            </w:r>
          </w:p>
        </w:tc>
      </w:tr>
    </w:tbl>
    <w:p w:rsidR="000A6721" w:rsidRDefault="00433516" w:rsidP="009A4717">
      <w:pPr>
        <w:tabs>
          <w:tab w:val="left" w:pos="0"/>
        </w:tabs>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p>
    <w:p w:rsidR="0017137B" w:rsidRDefault="0017137B" w:rsidP="009A4717">
      <w:pPr>
        <w:tabs>
          <w:tab w:val="left" w:pos="0"/>
        </w:tabs>
        <w:spacing w:before="120" w:after="120"/>
        <w:rPr>
          <w:rFonts w:ascii="Arial" w:hAnsi="Arial" w:cs="Arial"/>
          <w:color w:val="000000" w:themeColor="text1"/>
          <w:szCs w:val="24"/>
          <w:lang w:val="tr-TR"/>
        </w:rPr>
      </w:pPr>
    </w:p>
    <w:p w:rsidR="0017137B" w:rsidRDefault="0017137B" w:rsidP="009A4717">
      <w:pPr>
        <w:tabs>
          <w:tab w:val="left" w:pos="0"/>
        </w:tabs>
        <w:spacing w:before="120" w:after="120"/>
        <w:rPr>
          <w:rFonts w:ascii="Arial" w:hAnsi="Arial" w:cs="Arial"/>
          <w:color w:val="000000" w:themeColor="text1"/>
          <w:szCs w:val="24"/>
          <w:lang w:val="tr-TR"/>
        </w:rPr>
      </w:pPr>
    </w:p>
    <w:p w:rsidR="0017137B" w:rsidRDefault="0017137B" w:rsidP="009A4717">
      <w:pPr>
        <w:tabs>
          <w:tab w:val="left" w:pos="0"/>
        </w:tabs>
        <w:spacing w:before="120" w:after="120"/>
        <w:rPr>
          <w:rFonts w:ascii="Arial" w:hAnsi="Arial" w:cs="Arial"/>
          <w:color w:val="000000" w:themeColor="text1"/>
          <w:szCs w:val="24"/>
          <w:lang w:val="tr-TR"/>
        </w:rPr>
      </w:pPr>
    </w:p>
    <w:p w:rsidR="0017137B" w:rsidRPr="000A0E5C" w:rsidRDefault="0017137B" w:rsidP="009A4717">
      <w:pPr>
        <w:tabs>
          <w:tab w:val="left" w:pos="0"/>
        </w:tabs>
        <w:spacing w:before="120" w:after="120"/>
        <w:rPr>
          <w:rFonts w:ascii="Arial" w:hAnsi="Arial" w:cs="Arial"/>
          <w:color w:val="000000" w:themeColor="text1"/>
          <w:szCs w:val="24"/>
          <w:lang w:val="tr-TR"/>
        </w:rPr>
      </w:pPr>
    </w:p>
    <w:p w:rsidR="003F1C17" w:rsidRPr="000A0E5C" w:rsidRDefault="004D2957" w:rsidP="009A4717">
      <w:pPr>
        <w:tabs>
          <w:tab w:val="left" w:pos="0"/>
        </w:tabs>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DB6CD2">
        <w:rPr>
          <w:rFonts w:ascii="Arial" w:hAnsi="Arial" w:cs="Arial"/>
          <w:b/>
          <w:color w:val="000000" w:themeColor="text1"/>
          <w:szCs w:val="24"/>
          <w:lang w:val="tr-TR"/>
        </w:rPr>
        <w:t>5</w:t>
      </w:r>
      <w:r w:rsidR="003F1C17" w:rsidRPr="000A0E5C">
        <w:rPr>
          <w:rFonts w:ascii="Arial" w:hAnsi="Arial" w:cs="Arial"/>
          <w:b/>
          <w:color w:val="000000" w:themeColor="text1"/>
          <w:szCs w:val="24"/>
          <w:lang w:val="tr-TR"/>
        </w:rPr>
        <w:t>.</w:t>
      </w:r>
      <w:r w:rsidR="00DB6CD2">
        <w:rPr>
          <w:rFonts w:ascii="Arial" w:hAnsi="Arial" w:cs="Arial"/>
          <w:b/>
          <w:color w:val="000000" w:themeColor="text1"/>
          <w:szCs w:val="24"/>
          <w:lang w:val="tr-TR"/>
        </w:rPr>
        <w:t xml:space="preserve">2. </w:t>
      </w:r>
      <w:r w:rsidR="003F1C17" w:rsidRPr="000A0E5C">
        <w:rPr>
          <w:rFonts w:ascii="Arial" w:hAnsi="Arial" w:cs="Arial"/>
          <w:b/>
          <w:color w:val="000000" w:themeColor="text1"/>
          <w:szCs w:val="24"/>
          <w:lang w:val="tr-TR"/>
        </w:rPr>
        <w:t>İdari Hizmetler</w:t>
      </w:r>
    </w:p>
    <w:p w:rsidR="008A0FB4" w:rsidRPr="000A0E5C" w:rsidRDefault="003F1C17"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921811">
        <w:rPr>
          <w:rFonts w:ascii="Arial" w:hAnsi="Arial" w:cs="Arial"/>
          <w:color w:val="000000" w:themeColor="text1"/>
          <w:szCs w:val="24"/>
          <w:lang w:val="tr-TR"/>
        </w:rPr>
        <w:t>Harcama Yetkilisi,</w:t>
      </w:r>
      <w:r w:rsidR="008A0FB4" w:rsidRPr="000A0E5C">
        <w:rPr>
          <w:rFonts w:ascii="Arial" w:hAnsi="Arial" w:cs="Arial"/>
          <w:color w:val="000000" w:themeColor="text1"/>
          <w:szCs w:val="24"/>
          <w:lang w:val="tr-TR"/>
        </w:rPr>
        <w:t xml:space="preserve"> Enstitü </w:t>
      </w:r>
      <w:r w:rsidR="00921811">
        <w:rPr>
          <w:rFonts w:ascii="Arial" w:hAnsi="Arial" w:cs="Arial"/>
          <w:color w:val="000000" w:themeColor="text1"/>
          <w:szCs w:val="24"/>
          <w:lang w:val="tr-TR"/>
        </w:rPr>
        <w:t>Müdürüdür. Enstitü Müdürü</w:t>
      </w:r>
      <w:r w:rsidR="008A0FB4" w:rsidRPr="000A0E5C">
        <w:rPr>
          <w:rFonts w:ascii="Arial" w:hAnsi="Arial" w:cs="Arial"/>
          <w:color w:val="000000" w:themeColor="text1"/>
          <w:szCs w:val="24"/>
          <w:lang w:val="tr-TR"/>
        </w:rPr>
        <w:t xml:space="preserve"> 5018 Sayılı Kanunda belirtilen harcama yetkilerine sahiptir.</w:t>
      </w:r>
      <w:r w:rsidR="00691233" w:rsidRPr="000A0E5C">
        <w:rPr>
          <w:rFonts w:ascii="Arial" w:hAnsi="Arial" w:cs="Arial"/>
          <w:color w:val="000000" w:themeColor="text1"/>
          <w:szCs w:val="24"/>
          <w:lang w:val="tr-TR"/>
        </w:rPr>
        <w:t xml:space="preserve"> </w:t>
      </w:r>
      <w:r w:rsidR="008A0FB4" w:rsidRPr="000A0E5C">
        <w:rPr>
          <w:rFonts w:ascii="Arial" w:hAnsi="Arial" w:cs="Arial"/>
          <w:color w:val="000000" w:themeColor="text1"/>
          <w:szCs w:val="24"/>
          <w:lang w:val="tr-TR"/>
        </w:rPr>
        <w:t>Müdürün olmadığı zaman harcama</w:t>
      </w:r>
      <w:r w:rsidR="00514282">
        <w:rPr>
          <w:rFonts w:ascii="Arial" w:hAnsi="Arial" w:cs="Arial"/>
          <w:color w:val="000000" w:themeColor="text1"/>
          <w:szCs w:val="24"/>
          <w:lang w:val="tr-TR"/>
        </w:rPr>
        <w:t xml:space="preserve"> yetkilisi, vekâleti bıraktığı m</w:t>
      </w:r>
      <w:r w:rsidR="008A0FB4" w:rsidRPr="000A0E5C">
        <w:rPr>
          <w:rFonts w:ascii="Arial" w:hAnsi="Arial" w:cs="Arial"/>
          <w:color w:val="000000" w:themeColor="text1"/>
          <w:szCs w:val="24"/>
          <w:lang w:val="tr-TR"/>
        </w:rPr>
        <w:t xml:space="preserve">üdür </w:t>
      </w:r>
      <w:r w:rsidR="00921811">
        <w:rPr>
          <w:rFonts w:ascii="Arial" w:hAnsi="Arial" w:cs="Arial"/>
          <w:color w:val="000000" w:themeColor="text1"/>
          <w:szCs w:val="24"/>
          <w:lang w:val="tr-TR"/>
        </w:rPr>
        <w:t>yardımcısıdır.</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Gerçekleştirme görevlisi olarak imza yetkisine Enstitü Sekreteri, izinli olduğu zamanlarda ise yerine vekâleten bakan kişi</w:t>
      </w:r>
      <w:r w:rsidR="0014061F">
        <w:rPr>
          <w:rFonts w:ascii="Arial" w:hAnsi="Arial" w:cs="Arial"/>
          <w:color w:val="000000" w:themeColor="text1"/>
          <w:szCs w:val="24"/>
          <w:lang w:val="tr-TR"/>
        </w:rPr>
        <w:t>dir</w:t>
      </w:r>
      <w:r w:rsidRPr="000A0E5C">
        <w:rPr>
          <w:rFonts w:ascii="Arial" w:hAnsi="Arial" w:cs="Arial"/>
          <w:color w:val="000000" w:themeColor="text1"/>
          <w:szCs w:val="24"/>
          <w:lang w:val="tr-TR"/>
        </w:rPr>
        <w:t>.</w:t>
      </w:r>
    </w:p>
    <w:p w:rsidR="008A0FB4"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Diğer hizmetler ise ilgili bürolardaki memurlar tarafından yerine getirilmektedir.</w:t>
      </w:r>
    </w:p>
    <w:p w:rsidR="003F1C17" w:rsidRPr="000A0E5C" w:rsidRDefault="008A0FB4" w:rsidP="009A4717">
      <w:pPr>
        <w:tabs>
          <w:tab w:val="left" w:pos="0"/>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t>Sosyal Bilimler Enstitüsündeki hizmetler; aşağıdaki belirtilen kanun ve yönetmelikler çerçevesinde yürütülmektedir.</w:t>
      </w:r>
      <w:r w:rsidR="003F1C17" w:rsidRPr="000A0E5C">
        <w:rPr>
          <w:rFonts w:ascii="Arial" w:hAnsi="Arial" w:cs="Arial"/>
          <w:color w:val="000000" w:themeColor="text1"/>
          <w:szCs w:val="24"/>
          <w:lang w:val="tr-TR"/>
        </w:rPr>
        <w:t xml:space="preserve"> </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2547 Sayılı Yüksek Öğretim Kanunu</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Üniversitelerde Akademik Teşvik Yönetmeliği</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Yurtdışı ve yurtiçinde görevlendirmelerde Eğitim- Öğretim Yönetmeliği</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657 Sayılı Devlet Memurları Kanunu</w:t>
      </w:r>
    </w:p>
    <w:p w:rsidR="00514282" w:rsidRDefault="000D1FA3" w:rsidP="009A4717">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5018 Sayıl</w:t>
      </w:r>
      <w:r w:rsidR="00691233" w:rsidRPr="00514282">
        <w:rPr>
          <w:rFonts w:ascii="Arial" w:hAnsi="Arial" w:cs="Arial"/>
          <w:color w:val="000000" w:themeColor="text1"/>
          <w:szCs w:val="24"/>
          <w:lang w:val="tr-TR"/>
        </w:rPr>
        <w:t>ı Kamu Mali Yönetimi ve Kontrol</w:t>
      </w:r>
    </w:p>
    <w:p w:rsidR="00514282" w:rsidRDefault="00F873B3" w:rsidP="007D6B65">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2914 Sayılı Yüksek Öğretim Personel Kanunu</w:t>
      </w:r>
    </w:p>
    <w:p w:rsidR="00E326A9" w:rsidRDefault="00F873B3" w:rsidP="00E326A9">
      <w:pPr>
        <w:pStyle w:val="ListeParagraf"/>
        <w:numPr>
          <w:ilvl w:val="0"/>
          <w:numId w:val="37"/>
        </w:numPr>
        <w:tabs>
          <w:tab w:val="left" w:pos="0"/>
        </w:tabs>
        <w:spacing w:before="120" w:after="120"/>
        <w:jc w:val="both"/>
        <w:rPr>
          <w:rFonts w:ascii="Arial" w:hAnsi="Arial" w:cs="Arial"/>
          <w:color w:val="000000" w:themeColor="text1"/>
          <w:szCs w:val="24"/>
          <w:lang w:val="tr-TR"/>
        </w:rPr>
      </w:pPr>
      <w:r w:rsidRPr="00514282">
        <w:rPr>
          <w:rFonts w:ascii="Arial" w:hAnsi="Arial" w:cs="Arial"/>
          <w:color w:val="000000" w:themeColor="text1"/>
          <w:szCs w:val="24"/>
          <w:lang w:val="tr-TR"/>
        </w:rPr>
        <w:t>Ordu Üniversitesi Lisansüstü Eğitim-Öğretim Yönetmeliği</w:t>
      </w:r>
    </w:p>
    <w:p w:rsidR="00122AFA" w:rsidRPr="00122AFA" w:rsidRDefault="004D2957" w:rsidP="00122AFA">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Tablo 21</w:t>
      </w:r>
      <w:r w:rsidR="00122AFA" w:rsidRPr="00122AFA">
        <w:rPr>
          <w:rFonts w:ascii="Arial" w:hAnsi="Arial" w:cs="Arial"/>
          <w:b/>
          <w:color w:val="000000" w:themeColor="text1"/>
          <w:szCs w:val="24"/>
          <w:lang w:val="tr-TR"/>
        </w:rPr>
        <w:t>: Alanlara Göre İhale Usulleri</w:t>
      </w:r>
    </w:p>
    <w:tbl>
      <w:tblPr>
        <w:tblStyle w:val="KlavuzTablo5Koyu-Vurgu1"/>
        <w:tblpPr w:leftFromText="141" w:rightFromText="141" w:vertAnchor="text" w:horzAnchor="margin" w:tblpXSpec="center" w:tblpY="-50"/>
        <w:tblW w:w="10021" w:type="dxa"/>
        <w:tblLook w:val="04A0" w:firstRow="1" w:lastRow="0" w:firstColumn="1" w:lastColumn="0" w:noHBand="0" w:noVBand="1"/>
      </w:tblPr>
      <w:tblGrid>
        <w:gridCol w:w="1061"/>
        <w:gridCol w:w="580"/>
        <w:gridCol w:w="580"/>
        <w:gridCol w:w="580"/>
        <w:gridCol w:w="580"/>
        <w:gridCol w:w="580"/>
        <w:gridCol w:w="580"/>
        <w:gridCol w:w="580"/>
        <w:gridCol w:w="580"/>
        <w:gridCol w:w="580"/>
        <w:gridCol w:w="600"/>
        <w:gridCol w:w="600"/>
        <w:gridCol w:w="600"/>
        <w:gridCol w:w="543"/>
        <w:gridCol w:w="995"/>
        <w:gridCol w:w="503"/>
        <w:gridCol w:w="503"/>
      </w:tblGrid>
      <w:tr w:rsidR="00122AFA" w:rsidRPr="001159AE" w:rsidTr="00830DB8">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985" w:type="dxa"/>
            <w:vMerge w:val="restart"/>
            <w:hideMark/>
          </w:tcPr>
          <w:p w:rsidR="00122AFA" w:rsidRPr="00830DB8" w:rsidRDefault="00122AFA" w:rsidP="008E79AE">
            <w:pPr>
              <w:jc w:val="center"/>
              <w:rPr>
                <w:rFonts w:ascii="Arial" w:hAnsi="Arial" w:cs="Arial"/>
                <w:b w:val="0"/>
                <w:bCs w:val="0"/>
                <w:color w:val="000000" w:themeColor="text1"/>
                <w:sz w:val="20"/>
                <w:lang w:val="tr-TR" w:eastAsia="tr-TR"/>
              </w:rPr>
            </w:pPr>
            <w:r w:rsidRPr="00830DB8">
              <w:rPr>
                <w:rFonts w:ascii="Arial" w:hAnsi="Arial" w:cs="Arial"/>
                <w:color w:val="000000" w:themeColor="text1"/>
                <w:sz w:val="20"/>
                <w:lang w:val="tr-TR" w:eastAsia="tr-TR"/>
              </w:rPr>
              <w:t>İhale Türü</w:t>
            </w:r>
            <w:r w:rsidRPr="00830DB8">
              <w:rPr>
                <w:rFonts w:ascii="Arial" w:hAnsi="Arial" w:cs="Arial"/>
                <w:color w:val="000000" w:themeColor="text1"/>
                <w:sz w:val="20"/>
                <w:lang w:val="tr-TR" w:eastAsia="tr-TR"/>
              </w:rPr>
              <w:br/>
              <w:t>(Bütçe Kodu)</w:t>
            </w:r>
          </w:p>
        </w:tc>
        <w:tc>
          <w:tcPr>
            <w:tcW w:w="7020" w:type="dxa"/>
            <w:gridSpan w:val="12"/>
            <w:noWrap/>
            <w:hideMark/>
          </w:tcPr>
          <w:p w:rsidR="00122AFA" w:rsidRPr="00830DB8"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830DB8">
              <w:rPr>
                <w:rFonts w:ascii="Arial" w:hAnsi="Arial" w:cs="Arial"/>
                <w:color w:val="000000" w:themeColor="text1"/>
                <w:sz w:val="20"/>
                <w:lang w:val="tr-TR" w:eastAsia="tr-TR"/>
              </w:rPr>
              <w:t>İhale Usülleri</w:t>
            </w:r>
          </w:p>
        </w:tc>
        <w:tc>
          <w:tcPr>
            <w:tcW w:w="1086" w:type="dxa"/>
            <w:gridSpan w:val="2"/>
            <w:vMerge w:val="restart"/>
            <w:hideMark/>
          </w:tcPr>
          <w:p w:rsidR="00122AFA" w:rsidRPr="00830DB8"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830DB8">
              <w:rPr>
                <w:rFonts w:ascii="Arial" w:hAnsi="Arial" w:cs="Arial"/>
                <w:color w:val="000000" w:themeColor="text1"/>
                <w:sz w:val="20"/>
                <w:lang w:val="tr-TR" w:eastAsia="tr-TR"/>
              </w:rPr>
              <w:t xml:space="preserve">Doğrudan Temin </w:t>
            </w:r>
            <w:r w:rsidRPr="00830DB8">
              <w:rPr>
                <w:rFonts w:ascii="Arial" w:hAnsi="Arial" w:cs="Arial"/>
                <w:color w:val="000000" w:themeColor="text1"/>
                <w:sz w:val="20"/>
                <w:lang w:val="tr-TR" w:eastAsia="tr-TR"/>
              </w:rPr>
              <w:br/>
              <w:t>4734/22-d</w:t>
            </w:r>
          </w:p>
        </w:tc>
        <w:tc>
          <w:tcPr>
            <w:tcW w:w="930" w:type="dxa"/>
            <w:gridSpan w:val="2"/>
            <w:vMerge w:val="restart"/>
            <w:hideMark/>
          </w:tcPr>
          <w:p w:rsidR="00122AFA" w:rsidRPr="00830DB8" w:rsidRDefault="00122AFA" w:rsidP="008E79A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830DB8">
              <w:rPr>
                <w:rFonts w:ascii="Arial" w:hAnsi="Arial" w:cs="Arial"/>
                <w:color w:val="000000" w:themeColor="text1"/>
                <w:sz w:val="20"/>
                <w:lang w:val="tr-TR" w:eastAsia="tr-TR"/>
              </w:rPr>
              <w:t xml:space="preserve">Pazarlık Usulü </w:t>
            </w:r>
            <w:r w:rsidRPr="00830DB8">
              <w:rPr>
                <w:rFonts w:ascii="Arial" w:hAnsi="Arial" w:cs="Arial"/>
                <w:color w:val="000000" w:themeColor="text1"/>
                <w:sz w:val="20"/>
                <w:lang w:val="tr-TR" w:eastAsia="tr-TR"/>
              </w:rPr>
              <w:br/>
              <w:t>4734/21-f</w:t>
            </w:r>
          </w:p>
        </w:tc>
      </w:tr>
      <w:tr w:rsidR="00122AFA" w:rsidRPr="001159AE" w:rsidTr="00830DB8">
        <w:trPr>
          <w:cnfStyle w:val="000000100000" w:firstRow="0" w:lastRow="0" w:firstColumn="0" w:lastColumn="0" w:oddVBand="0" w:evenVBand="0" w:oddHBand="1" w:evenHBand="0" w:firstRowFirstColumn="0" w:firstRowLastColumn="0" w:lastRowFirstColumn="0" w:lastRowLastColumn="0"/>
          <w:trHeight w:val="1815"/>
        </w:trPr>
        <w:tc>
          <w:tcPr>
            <w:cnfStyle w:val="001000000000" w:firstRow="0" w:lastRow="0" w:firstColumn="1" w:lastColumn="0" w:oddVBand="0" w:evenVBand="0" w:oddHBand="0" w:evenHBand="0" w:firstRowFirstColumn="0" w:firstRowLastColumn="0" w:lastRowFirstColumn="0" w:lastRowLastColumn="0"/>
            <w:tcW w:w="985" w:type="dxa"/>
            <w:vMerge/>
            <w:hideMark/>
          </w:tcPr>
          <w:p w:rsidR="00122AFA" w:rsidRPr="00830DB8" w:rsidRDefault="00122AFA" w:rsidP="008E79AE">
            <w:pPr>
              <w:rPr>
                <w:rFonts w:ascii="Arial" w:hAnsi="Arial" w:cs="Arial"/>
                <w:b w:val="0"/>
                <w:bCs w:val="0"/>
                <w:color w:val="000000" w:themeColor="text1"/>
                <w:sz w:val="20"/>
                <w:lang w:val="tr-TR" w:eastAsia="tr-TR"/>
              </w:rPr>
            </w:pPr>
          </w:p>
        </w:tc>
        <w:tc>
          <w:tcPr>
            <w:tcW w:w="1740" w:type="dxa"/>
            <w:gridSpan w:val="3"/>
            <w:hideMark/>
          </w:tcPr>
          <w:p w:rsidR="00122AFA" w:rsidRPr="001159AE"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159AE">
              <w:rPr>
                <w:rFonts w:ascii="Arial" w:hAnsi="Arial" w:cs="Arial"/>
                <w:b/>
                <w:bCs/>
                <w:sz w:val="20"/>
                <w:lang w:val="tr-TR" w:eastAsia="tr-TR"/>
              </w:rPr>
              <w:t xml:space="preserve">Açık İhale </w:t>
            </w:r>
            <w:r w:rsidRPr="001159AE">
              <w:rPr>
                <w:rFonts w:ascii="Arial" w:hAnsi="Arial" w:cs="Arial"/>
                <w:b/>
                <w:bCs/>
                <w:sz w:val="20"/>
                <w:lang w:val="tr-TR" w:eastAsia="tr-TR"/>
              </w:rPr>
              <w:br/>
              <w:t>4734/19</w:t>
            </w:r>
          </w:p>
        </w:tc>
        <w:tc>
          <w:tcPr>
            <w:tcW w:w="1740" w:type="dxa"/>
            <w:gridSpan w:val="3"/>
            <w:hideMark/>
          </w:tcPr>
          <w:p w:rsidR="00122AFA" w:rsidRPr="001159AE"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159AE">
              <w:rPr>
                <w:rFonts w:ascii="Arial" w:hAnsi="Arial" w:cs="Arial"/>
                <w:b/>
                <w:bCs/>
                <w:sz w:val="20"/>
                <w:lang w:val="tr-TR" w:eastAsia="tr-TR"/>
              </w:rPr>
              <w:t xml:space="preserve">Belli İstekliler Arasında İhale </w:t>
            </w:r>
            <w:r w:rsidRPr="001159AE">
              <w:rPr>
                <w:rFonts w:ascii="Arial" w:hAnsi="Arial" w:cs="Arial"/>
                <w:b/>
                <w:bCs/>
                <w:sz w:val="20"/>
                <w:lang w:val="tr-TR" w:eastAsia="tr-TR"/>
              </w:rPr>
              <w:br/>
              <w:t>4734/20</w:t>
            </w:r>
          </w:p>
        </w:tc>
        <w:tc>
          <w:tcPr>
            <w:tcW w:w="1740" w:type="dxa"/>
            <w:gridSpan w:val="3"/>
            <w:hideMark/>
          </w:tcPr>
          <w:p w:rsidR="00122AFA" w:rsidRPr="001159AE"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159AE">
              <w:rPr>
                <w:rFonts w:ascii="Arial" w:hAnsi="Arial" w:cs="Arial"/>
                <w:b/>
                <w:bCs/>
                <w:sz w:val="20"/>
                <w:lang w:val="tr-TR" w:eastAsia="tr-TR"/>
              </w:rPr>
              <w:t xml:space="preserve">Pazarlık Usulü </w:t>
            </w:r>
            <w:r w:rsidRPr="001159AE">
              <w:rPr>
                <w:rFonts w:ascii="Arial" w:hAnsi="Arial" w:cs="Arial"/>
                <w:b/>
                <w:bCs/>
                <w:sz w:val="20"/>
                <w:lang w:val="tr-TR" w:eastAsia="tr-TR"/>
              </w:rPr>
              <w:br/>
              <w:t>4734/21</w:t>
            </w:r>
          </w:p>
        </w:tc>
        <w:tc>
          <w:tcPr>
            <w:tcW w:w="1800" w:type="dxa"/>
            <w:gridSpan w:val="3"/>
            <w:hideMark/>
          </w:tcPr>
          <w:p w:rsidR="00122AFA" w:rsidRPr="001159AE" w:rsidRDefault="00122AFA" w:rsidP="008E79AE">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1159AE">
              <w:rPr>
                <w:rFonts w:ascii="Arial" w:hAnsi="Arial" w:cs="Arial"/>
                <w:b/>
                <w:bCs/>
                <w:sz w:val="20"/>
                <w:lang w:val="tr-TR" w:eastAsia="tr-TR"/>
              </w:rPr>
              <w:t>Genel Toplam</w:t>
            </w:r>
          </w:p>
        </w:tc>
        <w:tc>
          <w:tcPr>
            <w:tcW w:w="1086" w:type="dxa"/>
            <w:gridSpan w:val="2"/>
            <w:vMerge/>
            <w:hideMark/>
          </w:tcPr>
          <w:p w:rsidR="00122AFA" w:rsidRPr="001159AE"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p>
        </w:tc>
        <w:tc>
          <w:tcPr>
            <w:tcW w:w="930" w:type="dxa"/>
            <w:gridSpan w:val="2"/>
            <w:vMerge/>
            <w:hideMark/>
          </w:tcPr>
          <w:p w:rsidR="00122AFA" w:rsidRPr="001159AE" w:rsidRDefault="00122AFA" w:rsidP="008E79AE">
            <w:pP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p>
        </w:tc>
      </w:tr>
      <w:tr w:rsidR="00830DB8" w:rsidRPr="001159AE" w:rsidTr="00830DB8">
        <w:trPr>
          <w:trHeight w:val="1800"/>
        </w:trPr>
        <w:tc>
          <w:tcPr>
            <w:cnfStyle w:val="001000000000" w:firstRow="0" w:lastRow="0" w:firstColumn="1" w:lastColumn="0" w:oddVBand="0" w:evenVBand="0" w:oddHBand="0" w:evenHBand="0" w:firstRowFirstColumn="0" w:firstRowLastColumn="0" w:lastRowFirstColumn="0" w:lastRowLastColumn="0"/>
            <w:tcW w:w="985" w:type="dxa"/>
            <w:vMerge/>
            <w:hideMark/>
          </w:tcPr>
          <w:p w:rsidR="00122AFA" w:rsidRPr="00830DB8" w:rsidRDefault="00122AFA" w:rsidP="008E79AE">
            <w:pPr>
              <w:rPr>
                <w:rFonts w:ascii="Arial" w:hAnsi="Arial" w:cs="Arial"/>
                <w:b w:val="0"/>
                <w:bCs w:val="0"/>
                <w:color w:val="000000" w:themeColor="text1"/>
                <w:sz w:val="20"/>
                <w:lang w:val="tr-TR" w:eastAsia="tr-TR"/>
              </w:rPr>
            </w:pP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İptal Edilen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İhalelerin Tutarı (TL)</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İptal Edilen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İhalelerin Tutarı (TL)</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İptal Edilen İhale Sayısı</w:t>
            </w:r>
          </w:p>
        </w:tc>
        <w:tc>
          <w:tcPr>
            <w:tcW w:w="58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Sonuçlanan İhalelerin Tutarı (TL)</w:t>
            </w:r>
          </w:p>
        </w:tc>
        <w:tc>
          <w:tcPr>
            <w:tcW w:w="60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lang w:val="tr-TR" w:eastAsia="tr-TR"/>
              </w:rPr>
            </w:pPr>
            <w:r w:rsidRPr="001159AE">
              <w:rPr>
                <w:rFonts w:ascii="Arial" w:hAnsi="Arial" w:cs="Arial"/>
                <w:bCs/>
                <w:sz w:val="20"/>
                <w:lang w:val="tr-TR" w:eastAsia="tr-TR"/>
              </w:rPr>
              <w:t>Sonuçlanan İhale Sayısı</w:t>
            </w:r>
          </w:p>
        </w:tc>
        <w:tc>
          <w:tcPr>
            <w:tcW w:w="60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lang w:val="tr-TR" w:eastAsia="tr-TR"/>
              </w:rPr>
            </w:pPr>
            <w:r w:rsidRPr="001159AE">
              <w:rPr>
                <w:rFonts w:ascii="Arial" w:hAnsi="Arial" w:cs="Arial"/>
                <w:bCs/>
                <w:sz w:val="20"/>
                <w:lang w:val="tr-TR" w:eastAsia="tr-TR"/>
              </w:rPr>
              <w:t>İptal Edilen İhale Sayısı</w:t>
            </w:r>
          </w:p>
        </w:tc>
        <w:tc>
          <w:tcPr>
            <w:tcW w:w="600"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20"/>
                <w:lang w:val="tr-TR" w:eastAsia="tr-TR"/>
              </w:rPr>
            </w:pPr>
            <w:r w:rsidRPr="001159AE">
              <w:rPr>
                <w:rFonts w:ascii="Arial" w:hAnsi="Arial" w:cs="Arial"/>
                <w:bCs/>
                <w:sz w:val="20"/>
                <w:lang w:val="tr-TR" w:eastAsia="tr-TR"/>
              </w:rPr>
              <w:t>Sonuçlanan İhalelerin Tutarı (TL)</w:t>
            </w:r>
          </w:p>
        </w:tc>
        <w:tc>
          <w:tcPr>
            <w:tcW w:w="543"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Alım Sayısı</w:t>
            </w:r>
          </w:p>
        </w:tc>
        <w:tc>
          <w:tcPr>
            <w:tcW w:w="543"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İhalelerin Tutarı (TL)</w:t>
            </w:r>
          </w:p>
        </w:tc>
        <w:tc>
          <w:tcPr>
            <w:tcW w:w="465"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Alım Sayısı</w:t>
            </w:r>
          </w:p>
        </w:tc>
        <w:tc>
          <w:tcPr>
            <w:tcW w:w="465" w:type="dxa"/>
            <w:textDirection w:val="btLr"/>
            <w:hideMark/>
          </w:tcPr>
          <w:p w:rsidR="00122AFA" w:rsidRPr="001159AE" w:rsidRDefault="00122AFA" w:rsidP="008E79A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İhalelerin Tutarı (TL)</w:t>
            </w:r>
          </w:p>
        </w:tc>
      </w:tr>
      <w:tr w:rsidR="00830DB8" w:rsidRPr="001159AE" w:rsidTr="00830DB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85" w:type="dxa"/>
            <w:hideMark/>
          </w:tcPr>
          <w:p w:rsidR="00122AFA" w:rsidRPr="00830DB8" w:rsidRDefault="00122AFA" w:rsidP="00122AFA">
            <w:pPr>
              <w:rPr>
                <w:rFonts w:ascii="Arial" w:hAnsi="Arial" w:cs="Arial"/>
                <w:color w:val="000000" w:themeColor="text1"/>
                <w:sz w:val="20"/>
                <w:lang w:val="tr-TR" w:eastAsia="tr-TR"/>
              </w:rPr>
            </w:pPr>
            <w:r w:rsidRPr="00830DB8">
              <w:rPr>
                <w:rFonts w:ascii="Arial" w:hAnsi="Arial" w:cs="Arial"/>
                <w:color w:val="000000" w:themeColor="text1"/>
                <w:sz w:val="20"/>
                <w:lang w:val="tr-TR" w:eastAsia="tr-TR"/>
              </w:rPr>
              <w:t xml:space="preserve">Mal Alımı </w:t>
            </w:r>
            <w:r w:rsidRPr="00830DB8">
              <w:rPr>
                <w:rFonts w:ascii="Arial" w:hAnsi="Arial" w:cs="Arial"/>
                <w:color w:val="000000" w:themeColor="text1"/>
                <w:sz w:val="20"/>
                <w:lang w:val="tr-TR" w:eastAsia="tr-TR"/>
              </w:rPr>
              <w:br/>
              <w:t>(03.2)</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600" w:type="dxa"/>
            <w:noWrap/>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600" w:type="dxa"/>
            <w:noWrap/>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600" w:type="dxa"/>
            <w:noWrap/>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543" w:type="dxa"/>
            <w:noWrap/>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1</w:t>
            </w:r>
          </w:p>
        </w:tc>
        <w:tc>
          <w:tcPr>
            <w:tcW w:w="543"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1.229,05</w:t>
            </w:r>
          </w:p>
        </w:tc>
        <w:tc>
          <w:tcPr>
            <w:tcW w:w="465"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465" w:type="dxa"/>
            <w:noWrap/>
            <w:hideMark/>
          </w:tcPr>
          <w:p w:rsidR="00122AFA" w:rsidRPr="001159AE"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r>
      <w:tr w:rsidR="00A03C95" w:rsidRPr="001159AE" w:rsidTr="00830DB8">
        <w:trPr>
          <w:trHeight w:val="720"/>
        </w:trPr>
        <w:tc>
          <w:tcPr>
            <w:cnfStyle w:val="001000000000" w:firstRow="0" w:lastRow="0" w:firstColumn="1" w:lastColumn="0" w:oddVBand="0" w:evenVBand="0" w:oddHBand="0" w:evenHBand="0" w:firstRowFirstColumn="0" w:firstRowLastColumn="0" w:lastRowFirstColumn="0" w:lastRowLastColumn="0"/>
            <w:tcW w:w="985" w:type="dxa"/>
          </w:tcPr>
          <w:p w:rsidR="00A03C95" w:rsidRPr="00830DB8" w:rsidRDefault="00A03C95" w:rsidP="00122AFA">
            <w:pPr>
              <w:rPr>
                <w:rFonts w:ascii="Arial" w:hAnsi="Arial" w:cs="Arial"/>
                <w:color w:val="000000" w:themeColor="text1"/>
                <w:sz w:val="20"/>
                <w:lang w:val="tr-TR" w:eastAsia="tr-TR"/>
              </w:rPr>
            </w:pPr>
            <w:r w:rsidRPr="00830DB8">
              <w:rPr>
                <w:rFonts w:ascii="Arial" w:hAnsi="Arial" w:cs="Arial"/>
                <w:color w:val="000000" w:themeColor="text1"/>
                <w:sz w:val="20"/>
                <w:lang w:val="tr-TR" w:eastAsia="tr-TR"/>
              </w:rPr>
              <w:t xml:space="preserve">Mal Alımı </w:t>
            </w:r>
            <w:r w:rsidRPr="00830DB8">
              <w:rPr>
                <w:rFonts w:ascii="Arial" w:hAnsi="Arial" w:cs="Arial"/>
                <w:color w:val="000000" w:themeColor="text1"/>
                <w:sz w:val="20"/>
                <w:lang w:val="tr-TR" w:eastAsia="tr-TR"/>
              </w:rPr>
              <w:br/>
              <w:t>(03.2)</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58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60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60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600"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543" w:type="dxa"/>
            <w:noWrap/>
          </w:tcPr>
          <w:p w:rsidR="00A03C95"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1</w:t>
            </w:r>
          </w:p>
        </w:tc>
        <w:tc>
          <w:tcPr>
            <w:tcW w:w="543"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497,47</w:t>
            </w:r>
          </w:p>
        </w:tc>
        <w:tc>
          <w:tcPr>
            <w:tcW w:w="465"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465" w:type="dxa"/>
            <w:noWrap/>
          </w:tcPr>
          <w:p w:rsidR="00A03C95" w:rsidRPr="001159AE" w:rsidRDefault="00A03C95" w:rsidP="00A03C9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r>
      <w:tr w:rsidR="00830DB8" w:rsidRPr="001159AE" w:rsidTr="00830DB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5" w:type="dxa"/>
            <w:hideMark/>
          </w:tcPr>
          <w:p w:rsidR="00122AFA" w:rsidRPr="00830DB8" w:rsidRDefault="00122AFA" w:rsidP="008E79AE">
            <w:pPr>
              <w:jc w:val="center"/>
              <w:rPr>
                <w:rFonts w:ascii="Arial" w:hAnsi="Arial" w:cs="Arial"/>
                <w:b w:val="0"/>
                <w:bCs w:val="0"/>
                <w:color w:val="000000" w:themeColor="text1"/>
                <w:sz w:val="20"/>
                <w:lang w:val="tr-TR" w:eastAsia="tr-TR"/>
              </w:rPr>
            </w:pPr>
            <w:r w:rsidRPr="00830DB8">
              <w:rPr>
                <w:rFonts w:ascii="Arial" w:hAnsi="Arial" w:cs="Arial"/>
                <w:color w:val="000000" w:themeColor="text1"/>
                <w:sz w:val="20"/>
                <w:lang w:val="tr-TR" w:eastAsia="tr-TR"/>
              </w:rPr>
              <w:t>TOPLAM</w:t>
            </w:r>
          </w:p>
        </w:tc>
        <w:tc>
          <w:tcPr>
            <w:tcW w:w="580" w:type="dxa"/>
            <w:noWrap/>
            <w:hideMark/>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8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60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60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600"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543"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2</w:t>
            </w:r>
          </w:p>
        </w:tc>
        <w:tc>
          <w:tcPr>
            <w:tcW w:w="543"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1.726,52</w:t>
            </w:r>
          </w:p>
        </w:tc>
        <w:tc>
          <w:tcPr>
            <w:tcW w:w="465"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c>
          <w:tcPr>
            <w:tcW w:w="465" w:type="dxa"/>
            <w:noWrap/>
          </w:tcPr>
          <w:p w:rsidR="00122AFA" w:rsidRPr="00A03C95" w:rsidRDefault="00A03C95" w:rsidP="00A03C95">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sidRPr="00A03C95">
              <w:rPr>
                <w:rFonts w:ascii="Arial" w:hAnsi="Arial" w:cs="Arial"/>
                <w:b/>
                <w:bCs/>
                <w:sz w:val="20"/>
                <w:lang w:val="tr-TR" w:eastAsia="tr-TR"/>
              </w:rPr>
              <w:t>-</w:t>
            </w:r>
          </w:p>
        </w:tc>
      </w:tr>
    </w:tbl>
    <w:p w:rsidR="00122AFA" w:rsidRDefault="00122AFA"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Default="00C90F87" w:rsidP="00122AFA">
      <w:pPr>
        <w:tabs>
          <w:tab w:val="left" w:pos="0"/>
        </w:tabs>
        <w:spacing w:before="120" w:after="120"/>
        <w:jc w:val="both"/>
        <w:rPr>
          <w:rFonts w:ascii="Arial" w:hAnsi="Arial" w:cs="Arial"/>
          <w:color w:val="000000" w:themeColor="text1"/>
          <w:szCs w:val="24"/>
          <w:lang w:val="tr-TR"/>
        </w:rPr>
      </w:pPr>
    </w:p>
    <w:p w:rsidR="00C90F87" w:rsidRPr="00122AFA" w:rsidRDefault="00C90F87" w:rsidP="00122AFA">
      <w:pPr>
        <w:tabs>
          <w:tab w:val="left" w:pos="0"/>
        </w:tabs>
        <w:spacing w:before="120" w:after="120"/>
        <w:jc w:val="both"/>
        <w:rPr>
          <w:rFonts w:ascii="Arial" w:hAnsi="Arial" w:cs="Arial"/>
          <w:color w:val="000000" w:themeColor="text1"/>
          <w:szCs w:val="24"/>
          <w:lang w:val="tr-TR"/>
        </w:rPr>
      </w:pPr>
    </w:p>
    <w:p w:rsidR="003F1C17" w:rsidRPr="000A0E5C" w:rsidRDefault="004D2957" w:rsidP="009A4717">
      <w:pPr>
        <w:pStyle w:val="Balk3"/>
        <w:numPr>
          <w:ilvl w:val="0"/>
          <w:numId w:val="0"/>
        </w:numPr>
        <w:spacing w:after="120"/>
        <w:rPr>
          <w:rFonts w:ascii="Arial" w:hAnsi="Arial"/>
          <w:color w:val="000000" w:themeColor="text1"/>
          <w:sz w:val="24"/>
          <w:szCs w:val="24"/>
        </w:rPr>
      </w:pPr>
      <w:bookmarkStart w:id="77" w:name="_Toc471918596"/>
      <w:bookmarkStart w:id="78" w:name="_Toc472330432"/>
      <w:bookmarkStart w:id="79" w:name="_Toc503442878"/>
      <w:r>
        <w:rPr>
          <w:rFonts w:ascii="Arial" w:hAnsi="Arial"/>
          <w:color w:val="000000" w:themeColor="text1"/>
          <w:sz w:val="24"/>
          <w:szCs w:val="24"/>
        </w:rPr>
        <w:lastRenderedPageBreak/>
        <w:t xml:space="preserve"> </w:t>
      </w:r>
      <w:r w:rsidR="00DB6CD2">
        <w:rPr>
          <w:rFonts w:ascii="Arial" w:hAnsi="Arial"/>
          <w:color w:val="000000" w:themeColor="text1"/>
          <w:sz w:val="24"/>
          <w:szCs w:val="24"/>
        </w:rPr>
        <w:t>6</w:t>
      </w:r>
      <w:r w:rsidR="003F1C17" w:rsidRPr="000A0E5C">
        <w:rPr>
          <w:rFonts w:ascii="Arial" w:hAnsi="Arial"/>
          <w:color w:val="000000" w:themeColor="text1"/>
          <w:sz w:val="24"/>
          <w:szCs w:val="24"/>
        </w:rPr>
        <w:t>.</w:t>
      </w:r>
      <w:bookmarkStart w:id="80" w:name="_Toc248657748"/>
      <w:r w:rsidR="003F1C17" w:rsidRPr="000A0E5C">
        <w:rPr>
          <w:rFonts w:ascii="Arial" w:hAnsi="Arial"/>
          <w:color w:val="000000" w:themeColor="text1"/>
          <w:sz w:val="24"/>
          <w:szCs w:val="24"/>
        </w:rPr>
        <w:t xml:space="preserve"> Yönetim ve İç Kontrol Sistemi</w:t>
      </w:r>
      <w:bookmarkEnd w:id="77"/>
      <w:bookmarkEnd w:id="78"/>
      <w:bookmarkEnd w:id="79"/>
      <w:bookmarkEnd w:id="80"/>
    </w:p>
    <w:p w:rsidR="00E326A9" w:rsidRPr="00E326A9" w:rsidRDefault="00E326A9" w:rsidP="00E326A9">
      <w:pPr>
        <w:pStyle w:val="GvdeMetni21"/>
        <w:tabs>
          <w:tab w:val="clear" w:pos="2340"/>
        </w:tabs>
        <w:spacing w:line="240" w:lineRule="atLeast"/>
        <w:ind w:left="0" w:firstLine="709"/>
        <w:rPr>
          <w:sz w:val="24"/>
          <w:szCs w:val="24"/>
        </w:rPr>
      </w:pPr>
      <w:r w:rsidRPr="00E326A9">
        <w:rPr>
          <w:sz w:val="24"/>
          <w:szCs w:val="24"/>
        </w:rPr>
        <w:t xml:space="preserve">Enstitü müdürü, Rektör tarafından üç yıl için atanır. Süresi biten müdür yeniden atanabilir. Müdürün, enstitüde görevli, aylıklı öğretim elemanları arasından üç yıl için atayacağı en çok iki yardımcısı bulunur. Müdür gerektiğinde yardımcılarını değiştirebilir. Müdürün görevi sona erdiğinde yardımcıların görevleri de sona erer. </w:t>
      </w:r>
    </w:p>
    <w:p w:rsidR="00E326A9" w:rsidRPr="00E326A9" w:rsidRDefault="00E326A9" w:rsidP="00E326A9">
      <w:pPr>
        <w:autoSpaceDE w:val="0"/>
        <w:autoSpaceDN w:val="0"/>
        <w:adjustRightInd w:val="0"/>
        <w:spacing w:line="240" w:lineRule="atLeast"/>
        <w:ind w:firstLine="709"/>
        <w:jc w:val="both"/>
        <w:rPr>
          <w:rFonts w:ascii="Arial" w:hAnsi="Arial" w:cs="Arial"/>
          <w:szCs w:val="24"/>
        </w:rPr>
      </w:pPr>
      <w:r w:rsidRPr="00E326A9">
        <w:rPr>
          <w:rFonts w:ascii="Arial" w:hAnsi="Arial" w:cs="Arial"/>
          <w:szCs w:val="24"/>
        </w:rPr>
        <w:t>Enstitü Sekreterinin atanması, Müdürün önerisi üzerine Rektör tarafından yapılır. Enstitü Sekreteri idari hizmetlerin yürütülmesinden sorumludur.</w:t>
      </w:r>
    </w:p>
    <w:p w:rsidR="00E326A9" w:rsidRPr="00E326A9" w:rsidRDefault="00E326A9" w:rsidP="00E326A9">
      <w:pPr>
        <w:autoSpaceDE w:val="0"/>
        <w:autoSpaceDN w:val="0"/>
        <w:adjustRightInd w:val="0"/>
        <w:spacing w:line="240" w:lineRule="atLeast"/>
        <w:ind w:firstLine="708"/>
        <w:jc w:val="both"/>
        <w:rPr>
          <w:rFonts w:ascii="Arial" w:hAnsi="Arial" w:cs="Arial"/>
          <w:szCs w:val="24"/>
        </w:rPr>
      </w:pPr>
      <w:r w:rsidRPr="00E326A9">
        <w:rPr>
          <w:rFonts w:ascii="Arial" w:hAnsi="Arial" w:cs="Arial"/>
          <w:szCs w:val="24"/>
        </w:rPr>
        <w:t>Enstitünün ihtiyaçları; Harcama Yetkilisi Enstitü Müdürü ve Gerçekleştirme görevlisi Enstitü Sekreteri tarafından ilgili kanunlar ve bütçe imkânları çerçevesinde gerek ihale gerekse doğrudan temin yolu ile karşılanır. Enstitü ihtiyaçlarının tespitinden sonra Gerçekleştirme Görevlisinin bu ihtiyaçların temini hususunda yaptığı piyasa araştırmasının değerlendirmesi satın alma komisyonu tarafından yapılarak uygun görülen fiyat ve firma üzerinden alımlar gerçekleştirilmektedir.</w:t>
      </w:r>
    </w:p>
    <w:p w:rsidR="00E326A9" w:rsidRDefault="00E326A9" w:rsidP="00E326A9">
      <w:pPr>
        <w:autoSpaceDE w:val="0"/>
        <w:autoSpaceDN w:val="0"/>
        <w:adjustRightInd w:val="0"/>
        <w:spacing w:line="240" w:lineRule="atLeast"/>
        <w:ind w:firstLine="708"/>
        <w:jc w:val="both"/>
        <w:rPr>
          <w:rFonts w:ascii="Arial" w:hAnsi="Arial" w:cs="Arial"/>
          <w:szCs w:val="24"/>
        </w:rPr>
      </w:pPr>
      <w:r w:rsidRPr="00E326A9">
        <w:rPr>
          <w:rFonts w:ascii="Arial" w:hAnsi="Arial" w:cs="Arial"/>
          <w:szCs w:val="24"/>
        </w:rPr>
        <w:t xml:space="preserve">Alımına karar verilen mal ve hizmet bedeli ödenmeden önce; hazırlanan evraklar Strateji Geliştirme Daire Başkanlığı tarafından kontrol edilerek mevzuata uygunluğu denetlenmektedir. </w:t>
      </w:r>
    </w:p>
    <w:p w:rsidR="0028308B" w:rsidRDefault="0028308B" w:rsidP="00E326A9">
      <w:pPr>
        <w:autoSpaceDE w:val="0"/>
        <w:autoSpaceDN w:val="0"/>
        <w:adjustRightInd w:val="0"/>
        <w:spacing w:line="240" w:lineRule="atLeast"/>
        <w:ind w:firstLine="708"/>
        <w:jc w:val="both"/>
        <w:rPr>
          <w:rFonts w:ascii="Arial" w:hAnsi="Arial" w:cs="Arial"/>
          <w:szCs w:val="24"/>
        </w:rPr>
      </w:pPr>
      <w:r w:rsidRPr="0028308B">
        <w:rPr>
          <w:rFonts w:ascii="Arial" w:hAnsi="Arial" w:cs="Arial"/>
          <w:b/>
          <w:szCs w:val="24"/>
          <w:u w:val="single"/>
        </w:rPr>
        <w:t>İç Kontrol</w:t>
      </w:r>
      <w:r>
        <w:rPr>
          <w:rFonts w:ascii="Arial" w:hAnsi="Arial" w:cs="Arial"/>
          <w:szCs w:val="24"/>
        </w:rPr>
        <w:t>: Kurumun amaçlarına ve belirlenmiş politikalara uygun olarak faaliyetlerin etkili, ekonomik ve verimli bir şekilde yürütülmesini, varlık ve kaynakların korunmasını, muhasebe kayıtlarının doğru ve tam olarak tutulmasını, mali bilgi ve yönetim bilgisinin zamanında ve güvenilir olarak üretilmesini sağlamak üzere, kurum tarafından oluşturulan organizasyon, yöntem, süreç ile mali diğer controller bütünüdür.</w:t>
      </w:r>
    </w:p>
    <w:p w:rsidR="0028308B" w:rsidRPr="00E326A9" w:rsidRDefault="0028308B" w:rsidP="00E326A9">
      <w:pPr>
        <w:autoSpaceDE w:val="0"/>
        <w:autoSpaceDN w:val="0"/>
        <w:adjustRightInd w:val="0"/>
        <w:spacing w:line="240" w:lineRule="atLeast"/>
        <w:ind w:firstLine="708"/>
        <w:jc w:val="both"/>
        <w:rPr>
          <w:rFonts w:ascii="Arial" w:hAnsi="Arial" w:cs="Arial"/>
          <w:szCs w:val="24"/>
        </w:rPr>
      </w:pPr>
    </w:p>
    <w:p w:rsidR="00E326A9" w:rsidRPr="0017205A" w:rsidRDefault="00E326A9" w:rsidP="0017205A">
      <w:pPr>
        <w:pStyle w:val="GvdeMetni21"/>
        <w:tabs>
          <w:tab w:val="clear" w:pos="2340"/>
        </w:tabs>
        <w:spacing w:line="240" w:lineRule="atLeast"/>
        <w:ind w:left="62"/>
        <w:rPr>
          <w:sz w:val="24"/>
          <w:szCs w:val="24"/>
          <w:lang w:val="tr-TR"/>
        </w:rPr>
      </w:pPr>
      <w:r w:rsidRPr="00E326A9">
        <w:rPr>
          <w:sz w:val="24"/>
          <w:szCs w:val="24"/>
          <w:lang w:val="tr-TR"/>
        </w:rPr>
        <w:tab/>
        <w:t>Enstitümüz İç Kontrol grubu üyeleri Enstitü Müdür Yardımcıları, Enstitü Sekre</w:t>
      </w:r>
      <w:r w:rsidR="0017205A">
        <w:rPr>
          <w:sz w:val="24"/>
          <w:szCs w:val="24"/>
          <w:lang w:val="tr-TR"/>
        </w:rPr>
        <w:t>teri ve Memurdan oluşmaktadır.</w:t>
      </w:r>
    </w:p>
    <w:p w:rsidR="00EF0357" w:rsidRPr="000A0E5C" w:rsidRDefault="00514282" w:rsidP="009F37A8">
      <w:pPr>
        <w:spacing w:before="120" w:after="120"/>
        <w:ind w:firstLine="708"/>
        <w:jc w:val="both"/>
        <w:rPr>
          <w:rFonts w:ascii="Arial" w:hAnsi="Arial" w:cs="Arial"/>
          <w:color w:val="000000" w:themeColor="text1"/>
          <w:szCs w:val="24"/>
          <w:lang w:val="tr-TR"/>
        </w:rPr>
      </w:pPr>
      <w:r>
        <w:rPr>
          <w:rFonts w:ascii="Arial" w:hAnsi="Arial" w:cs="Arial"/>
          <w:b/>
          <w:color w:val="000000" w:themeColor="text1"/>
          <w:szCs w:val="24"/>
          <w:lang w:val="tr-TR"/>
        </w:rPr>
        <w:t>Harcama Yetkilisi / Müdür:</w:t>
      </w:r>
      <w:r w:rsidR="00EF0357" w:rsidRPr="000A0E5C">
        <w:rPr>
          <w:rFonts w:ascii="Arial" w:hAnsi="Arial" w:cs="Arial"/>
          <w:b/>
          <w:color w:val="000000" w:themeColor="text1"/>
          <w:szCs w:val="24"/>
          <w:lang w:val="tr-TR"/>
        </w:rPr>
        <w:t xml:space="preserve">  </w:t>
      </w:r>
      <w:r>
        <w:rPr>
          <w:rFonts w:ascii="Arial" w:hAnsi="Arial" w:cs="Arial"/>
          <w:color w:val="000000" w:themeColor="text1"/>
          <w:szCs w:val="24"/>
          <w:lang w:val="tr-TR"/>
        </w:rPr>
        <w:t>Ödemenin y</w:t>
      </w:r>
      <w:r w:rsidR="00EF0357" w:rsidRPr="000A0E5C">
        <w:rPr>
          <w:rFonts w:ascii="Arial" w:hAnsi="Arial" w:cs="Arial"/>
          <w:color w:val="000000" w:themeColor="text1"/>
          <w:szCs w:val="24"/>
          <w:lang w:val="tr-TR"/>
        </w:rPr>
        <w:t xml:space="preserve">apılması için ödeme emri belgesini imzalar. Harcama yetkilileri, harcama talimatlarının bütçe ilke ve esaslarına, kanun, tüzük ve yönetmelikler ile diğer mevzuata uygun olmasından, ödeneklerin etkili, ekonomik ve verimli kullanılmasından ve bu kanun çerçevesinde yapmaları gereken diğer işlemlerden sorumludur. </w:t>
      </w:r>
    </w:p>
    <w:p w:rsidR="00EF0357" w:rsidRDefault="004568D5" w:rsidP="009A4717">
      <w:pPr>
        <w:spacing w:before="120" w:after="120"/>
        <w:ind w:firstLine="708"/>
        <w:jc w:val="both"/>
        <w:rPr>
          <w:rFonts w:ascii="Arial" w:hAnsi="Arial" w:cs="Arial"/>
          <w:b/>
          <w:color w:val="000000" w:themeColor="text1"/>
          <w:szCs w:val="24"/>
          <w:lang w:val="tr-TR"/>
        </w:rPr>
      </w:pPr>
      <w:r w:rsidRPr="000A0E5C">
        <w:rPr>
          <w:rFonts w:ascii="Arial" w:hAnsi="Arial" w:cs="Arial"/>
          <w:b/>
          <w:color w:val="000000" w:themeColor="text1"/>
          <w:szCs w:val="24"/>
          <w:lang w:val="tr-TR"/>
        </w:rPr>
        <w:t>Gerçekleştirme Görevlisi / Enstitü</w:t>
      </w:r>
      <w:r w:rsidR="00EF0357" w:rsidRPr="000A0E5C">
        <w:rPr>
          <w:rFonts w:ascii="Arial" w:hAnsi="Arial" w:cs="Arial"/>
          <w:b/>
          <w:color w:val="000000" w:themeColor="text1"/>
          <w:szCs w:val="24"/>
          <w:lang w:val="tr-TR"/>
        </w:rPr>
        <w:t xml:space="preserve"> Sekreteri: </w:t>
      </w:r>
      <w:r w:rsidR="00EF0357" w:rsidRPr="000A0E5C">
        <w:rPr>
          <w:rFonts w:ascii="Arial" w:hAnsi="Arial" w:cs="Arial"/>
          <w:color w:val="000000" w:themeColor="text1"/>
          <w:szCs w:val="24"/>
          <w:lang w:val="tr-TR"/>
        </w:rPr>
        <w:t>Harcama talimatı üzerine, işin yaptırılması, mal veya hizmetin alınması, teslim almaya ilişkin işlemlerin yapılması, belgelendirilmesi ve ödeme için gerekli belge</w:t>
      </w:r>
      <w:r w:rsidR="009F37A8">
        <w:rPr>
          <w:rFonts w:ascii="Arial" w:hAnsi="Arial" w:cs="Arial"/>
          <w:color w:val="000000" w:themeColor="text1"/>
          <w:szCs w:val="24"/>
          <w:lang w:val="tr-TR"/>
        </w:rPr>
        <w:t xml:space="preserve">lerin hazırlanması görevlerini </w:t>
      </w:r>
      <w:r w:rsidR="00EF0357" w:rsidRPr="000A0E5C">
        <w:rPr>
          <w:rFonts w:ascii="Arial" w:hAnsi="Arial" w:cs="Arial"/>
          <w:color w:val="000000" w:themeColor="text1"/>
          <w:szCs w:val="24"/>
          <w:lang w:val="tr-TR"/>
        </w:rPr>
        <w:t>yürütürler. Gerçekleştirme görevlileri bu kanun çerçevesinde yapmaları gereken iş ve işlemlerden sorumludurlar.</w:t>
      </w:r>
      <w:r w:rsidR="00EF0357" w:rsidRPr="000A0E5C">
        <w:rPr>
          <w:rFonts w:ascii="Arial" w:hAnsi="Arial" w:cs="Arial"/>
          <w:b/>
          <w:color w:val="000000" w:themeColor="text1"/>
          <w:szCs w:val="24"/>
          <w:lang w:val="tr-TR"/>
        </w:rPr>
        <w:t xml:space="preserve"> </w:t>
      </w:r>
    </w:p>
    <w:p w:rsidR="0017205A" w:rsidRPr="000A0E5C" w:rsidRDefault="0017205A" w:rsidP="00122AFA">
      <w:pPr>
        <w:spacing w:before="120" w:after="120"/>
        <w:jc w:val="both"/>
        <w:rPr>
          <w:rFonts w:ascii="Arial" w:hAnsi="Arial" w:cs="Arial"/>
          <w:b/>
          <w:color w:val="000000" w:themeColor="text1"/>
          <w:szCs w:val="24"/>
          <w:lang w:val="tr-TR"/>
        </w:rPr>
      </w:pPr>
    </w:p>
    <w:p w:rsidR="00691233" w:rsidRPr="000A0E5C" w:rsidRDefault="00EF0357" w:rsidP="00C636B8">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Taşı</w:t>
      </w:r>
      <w:r w:rsidR="004568D5" w:rsidRPr="000A0E5C">
        <w:rPr>
          <w:rFonts w:ascii="Arial" w:hAnsi="Arial" w:cs="Arial"/>
          <w:b/>
          <w:color w:val="000000" w:themeColor="text1"/>
          <w:szCs w:val="24"/>
          <w:lang w:val="tr-TR"/>
        </w:rPr>
        <w:t>nır Kayıt ve Kontrol Yetkilisi</w:t>
      </w:r>
      <w:r w:rsidRPr="000A0E5C">
        <w:rPr>
          <w:rFonts w:ascii="Arial" w:hAnsi="Arial" w:cs="Arial"/>
          <w:b/>
          <w:color w:val="000000" w:themeColor="text1"/>
          <w:szCs w:val="24"/>
          <w:lang w:val="tr-TR"/>
        </w:rPr>
        <w:t xml:space="preserve">: </w:t>
      </w:r>
      <w:r w:rsidRPr="000A0E5C">
        <w:rPr>
          <w:rFonts w:ascii="Arial" w:hAnsi="Arial" w:cs="Arial"/>
          <w:color w:val="000000" w:themeColor="text1"/>
          <w:szCs w:val="24"/>
          <w:lang w:val="tr-TR"/>
        </w:rPr>
        <w:t>Taşınırları teslim alan, koruyan, k</w:t>
      </w:r>
      <w:r w:rsidR="00514282">
        <w:rPr>
          <w:rFonts w:ascii="Arial" w:hAnsi="Arial" w:cs="Arial"/>
          <w:color w:val="000000" w:themeColor="text1"/>
          <w:szCs w:val="24"/>
          <w:lang w:val="tr-TR"/>
        </w:rPr>
        <w:t>ullanım yerlerine teslim eden, y</w:t>
      </w:r>
      <w:r w:rsidRPr="000A0E5C">
        <w:rPr>
          <w:rFonts w:ascii="Arial" w:hAnsi="Arial" w:cs="Arial"/>
          <w:color w:val="000000" w:themeColor="text1"/>
          <w:szCs w:val="24"/>
          <w:lang w:val="tr-TR"/>
        </w:rPr>
        <w:t>önetmelikte belirtilen esas ve usullere göre kayıtları tutan ve bunlara ilişkin belge ve cetvelleri düzenleyen ve bu hususlarda doğrudan harcama yetkilisine karşı</w:t>
      </w:r>
      <w:r w:rsidR="00C636B8">
        <w:rPr>
          <w:rFonts w:ascii="Arial" w:hAnsi="Arial" w:cs="Arial"/>
          <w:color w:val="000000" w:themeColor="text1"/>
          <w:szCs w:val="24"/>
          <w:lang w:val="tr-TR"/>
        </w:rPr>
        <w:t xml:space="preserve"> sorumlu olan görevli kişidir. </w:t>
      </w:r>
    </w:p>
    <w:p w:rsidR="00A80735" w:rsidRDefault="00EF0357" w:rsidP="002A777C">
      <w:pPr>
        <w:spacing w:before="120" w:after="120"/>
        <w:ind w:firstLine="708"/>
        <w:jc w:val="both"/>
        <w:rPr>
          <w:rFonts w:ascii="Arial" w:hAnsi="Arial" w:cs="Arial"/>
          <w:color w:val="000000" w:themeColor="text1"/>
          <w:szCs w:val="24"/>
          <w:lang w:val="tr-TR"/>
        </w:rPr>
      </w:pPr>
      <w:r w:rsidRPr="000A0E5C">
        <w:rPr>
          <w:rFonts w:ascii="Arial" w:hAnsi="Arial" w:cs="Arial"/>
          <w:b/>
          <w:color w:val="000000" w:themeColor="text1"/>
          <w:szCs w:val="24"/>
          <w:lang w:val="tr-TR"/>
        </w:rPr>
        <w:t xml:space="preserve">Harcama Yetkilisi Mutemedi: </w:t>
      </w:r>
      <w:r w:rsidRPr="000A0E5C">
        <w:rPr>
          <w:rFonts w:ascii="Arial" w:hAnsi="Arial" w:cs="Arial"/>
          <w:color w:val="000000" w:themeColor="text1"/>
          <w:szCs w:val="24"/>
          <w:lang w:val="tr-TR"/>
        </w:rPr>
        <w:t>Alınacak mal veya yapılacak işle ilgili olarak ayrı yerlerde sonuçlandırılması gereken vergi, resim, harç, ödeme yükümlülükleri ile yükleme, boşaltma ve gümrük işlemleri gibi özellik ar</w:t>
      </w:r>
      <w:r w:rsidR="00E10B38">
        <w:rPr>
          <w:rFonts w:ascii="Arial" w:hAnsi="Arial" w:cs="Arial"/>
          <w:color w:val="000000" w:themeColor="text1"/>
          <w:szCs w:val="24"/>
          <w:lang w:val="tr-TR"/>
        </w:rPr>
        <w:t>z eden işlere ilişkin giderleri üstlenen görevli kişidir.</w:t>
      </w:r>
    </w:p>
    <w:p w:rsidR="009503E8" w:rsidRDefault="009503E8" w:rsidP="007D6B65">
      <w:pPr>
        <w:spacing w:before="120" w:after="120"/>
        <w:jc w:val="both"/>
        <w:rPr>
          <w:rFonts w:ascii="Arial" w:hAnsi="Arial" w:cs="Arial"/>
          <w:color w:val="000000" w:themeColor="text1"/>
          <w:szCs w:val="24"/>
          <w:lang w:val="tr-TR"/>
        </w:rPr>
      </w:pPr>
    </w:p>
    <w:p w:rsidR="00C90F87" w:rsidRDefault="00C90F87" w:rsidP="007D6B65">
      <w:pPr>
        <w:spacing w:before="120" w:after="120"/>
        <w:jc w:val="both"/>
        <w:rPr>
          <w:rFonts w:ascii="Arial" w:hAnsi="Arial" w:cs="Arial"/>
          <w:color w:val="000000" w:themeColor="text1"/>
          <w:szCs w:val="24"/>
          <w:lang w:val="tr-TR"/>
        </w:rPr>
      </w:pPr>
    </w:p>
    <w:p w:rsidR="00C90F87" w:rsidRPr="000A0E5C" w:rsidRDefault="00C90F87" w:rsidP="007D6B65">
      <w:pPr>
        <w:spacing w:before="120" w:after="120"/>
        <w:jc w:val="both"/>
        <w:rPr>
          <w:rFonts w:ascii="Arial" w:hAnsi="Arial" w:cs="Arial"/>
          <w:color w:val="000000" w:themeColor="text1"/>
          <w:szCs w:val="24"/>
          <w:lang w:val="tr-TR"/>
        </w:rPr>
      </w:pPr>
    </w:p>
    <w:p w:rsidR="00F94AE3" w:rsidRPr="00D652D9" w:rsidRDefault="003F1C17" w:rsidP="009A4717">
      <w:pPr>
        <w:tabs>
          <w:tab w:val="left" w:pos="0"/>
        </w:tabs>
        <w:spacing w:before="120" w:after="120"/>
        <w:jc w:val="both"/>
        <w:rPr>
          <w:rFonts w:ascii="Arial" w:hAnsi="Arial" w:cs="Arial"/>
          <w:b/>
          <w:color w:val="000000" w:themeColor="text1"/>
          <w:szCs w:val="24"/>
          <w:lang w:val="tr-TR"/>
        </w:rPr>
      </w:pPr>
      <w:r w:rsidRPr="00D652D9">
        <w:rPr>
          <w:rFonts w:ascii="Arial" w:hAnsi="Arial" w:cs="Arial"/>
          <w:b/>
          <w:color w:val="000000" w:themeColor="text1"/>
          <w:szCs w:val="24"/>
          <w:lang w:val="tr-TR"/>
        </w:rPr>
        <w:lastRenderedPageBreak/>
        <w:t xml:space="preserve">II. </w:t>
      </w:r>
      <w:bookmarkStart w:id="81" w:name="_Toc248657750"/>
      <w:r w:rsidRPr="00D652D9">
        <w:rPr>
          <w:rFonts w:ascii="Arial" w:hAnsi="Arial" w:cs="Arial"/>
          <w:b/>
          <w:color w:val="000000" w:themeColor="text1"/>
          <w:szCs w:val="24"/>
          <w:lang w:val="tr-TR"/>
        </w:rPr>
        <w:t xml:space="preserve">AMAÇ </w:t>
      </w:r>
      <w:r w:rsidR="00D652D9" w:rsidRPr="00D652D9">
        <w:rPr>
          <w:rFonts w:ascii="Arial" w:hAnsi="Arial" w:cs="Arial"/>
          <w:b/>
          <w:color w:val="000000" w:themeColor="text1"/>
          <w:szCs w:val="24"/>
          <w:lang w:val="tr-TR"/>
        </w:rPr>
        <w:t xml:space="preserve">VE </w:t>
      </w:r>
      <w:r w:rsidRPr="00D652D9">
        <w:rPr>
          <w:rFonts w:ascii="Arial" w:hAnsi="Arial" w:cs="Arial"/>
          <w:b/>
          <w:color w:val="000000" w:themeColor="text1"/>
          <w:szCs w:val="24"/>
          <w:lang w:val="tr-TR"/>
        </w:rPr>
        <w:t>HEDEFLER</w:t>
      </w:r>
      <w:bookmarkStart w:id="82" w:name="_Toc248657751"/>
      <w:bookmarkStart w:id="83" w:name="_Toc380499495"/>
      <w:bookmarkStart w:id="84" w:name="_Toc471918598"/>
      <w:bookmarkEnd w:id="81"/>
    </w:p>
    <w:bookmarkEnd w:id="82"/>
    <w:bookmarkEnd w:id="83"/>
    <w:bookmarkEnd w:id="84"/>
    <w:p w:rsidR="003F1C17" w:rsidRPr="00753F99" w:rsidRDefault="00EC44B7" w:rsidP="00753F99">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53F99">
        <w:rPr>
          <w:rFonts w:ascii="Arial" w:hAnsi="Arial" w:cs="Arial"/>
          <w:b/>
          <w:color w:val="000000" w:themeColor="text1"/>
          <w:szCs w:val="24"/>
          <w:lang w:val="tr-TR"/>
        </w:rPr>
        <w:t>A. İdarenin Amaç ve Hedefleri:</w:t>
      </w:r>
    </w:p>
    <w:p w:rsidR="00CC5BF6" w:rsidRDefault="003F1C17" w:rsidP="009A4717">
      <w:pPr>
        <w:tabs>
          <w:tab w:val="left" w:pos="567"/>
        </w:tabs>
        <w:spacing w:before="120" w:after="120"/>
        <w:jc w:val="both"/>
        <w:rPr>
          <w:rFonts w:ascii="Arial" w:hAnsi="Arial" w:cs="Arial"/>
          <w:color w:val="000000" w:themeColor="text1"/>
          <w:szCs w:val="24"/>
          <w:lang w:val="tr-TR"/>
        </w:rPr>
      </w:pPr>
      <w:r w:rsidRPr="000A0E5C">
        <w:rPr>
          <w:rFonts w:ascii="Arial" w:hAnsi="Arial" w:cs="Arial"/>
          <w:color w:val="000000" w:themeColor="text1"/>
          <w:szCs w:val="24"/>
          <w:lang w:val="tr-TR"/>
        </w:rPr>
        <w:tab/>
      </w:r>
      <w:r w:rsidR="00CC5BF6">
        <w:rPr>
          <w:rFonts w:ascii="Arial" w:hAnsi="Arial" w:cs="Arial"/>
          <w:color w:val="000000" w:themeColor="text1"/>
          <w:szCs w:val="24"/>
          <w:lang w:val="tr-TR"/>
        </w:rPr>
        <w:t xml:space="preserve">Bir araştırma kurumu olarak evrensel değerde bilgi üretecek bilimsel faaliyetleri geliştirmek, bir eğitim kurumu olarak ise öğrencilerini küresel düzeyde ihtiyaç duyacakları bilgi ve yetenekle donatmak, çağdaş bilimsel bilgiyi yaratıcı biçimde kullanmalarını sağlamak ve bu şekilde bu anlayışı paylaşan ve kendine ilke edinen bir toplum yaratmaktır. </w:t>
      </w:r>
      <w:r w:rsidR="00AE7D0D">
        <w:rPr>
          <w:rFonts w:ascii="Arial" w:hAnsi="Arial" w:cs="Arial"/>
          <w:color w:val="000000" w:themeColor="text1"/>
          <w:szCs w:val="24"/>
          <w:lang w:val="tr-TR"/>
        </w:rPr>
        <w:t>Enstitümüz</w:t>
      </w:r>
      <w:r w:rsidR="00CC5BF6">
        <w:rPr>
          <w:rFonts w:ascii="Arial" w:hAnsi="Arial" w:cs="Arial"/>
          <w:color w:val="000000" w:themeColor="text1"/>
          <w:szCs w:val="24"/>
          <w:lang w:val="tr-TR"/>
        </w:rPr>
        <w:t>, bu amacı gerçekleştirmek için eğitim-öğretim hizmetlerini, bilimsel araştırma ve uygulama faaliyetlerini “yalnızca öğreten deği</w:t>
      </w:r>
      <w:r w:rsidR="00AE7D0D">
        <w:rPr>
          <w:rFonts w:ascii="Arial" w:hAnsi="Arial" w:cs="Arial"/>
          <w:color w:val="000000" w:themeColor="text1"/>
          <w:szCs w:val="24"/>
          <w:lang w:val="tr-TR"/>
        </w:rPr>
        <w:t>l, öğrenen bir yapı içerinde” mükemmelliğe ulaştıracak şekilde sürdürme azim ve kararlılığındadır.</w:t>
      </w:r>
    </w:p>
    <w:p w:rsidR="007D6B65" w:rsidRPr="00CC5BF6" w:rsidRDefault="00CC5BF6" w:rsidP="00CC5BF6">
      <w:pPr>
        <w:tabs>
          <w:tab w:val="left" w:pos="567"/>
        </w:tabs>
        <w:spacing w:before="120" w:after="120"/>
        <w:jc w:val="both"/>
        <w:rPr>
          <w:rFonts w:ascii="Arial" w:hAnsi="Arial" w:cs="Arial"/>
          <w:szCs w:val="24"/>
          <w:lang w:val="tr-TR"/>
        </w:rPr>
      </w:pPr>
      <w:r>
        <w:rPr>
          <w:rFonts w:ascii="Arial" w:hAnsi="Arial" w:cs="Arial"/>
          <w:szCs w:val="24"/>
          <w:lang w:val="tr-TR"/>
        </w:rPr>
        <w:tab/>
      </w:r>
      <w:r w:rsidR="00B24316" w:rsidRPr="00D229D1">
        <w:rPr>
          <w:rFonts w:ascii="Arial" w:hAnsi="Arial" w:cs="Arial"/>
          <w:szCs w:val="24"/>
          <w:lang w:val="tr-TR"/>
        </w:rPr>
        <w:t>Enstitümüzün</w:t>
      </w:r>
      <w:r w:rsidR="003F1C17" w:rsidRPr="00D229D1">
        <w:rPr>
          <w:rFonts w:ascii="Arial" w:hAnsi="Arial" w:cs="Arial"/>
          <w:szCs w:val="24"/>
          <w:lang w:val="tr-TR"/>
        </w:rPr>
        <w:t xml:space="preserve"> </w:t>
      </w:r>
      <w:r w:rsidR="00DB697E" w:rsidRPr="00D229D1">
        <w:rPr>
          <w:rFonts w:ascii="Arial" w:hAnsi="Arial" w:cs="Arial"/>
          <w:szCs w:val="24"/>
          <w:lang w:val="tr-TR"/>
        </w:rPr>
        <w:t xml:space="preserve">2015-2019 Üniversitemiz </w:t>
      </w:r>
      <w:r w:rsidR="003F1C17" w:rsidRPr="00D229D1">
        <w:rPr>
          <w:rFonts w:ascii="Arial" w:hAnsi="Arial" w:cs="Arial"/>
          <w:szCs w:val="24"/>
          <w:lang w:val="tr-TR"/>
        </w:rPr>
        <w:t>Stratejik Planda sorumlu tutulduğu stratejik a</w:t>
      </w:r>
      <w:r w:rsidR="00280113" w:rsidRPr="00D229D1">
        <w:rPr>
          <w:rFonts w:ascii="Arial" w:hAnsi="Arial" w:cs="Arial"/>
          <w:szCs w:val="24"/>
          <w:lang w:val="tr-TR"/>
        </w:rPr>
        <w:t xml:space="preserve">maç ve hedefleri </w:t>
      </w:r>
      <w:r w:rsidR="00B24316" w:rsidRPr="00D229D1">
        <w:rPr>
          <w:rFonts w:ascii="Arial" w:hAnsi="Arial" w:cs="Arial"/>
          <w:szCs w:val="24"/>
          <w:lang w:val="tr-TR"/>
        </w:rPr>
        <w:t xml:space="preserve">aşağıda tabloda </w:t>
      </w:r>
      <w:r w:rsidR="0014061F">
        <w:rPr>
          <w:rFonts w:ascii="Arial" w:hAnsi="Arial" w:cs="Arial"/>
          <w:szCs w:val="24"/>
          <w:lang w:val="tr-TR"/>
        </w:rPr>
        <w:t>gösterilmiştir</w:t>
      </w:r>
      <w:r w:rsidR="00B24316" w:rsidRPr="00D229D1">
        <w:rPr>
          <w:rFonts w:ascii="Arial" w:hAnsi="Arial" w:cs="Arial"/>
          <w:szCs w:val="24"/>
          <w:lang w:val="tr-TR"/>
        </w:rPr>
        <w:t>.</w:t>
      </w:r>
    </w:p>
    <w:p w:rsidR="003F1C17" w:rsidRPr="000A0E5C" w:rsidRDefault="004D2957" w:rsidP="009A4717">
      <w:pPr>
        <w:pStyle w:val="Balk2"/>
        <w:numPr>
          <w:ilvl w:val="0"/>
          <w:numId w:val="0"/>
        </w:numPr>
        <w:tabs>
          <w:tab w:val="left" w:pos="567"/>
        </w:tabs>
        <w:ind w:left="285"/>
        <w:jc w:val="both"/>
        <w:rPr>
          <w:rFonts w:ascii="Arial" w:hAnsi="Arial"/>
          <w:color w:val="000000" w:themeColor="text1"/>
          <w:sz w:val="24"/>
          <w:szCs w:val="24"/>
          <w:lang w:val="tr-TR"/>
        </w:rPr>
      </w:pPr>
      <w:bookmarkStart w:id="85" w:name="_Toc380499496"/>
      <w:bookmarkStart w:id="86" w:name="_Toc471918599"/>
      <w:bookmarkStart w:id="87" w:name="_Toc472330433"/>
      <w:bookmarkStart w:id="88" w:name="_Toc503442879"/>
      <w:r>
        <w:rPr>
          <w:rFonts w:ascii="Arial" w:hAnsi="Arial"/>
          <w:color w:val="000000" w:themeColor="text1"/>
          <w:sz w:val="24"/>
          <w:szCs w:val="24"/>
          <w:lang w:val="tr-TR"/>
        </w:rPr>
        <w:t xml:space="preserve">   </w:t>
      </w:r>
      <w:r w:rsidR="003F1C17" w:rsidRPr="000A0E5C">
        <w:rPr>
          <w:rFonts w:ascii="Arial" w:hAnsi="Arial"/>
          <w:color w:val="000000" w:themeColor="text1"/>
          <w:sz w:val="24"/>
          <w:szCs w:val="24"/>
          <w:lang w:val="tr-TR"/>
        </w:rPr>
        <w:t xml:space="preserve">Tablo </w:t>
      </w:r>
      <w:r>
        <w:rPr>
          <w:rFonts w:ascii="Arial" w:hAnsi="Arial"/>
          <w:color w:val="000000" w:themeColor="text1"/>
          <w:sz w:val="24"/>
          <w:szCs w:val="24"/>
          <w:lang w:val="tr-TR"/>
        </w:rPr>
        <w:t>22</w:t>
      </w:r>
      <w:r w:rsidR="003F1C17" w:rsidRPr="000A0E5C">
        <w:rPr>
          <w:rFonts w:ascii="Arial" w:hAnsi="Arial"/>
          <w:color w:val="000000" w:themeColor="text1"/>
          <w:sz w:val="24"/>
          <w:szCs w:val="24"/>
          <w:lang w:val="tr-TR"/>
        </w:rPr>
        <w:t>: Amaç ve Hedefler</w:t>
      </w:r>
      <w:bookmarkEnd w:id="85"/>
      <w:bookmarkEnd w:id="86"/>
      <w:bookmarkEnd w:id="87"/>
      <w:bookmarkEnd w:id="88"/>
    </w:p>
    <w:tbl>
      <w:tblPr>
        <w:tblStyle w:val="KlavuzTablo5Koyu-Vurgu1"/>
        <w:tblW w:w="9634" w:type="dxa"/>
        <w:tblLook w:val="04A0" w:firstRow="1" w:lastRow="0" w:firstColumn="1" w:lastColumn="0" w:noHBand="0" w:noVBand="1"/>
      </w:tblPr>
      <w:tblGrid>
        <w:gridCol w:w="843"/>
        <w:gridCol w:w="4204"/>
        <w:gridCol w:w="684"/>
        <w:gridCol w:w="3903"/>
      </w:tblGrid>
      <w:tr w:rsidR="009503E8" w:rsidTr="003544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7" w:type="dxa"/>
            <w:gridSpan w:val="2"/>
          </w:tcPr>
          <w:p w:rsidR="009503E8" w:rsidRPr="0007018C" w:rsidRDefault="009503E8" w:rsidP="008443C4">
            <w:pPr>
              <w:jc w:val="center"/>
              <w:rPr>
                <w:rFonts w:ascii="Arial" w:hAnsi="Arial" w:cs="Arial"/>
                <w:b w:val="0"/>
                <w:color w:val="000000" w:themeColor="text1"/>
                <w:szCs w:val="24"/>
              </w:rPr>
            </w:pPr>
            <w:bookmarkStart w:id="89" w:name="_Toc248657752"/>
            <w:r w:rsidRPr="0007018C">
              <w:rPr>
                <w:rFonts w:ascii="Arial" w:hAnsi="Arial" w:cs="Arial"/>
                <w:color w:val="000000" w:themeColor="text1"/>
                <w:szCs w:val="24"/>
              </w:rPr>
              <w:t>Amaçlar</w:t>
            </w:r>
          </w:p>
        </w:tc>
        <w:tc>
          <w:tcPr>
            <w:tcW w:w="4587" w:type="dxa"/>
            <w:gridSpan w:val="2"/>
          </w:tcPr>
          <w:p w:rsidR="009503E8" w:rsidRPr="0007018C" w:rsidRDefault="009503E8" w:rsidP="008443C4">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rPr>
            </w:pPr>
            <w:r w:rsidRPr="0007018C">
              <w:rPr>
                <w:rFonts w:ascii="Arial" w:hAnsi="Arial" w:cs="Arial"/>
                <w:color w:val="000000" w:themeColor="text1"/>
                <w:szCs w:val="24"/>
              </w:rPr>
              <w:t>Hedefler</w:t>
            </w:r>
          </w:p>
        </w:tc>
      </w:tr>
      <w:tr w:rsidR="009503E8" w:rsidTr="003544EC">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1</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Enstitünün ve Öğretimin Niteliğini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1.1</w:t>
            </w:r>
          </w:p>
        </w:tc>
        <w:tc>
          <w:tcPr>
            <w:tcW w:w="3903" w:type="dxa"/>
          </w:tcPr>
          <w:p w:rsidR="009503E8" w:rsidRPr="00D652D9" w:rsidRDefault="009503E8" w:rsidP="003544EC">
            <w:pPr>
              <w:ind w:right="246"/>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Yapılan araştırmaların nitelik ve nicelik olarak artırılması sağlamak.</w:t>
            </w:r>
          </w:p>
        </w:tc>
      </w:tr>
      <w:tr w:rsidR="009503E8" w:rsidTr="003544EC">
        <w:trPr>
          <w:trHeight w:val="277"/>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1.2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Öğrencilerin eğitim-öğretim sürecindeki aktivitelerinin artırılması.</w:t>
            </w:r>
          </w:p>
        </w:tc>
      </w:tr>
      <w:tr w:rsidR="009503E8" w:rsidTr="003544E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2</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Eğitimde görerek ve yaşayarak öğrenme konseptinin yaygınlaştırılması</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2.1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Birey Merkezli bir yaklaşım çerçevesinde eğitim faaliyetlerine yön vermek ve bu anlamda bilimsel niteliğe sahip yöneticiler yetiştirmek.</w:t>
            </w:r>
          </w:p>
        </w:tc>
      </w:tr>
      <w:tr w:rsidR="009503E8" w:rsidTr="003544EC">
        <w:trPr>
          <w:trHeight w:val="41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2.2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düzeyde başka üniversitelerle eğitimsel ve yönetsel anlamda iş birliği yapmak.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3</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ve Öğretimin niteliğini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3.1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Dünya Standartlarında eğitim-öğretim yapmak.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3.2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Elemanlarının Niteliğini Artırmak.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3.3</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Programlarının Niteliğini Artırmak.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3.4</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Öğrencinin Niteliğini Artırmak.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4</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Araştırma ve Geliştirme Faaliyetlerini Artırmak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4.1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Yayınları Nitelik ve Niceliğini Artırmak.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4.2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Bilim İnsanı Kaynağının Artırılması ve Niteliğini Sağlamak.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4.3</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Uygulama ve Araştırma Finansal Kaynakların Etkin Kullanılmasını Sağlamak.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5</w:t>
            </w:r>
          </w:p>
        </w:tc>
        <w:tc>
          <w:tcPr>
            <w:tcW w:w="4204" w:type="dxa"/>
            <w:vMerge w:val="restart"/>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İnsan Kaynakların Niceliğini ve Niteliğini Artırmak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5.1</w:t>
            </w:r>
          </w:p>
        </w:tc>
        <w:tc>
          <w:tcPr>
            <w:tcW w:w="3903" w:type="dxa"/>
          </w:tcPr>
          <w:p w:rsidR="009503E8" w:rsidRPr="00D652D9" w:rsidRDefault="0014061F"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Akademik Personel Sayısının Ar</w:t>
            </w:r>
            <w:r w:rsidR="009503E8" w:rsidRPr="00D652D9">
              <w:rPr>
                <w:rFonts w:ascii="Arial" w:hAnsi="Arial" w:cs="Arial"/>
                <w:sz w:val="22"/>
                <w:szCs w:val="22"/>
              </w:rPr>
              <w:t>tırılması.</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5.2</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Personelin Niteliğinin Yükseltilmesi.</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5.3</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ve İdari Personelin Çalışma Ortamının İyileştirilmesi</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6</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 arası Eğitim ve Araştırma Kurumları ile İletişim ve İşbirliğini Geliştirmek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6.1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Eğitim ile Yürütülen Ortak Proje Sayılarını Artırmak.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000000" w:themeColor="text1"/>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6.2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 ve Öğrencilerin Uluslararası Değişim Programlarından Faydalandırılması.</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000000" w:themeColor="text1"/>
                <w:sz w:val="22"/>
                <w:szCs w:val="22"/>
              </w:rPr>
            </w:pPr>
            <w:r w:rsidRPr="0007018C">
              <w:rPr>
                <w:rFonts w:ascii="Arial" w:hAnsi="Arial" w:cs="Arial"/>
                <w:color w:val="000000" w:themeColor="text1"/>
                <w:sz w:val="22"/>
                <w:szCs w:val="22"/>
              </w:rPr>
              <w:t>7</w:t>
            </w:r>
          </w:p>
        </w:tc>
        <w:tc>
          <w:tcPr>
            <w:tcW w:w="4204" w:type="dxa"/>
            <w:vMerge w:val="restart"/>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Bilimsel Yayın ve Araştırma Faaliyetlerinin Kalitesini Artırmak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7.1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Öğretim Elemanlarının Bilimsel Yayın Sayısının Yükseltilmesi.</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7.2</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Bilimsel Toplantı ve Aktivelere Katılımın Teşvik Edilmesi.</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D652D9" w:rsidRDefault="009503E8" w:rsidP="008443C4">
            <w:pPr>
              <w:jc w:val="center"/>
              <w:rPr>
                <w:rFonts w:ascii="Arial" w:hAnsi="Arial" w:cs="Arial"/>
                <w:b w:val="0"/>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7.3</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Ulusal ve Uluslararası Proje Sayılarının Artırılması.</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auto"/>
                <w:sz w:val="22"/>
                <w:szCs w:val="22"/>
              </w:rPr>
            </w:pPr>
            <w:r w:rsidRPr="0007018C">
              <w:rPr>
                <w:rFonts w:ascii="Arial" w:hAnsi="Arial" w:cs="Arial"/>
                <w:color w:val="auto"/>
                <w:sz w:val="22"/>
                <w:szCs w:val="22"/>
              </w:rPr>
              <w:t>8</w:t>
            </w:r>
          </w:p>
        </w:tc>
        <w:tc>
          <w:tcPr>
            <w:tcW w:w="4204" w:type="dxa"/>
            <w:vMerge w:val="restart"/>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Enstitünün Fiziki Alt Yapısını Geliştirmek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8.1</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Akademik ve İdari Personelin Çalışma alanlarını geniş, ferah bir ortama kavuşturmak.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auto"/>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8.2</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Çevre Düzenlenmesini yapmak.</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vMerge w:val="restart"/>
          </w:tcPr>
          <w:p w:rsidR="009503E8" w:rsidRPr="0007018C" w:rsidRDefault="009503E8" w:rsidP="008443C4">
            <w:pPr>
              <w:jc w:val="center"/>
              <w:rPr>
                <w:rFonts w:ascii="Arial" w:hAnsi="Arial" w:cs="Arial"/>
                <w:b w:val="0"/>
                <w:color w:val="auto"/>
                <w:sz w:val="22"/>
                <w:szCs w:val="22"/>
              </w:rPr>
            </w:pPr>
            <w:r w:rsidRPr="0007018C">
              <w:rPr>
                <w:rFonts w:ascii="Arial" w:hAnsi="Arial" w:cs="Arial"/>
                <w:color w:val="auto"/>
                <w:sz w:val="22"/>
                <w:szCs w:val="22"/>
              </w:rPr>
              <w:t>9</w:t>
            </w:r>
          </w:p>
        </w:tc>
        <w:tc>
          <w:tcPr>
            <w:tcW w:w="4204" w:type="dxa"/>
            <w:vMerge w:val="restart"/>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Etkin Kullanılmasını ve Artırılması</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9.1</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Etkin Kullanılması</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vMerge/>
          </w:tcPr>
          <w:p w:rsidR="009503E8" w:rsidRPr="0007018C" w:rsidRDefault="009503E8" w:rsidP="008443C4">
            <w:pPr>
              <w:jc w:val="center"/>
              <w:rPr>
                <w:rFonts w:ascii="Arial" w:hAnsi="Arial" w:cs="Arial"/>
                <w:b w:val="0"/>
                <w:color w:val="auto"/>
                <w:sz w:val="22"/>
                <w:szCs w:val="22"/>
              </w:rPr>
            </w:pPr>
          </w:p>
        </w:tc>
        <w:tc>
          <w:tcPr>
            <w:tcW w:w="4204" w:type="dxa"/>
            <w:vMerge/>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9.2</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Mali Kaynakların Artırılması</w:t>
            </w:r>
          </w:p>
        </w:tc>
      </w:tr>
      <w:tr w:rsidR="009503E8" w:rsidTr="003544EC">
        <w:trPr>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07018C" w:rsidRDefault="009503E8" w:rsidP="008443C4">
            <w:pPr>
              <w:jc w:val="center"/>
              <w:rPr>
                <w:rFonts w:ascii="Arial" w:hAnsi="Arial" w:cs="Arial"/>
                <w:b w:val="0"/>
                <w:color w:val="auto"/>
                <w:sz w:val="22"/>
                <w:szCs w:val="22"/>
              </w:rPr>
            </w:pPr>
            <w:r w:rsidRPr="0007018C">
              <w:rPr>
                <w:rFonts w:ascii="Arial" w:hAnsi="Arial" w:cs="Arial"/>
                <w:color w:val="auto"/>
                <w:sz w:val="22"/>
                <w:szCs w:val="22"/>
              </w:rPr>
              <w:t>10</w:t>
            </w:r>
          </w:p>
        </w:tc>
        <w:tc>
          <w:tcPr>
            <w:tcW w:w="4204"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Öğrencilerin Gelişimi Desteklemek</w:t>
            </w:r>
          </w:p>
        </w:tc>
        <w:tc>
          <w:tcPr>
            <w:tcW w:w="684" w:type="dxa"/>
          </w:tcPr>
          <w:p w:rsidR="009503E8" w:rsidRPr="00D652D9" w:rsidRDefault="009503E8" w:rsidP="008443C4">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10.1</w:t>
            </w:r>
          </w:p>
        </w:tc>
        <w:tc>
          <w:tcPr>
            <w:tcW w:w="3903" w:type="dxa"/>
          </w:tcPr>
          <w:p w:rsidR="009503E8" w:rsidRPr="00D652D9" w:rsidRDefault="009503E8" w:rsidP="003544E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 Kalitesinin İyileştirilmesini Sağlamak.</w:t>
            </w:r>
          </w:p>
        </w:tc>
      </w:tr>
      <w:tr w:rsidR="009503E8" w:rsidTr="003544EC">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843" w:type="dxa"/>
          </w:tcPr>
          <w:p w:rsidR="009503E8" w:rsidRPr="0007018C" w:rsidRDefault="009503E8" w:rsidP="008443C4">
            <w:pPr>
              <w:jc w:val="center"/>
              <w:rPr>
                <w:rFonts w:ascii="Arial" w:hAnsi="Arial" w:cs="Arial"/>
                <w:b w:val="0"/>
                <w:color w:val="auto"/>
                <w:sz w:val="22"/>
                <w:szCs w:val="22"/>
              </w:rPr>
            </w:pPr>
            <w:r w:rsidRPr="0007018C">
              <w:rPr>
                <w:rFonts w:ascii="Arial" w:hAnsi="Arial" w:cs="Arial"/>
                <w:color w:val="auto"/>
                <w:sz w:val="22"/>
                <w:szCs w:val="22"/>
              </w:rPr>
              <w:t>11</w:t>
            </w:r>
          </w:p>
        </w:tc>
        <w:tc>
          <w:tcPr>
            <w:tcW w:w="4204"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Öğrenci ve Mezunların Üniversite ve Bağlarını Geliştirici Faaliyetlerde Bulunmak</w:t>
            </w:r>
          </w:p>
        </w:tc>
        <w:tc>
          <w:tcPr>
            <w:tcW w:w="684" w:type="dxa"/>
          </w:tcPr>
          <w:p w:rsidR="009503E8" w:rsidRPr="00D652D9" w:rsidRDefault="009503E8" w:rsidP="008443C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11.1</w:t>
            </w:r>
          </w:p>
        </w:tc>
        <w:tc>
          <w:tcPr>
            <w:tcW w:w="3903" w:type="dxa"/>
          </w:tcPr>
          <w:p w:rsidR="009503E8" w:rsidRPr="00D652D9" w:rsidRDefault="009503E8" w:rsidP="003544E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52D9">
              <w:rPr>
                <w:rFonts w:ascii="Arial" w:hAnsi="Arial" w:cs="Arial"/>
                <w:sz w:val="22"/>
                <w:szCs w:val="22"/>
              </w:rPr>
              <w:t>Mezunlar ile öğrenciler arasında iletişim olanaklarının geliştirilmesi</w:t>
            </w:r>
          </w:p>
        </w:tc>
      </w:tr>
    </w:tbl>
    <w:p w:rsidR="00D652D9" w:rsidRDefault="00D652D9" w:rsidP="009A4717">
      <w:pPr>
        <w:tabs>
          <w:tab w:val="left" w:pos="0"/>
        </w:tabs>
        <w:spacing w:before="120" w:after="120"/>
        <w:jc w:val="both"/>
        <w:rPr>
          <w:rFonts w:ascii="Arial" w:hAnsi="Arial" w:cs="Arial"/>
          <w:b/>
          <w:color w:val="000000" w:themeColor="text1"/>
          <w:szCs w:val="24"/>
          <w:lang w:val="tr-TR"/>
        </w:rPr>
      </w:pPr>
    </w:p>
    <w:p w:rsidR="003F1C17" w:rsidRPr="000A0E5C" w:rsidRDefault="004B6C93" w:rsidP="009A4717">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B</w:t>
      </w:r>
      <w:r w:rsidR="003F1C17" w:rsidRPr="000A0E5C">
        <w:rPr>
          <w:rFonts w:ascii="Arial" w:hAnsi="Arial" w:cs="Arial"/>
          <w:b/>
          <w:color w:val="000000" w:themeColor="text1"/>
          <w:szCs w:val="24"/>
          <w:lang w:val="tr-TR"/>
        </w:rPr>
        <w:t>. Temel Politika ve Öncelikler</w:t>
      </w:r>
      <w:bookmarkEnd w:id="89"/>
    </w:p>
    <w:p w:rsidR="00A53189" w:rsidRDefault="00C77B5E"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Enstitümüz, eğitim-öğretim araştırma faaliyetlerinin düzenli bir şekilde yapılarak kaliteyle ilgili enstitümüz kurullarında görüşülerek, giderilmesi gereken eksiklikler ve bu konuda önlemler alınmaya</w:t>
      </w:r>
      <w:r w:rsidR="00E33660">
        <w:rPr>
          <w:rFonts w:ascii="Arial" w:hAnsi="Arial" w:cs="Arial"/>
          <w:color w:val="000000" w:themeColor="text1"/>
          <w:szCs w:val="24"/>
          <w:lang w:val="tr-TR"/>
        </w:rPr>
        <w:t xml:space="preserve"> çalışılmaktadır.</w:t>
      </w:r>
    </w:p>
    <w:p w:rsidR="00E33660" w:rsidRDefault="00E33660"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Enstitümüz Lisansüstü Eğitim ve Öğretim Yönetmeliği’ne bağlı kalınarak, uygulama farklılıklarını en aza indirgemek amacıyla diğer enstitülerle birlikte yeni düzenlemeler yapılmaktadır.</w:t>
      </w:r>
    </w:p>
    <w:p w:rsidR="00E33660" w:rsidRDefault="00E33660"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t>Özellikle teknolojik altyapının daha güçlü hale getirilmesi ile en</w:t>
      </w:r>
      <w:r w:rsidR="00890373">
        <w:rPr>
          <w:rFonts w:ascii="Arial" w:hAnsi="Arial" w:cs="Arial"/>
          <w:color w:val="000000" w:themeColor="text1"/>
          <w:szCs w:val="24"/>
          <w:lang w:val="tr-TR"/>
        </w:rPr>
        <w:t>stitümüzün ilgili kurumlarla ilişkilerinin daha etkin hale getirilmesi amaçlanmaktadır. Güncel sorunların yakınmadan izlenmesi, kurumumuzun gelecekteki misyonu açısından daha yararlı olacaktır.</w:t>
      </w:r>
    </w:p>
    <w:p w:rsidR="00890373" w:rsidRPr="006F6FA5" w:rsidRDefault="00890373"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Pr>
          <w:rFonts w:ascii="Arial" w:hAnsi="Arial" w:cs="Arial"/>
          <w:color w:val="000000" w:themeColor="text1"/>
          <w:szCs w:val="24"/>
          <w:lang w:val="tr-TR"/>
        </w:rPr>
        <w:tab/>
        <w:t xml:space="preserve">Kalitenin yükseltilmesinde kaynaklar yeterli değildir. Başarılı olan öğrencilere daha çok kadro tahsis edilerek eleman ihtiyacı giderilebilir. Başarılı olan öğrencilere daha çok kadro tahsis edilerek eleman ihtiyacı giderilebilir. Mali açıdan da enstitümüzün ihtiyaçlarını giderecek </w:t>
      </w:r>
      <w:r w:rsidR="008E79AE">
        <w:rPr>
          <w:rFonts w:ascii="Arial" w:hAnsi="Arial" w:cs="Arial"/>
          <w:color w:val="000000" w:themeColor="text1"/>
          <w:szCs w:val="24"/>
          <w:lang w:val="tr-TR"/>
        </w:rPr>
        <w:t>imkânlar</w:t>
      </w:r>
      <w:r>
        <w:rPr>
          <w:rFonts w:ascii="Arial" w:hAnsi="Arial" w:cs="Arial"/>
          <w:color w:val="000000" w:themeColor="text1"/>
          <w:szCs w:val="24"/>
          <w:lang w:val="tr-TR"/>
        </w:rPr>
        <w:t xml:space="preserve"> sağlanması halinde faaliyetlerin yürütülmesinde kalitenin yükselmesi bakımından katkı sağlayacaktır.</w:t>
      </w:r>
    </w:p>
    <w:p w:rsidR="006F6FA5" w:rsidRDefault="00110590" w:rsidP="00A53189">
      <w:pPr>
        <w:tabs>
          <w:tab w:val="left" w:pos="0"/>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sidRPr="00110590">
        <w:rPr>
          <w:rFonts w:ascii="Arial" w:hAnsi="Arial" w:cs="Arial"/>
          <w:color w:val="000000" w:themeColor="text1"/>
          <w:szCs w:val="24"/>
          <w:lang w:val="tr-TR"/>
        </w:rPr>
        <w:t>Enstitümüz, stratejik yönetimde başarılı olmasında kalite yönetimi ve kalite izleme önemli bir yer tutacaktır.</w:t>
      </w:r>
      <w:r>
        <w:rPr>
          <w:rFonts w:ascii="Arial" w:hAnsi="Arial" w:cs="Arial"/>
          <w:color w:val="000000" w:themeColor="text1"/>
          <w:szCs w:val="24"/>
          <w:lang w:val="tr-TR"/>
        </w:rPr>
        <w:t xml:space="preserve"> Kalite yönetiminin öncelikle kurumun yöneticileri tarafından benimsenmesi ve tüm kademelere kalite bilincinin aktarılmasını amaçlamaktadır.</w:t>
      </w:r>
      <w:r>
        <w:rPr>
          <w:rFonts w:ascii="Arial" w:hAnsi="Arial" w:cs="Arial"/>
          <w:color w:val="000000" w:themeColor="text1"/>
          <w:szCs w:val="24"/>
          <w:lang w:val="tr-TR"/>
        </w:rPr>
        <w:tab/>
      </w:r>
    </w:p>
    <w:p w:rsidR="00110590" w:rsidRPr="00110590" w:rsidRDefault="00110590" w:rsidP="00A53189">
      <w:pPr>
        <w:tabs>
          <w:tab w:val="left" w:pos="0"/>
        </w:tabs>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ab/>
      </w:r>
      <w:r w:rsidR="008E79AE">
        <w:rPr>
          <w:rFonts w:ascii="Arial" w:hAnsi="Arial" w:cs="Arial"/>
          <w:color w:val="000000" w:themeColor="text1"/>
          <w:szCs w:val="24"/>
          <w:lang w:val="tr-TR"/>
        </w:rPr>
        <w:t>Enstitünün paydaşları ile her türlü ilişki ve işbirliğinin artırılması sağlanacaktır.</w:t>
      </w:r>
      <w:r w:rsidR="008E79AE">
        <w:rPr>
          <w:rFonts w:ascii="Arial" w:hAnsi="Arial" w:cs="Arial"/>
          <w:color w:val="000000" w:themeColor="text1"/>
          <w:szCs w:val="24"/>
          <w:lang w:val="tr-TR"/>
        </w:rPr>
        <w:tab/>
      </w:r>
      <w:r w:rsidR="008E79AE">
        <w:rPr>
          <w:rFonts w:ascii="Arial" w:hAnsi="Arial" w:cs="Arial"/>
          <w:color w:val="000000" w:themeColor="text1"/>
          <w:szCs w:val="24"/>
          <w:lang w:val="tr-TR"/>
        </w:rPr>
        <w:tab/>
        <w:t>Enstitünün anabilim dallarında yapılan akademik çalışmalarda bölgenin kalkınmasında katkı sa</w:t>
      </w:r>
      <w:r w:rsidR="008C2633">
        <w:rPr>
          <w:rFonts w:ascii="Arial" w:hAnsi="Arial" w:cs="Arial"/>
          <w:color w:val="000000" w:themeColor="text1"/>
          <w:szCs w:val="24"/>
          <w:lang w:val="tr-TR"/>
        </w:rPr>
        <w:t>ğlayacak çalışmalar desteklenecektir.</w:t>
      </w:r>
    </w:p>
    <w:p w:rsidR="006D3EBD" w:rsidRDefault="0011466C" w:rsidP="006D3EBD">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C</w:t>
      </w:r>
      <w:r w:rsidR="006D3EBD">
        <w:rPr>
          <w:rFonts w:ascii="Arial" w:hAnsi="Arial" w:cs="Arial"/>
          <w:b/>
          <w:color w:val="000000" w:themeColor="text1"/>
          <w:szCs w:val="24"/>
          <w:lang w:val="tr-TR"/>
        </w:rPr>
        <w:t>. Diğer Hususlar</w:t>
      </w:r>
    </w:p>
    <w:p w:rsidR="006D3EBD" w:rsidRPr="006D3EBD" w:rsidRDefault="006D3EBD" w:rsidP="006D3EBD">
      <w:pPr>
        <w:tabs>
          <w:tab w:val="left" w:pos="0"/>
        </w:tabs>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Üniversitemiz ve buna bağlı olarak da enstitümüz</w:t>
      </w:r>
      <w:r>
        <w:rPr>
          <w:rFonts w:ascii="Arial" w:hAnsi="Arial" w:cs="Arial"/>
          <w:color w:val="000000" w:themeColor="text1"/>
          <w:szCs w:val="24"/>
          <w:lang w:val="tr-TR"/>
        </w:rPr>
        <w:t>, gelişimini tamamlayabilmesi, kalitesini artırabilmesi için; akademik kadro imkanlarının ve mali kaynakların arttırılmasıyla kalite daha üst düzeylere ulaşabilir.</w:t>
      </w:r>
    </w:p>
    <w:p w:rsidR="006F6FA5" w:rsidRDefault="003544EC" w:rsidP="00A53189">
      <w:pPr>
        <w:tabs>
          <w:tab w:val="left" w:pos="0"/>
        </w:tabs>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ab/>
      </w:r>
    </w:p>
    <w:p w:rsidR="006F6FA5" w:rsidRDefault="006F6FA5" w:rsidP="00A53189">
      <w:pPr>
        <w:tabs>
          <w:tab w:val="left" w:pos="0"/>
        </w:tabs>
        <w:spacing w:before="120" w:after="120"/>
        <w:jc w:val="both"/>
        <w:rPr>
          <w:rFonts w:ascii="Arial" w:hAnsi="Arial" w:cs="Arial"/>
          <w:b/>
          <w:color w:val="000000" w:themeColor="text1"/>
          <w:szCs w:val="24"/>
          <w:lang w:val="tr-TR"/>
        </w:rPr>
      </w:pPr>
    </w:p>
    <w:p w:rsidR="00A53189" w:rsidRDefault="00A53189" w:rsidP="00A53189">
      <w:pPr>
        <w:tabs>
          <w:tab w:val="left" w:pos="0"/>
        </w:tabs>
        <w:spacing w:before="120" w:after="120"/>
        <w:jc w:val="both"/>
        <w:rPr>
          <w:rFonts w:ascii="Arial" w:hAnsi="Arial" w:cs="Arial"/>
          <w:color w:val="000000" w:themeColor="text1"/>
          <w:szCs w:val="24"/>
          <w:lang w:val="tr-TR"/>
        </w:rPr>
      </w:pPr>
    </w:p>
    <w:p w:rsidR="00A53189" w:rsidRPr="00A53189" w:rsidRDefault="00A53189" w:rsidP="00A53189">
      <w:pPr>
        <w:tabs>
          <w:tab w:val="left" w:pos="0"/>
        </w:tabs>
        <w:spacing w:before="120" w:after="120"/>
        <w:jc w:val="both"/>
        <w:rPr>
          <w:rFonts w:ascii="Arial" w:hAnsi="Arial" w:cs="Arial"/>
          <w:color w:val="000000" w:themeColor="text1"/>
          <w:szCs w:val="24"/>
          <w:lang w:val="tr-TR"/>
        </w:rPr>
      </w:pPr>
    </w:p>
    <w:p w:rsidR="003F1C17" w:rsidRPr="00D652D9" w:rsidRDefault="003F1C17" w:rsidP="009F37A8">
      <w:pPr>
        <w:pStyle w:val="Balk1"/>
        <w:numPr>
          <w:ilvl w:val="0"/>
          <w:numId w:val="0"/>
        </w:numPr>
        <w:spacing w:before="120"/>
        <w:ind w:left="360" w:hanging="360"/>
        <w:rPr>
          <w:rFonts w:ascii="Arial" w:hAnsi="Arial" w:cs="Arial"/>
          <w:color w:val="000000" w:themeColor="text1"/>
          <w:sz w:val="24"/>
          <w:szCs w:val="24"/>
          <w:lang w:val="tr-TR"/>
        </w:rPr>
      </w:pPr>
      <w:bookmarkStart w:id="90" w:name="_Toc248657754"/>
      <w:bookmarkStart w:id="91" w:name="_Toc380499498"/>
      <w:bookmarkStart w:id="92" w:name="_Toc471918600"/>
      <w:bookmarkStart w:id="93" w:name="_Toc472330434"/>
      <w:bookmarkStart w:id="94" w:name="_Toc503442880"/>
      <w:r w:rsidRPr="00D652D9">
        <w:rPr>
          <w:rFonts w:ascii="Arial" w:hAnsi="Arial" w:cs="Arial"/>
          <w:color w:val="000000" w:themeColor="text1"/>
          <w:sz w:val="24"/>
          <w:szCs w:val="24"/>
          <w:lang w:val="tr-TR"/>
        </w:rPr>
        <w:t xml:space="preserve">III. FAALİYETLERE İLİŞKİN BİLGİ </w:t>
      </w:r>
      <w:r w:rsidR="00D652D9" w:rsidRPr="00D652D9">
        <w:rPr>
          <w:rFonts w:ascii="Arial" w:hAnsi="Arial" w:cs="Arial"/>
          <w:color w:val="000000" w:themeColor="text1"/>
          <w:sz w:val="24"/>
          <w:szCs w:val="24"/>
          <w:lang w:val="tr-TR"/>
        </w:rPr>
        <w:t xml:space="preserve">VE </w:t>
      </w:r>
      <w:r w:rsidRPr="00D652D9">
        <w:rPr>
          <w:rFonts w:ascii="Arial" w:hAnsi="Arial" w:cs="Arial"/>
          <w:color w:val="000000" w:themeColor="text1"/>
          <w:sz w:val="24"/>
          <w:szCs w:val="24"/>
          <w:lang w:val="tr-TR"/>
        </w:rPr>
        <w:t>DEĞERLENDİRMELER</w:t>
      </w:r>
      <w:bookmarkEnd w:id="90"/>
      <w:bookmarkEnd w:id="91"/>
      <w:bookmarkEnd w:id="92"/>
      <w:bookmarkEnd w:id="93"/>
      <w:bookmarkEnd w:id="94"/>
    </w:p>
    <w:p w:rsidR="006D3EBD" w:rsidRDefault="00EC44B7" w:rsidP="009F37A8">
      <w:pPr>
        <w:tabs>
          <w:tab w:val="left" w:pos="0"/>
        </w:tabs>
        <w:spacing w:before="120" w:after="120"/>
        <w:ind w:left="284"/>
        <w:jc w:val="both"/>
        <w:rPr>
          <w:rFonts w:ascii="Arial" w:hAnsi="Arial" w:cs="Arial"/>
          <w:b/>
          <w:color w:val="000000" w:themeColor="text1"/>
          <w:szCs w:val="24"/>
          <w:lang w:val="tr-TR"/>
        </w:rPr>
      </w:pPr>
      <w:bookmarkStart w:id="95" w:name="_Toc248657755"/>
      <w:r>
        <w:rPr>
          <w:rFonts w:ascii="Arial" w:hAnsi="Arial" w:cs="Arial"/>
          <w:b/>
          <w:color w:val="000000" w:themeColor="text1"/>
          <w:szCs w:val="24"/>
          <w:lang w:val="tr-TR"/>
        </w:rPr>
        <w:t xml:space="preserve"> </w:t>
      </w:r>
      <w:r w:rsidR="00A80735">
        <w:rPr>
          <w:rFonts w:ascii="Arial" w:hAnsi="Arial" w:cs="Arial"/>
          <w:b/>
          <w:color w:val="000000" w:themeColor="text1"/>
          <w:szCs w:val="24"/>
          <w:lang w:val="tr-TR"/>
        </w:rPr>
        <w:t>A</w:t>
      </w:r>
      <w:r w:rsidR="00F94AE3" w:rsidRPr="000A0E5C">
        <w:rPr>
          <w:rFonts w:ascii="Arial" w:hAnsi="Arial" w:cs="Arial"/>
          <w:b/>
          <w:color w:val="000000" w:themeColor="text1"/>
          <w:szCs w:val="24"/>
          <w:lang w:val="tr-TR"/>
        </w:rPr>
        <w:t>.</w:t>
      </w:r>
      <w:r w:rsidR="00A80735">
        <w:rPr>
          <w:rFonts w:ascii="Arial" w:hAnsi="Arial" w:cs="Arial"/>
          <w:b/>
          <w:color w:val="000000" w:themeColor="text1"/>
          <w:szCs w:val="24"/>
          <w:lang w:val="tr-TR"/>
        </w:rPr>
        <w:t xml:space="preserve"> </w:t>
      </w:r>
      <w:r w:rsidR="003F1C17" w:rsidRPr="000A0E5C">
        <w:rPr>
          <w:rFonts w:ascii="Arial" w:hAnsi="Arial" w:cs="Arial"/>
          <w:b/>
          <w:color w:val="000000" w:themeColor="text1"/>
          <w:szCs w:val="24"/>
          <w:lang w:val="tr-TR"/>
        </w:rPr>
        <w:t>Mali Bilgiler</w:t>
      </w:r>
      <w:bookmarkEnd w:id="95"/>
    </w:p>
    <w:p w:rsidR="003F1C17" w:rsidRPr="006D3EBD" w:rsidRDefault="006D3EBD" w:rsidP="009F37A8">
      <w:pPr>
        <w:tabs>
          <w:tab w:val="left" w:pos="0"/>
        </w:tabs>
        <w:spacing w:before="120" w:after="120"/>
        <w:ind w:left="284"/>
        <w:jc w:val="both"/>
        <w:rPr>
          <w:rFonts w:ascii="Arial" w:hAnsi="Arial" w:cs="Arial"/>
          <w:color w:val="000000" w:themeColor="text1"/>
          <w:szCs w:val="24"/>
          <w:lang w:val="tr-TR"/>
        </w:rPr>
      </w:pPr>
      <w:r>
        <w:rPr>
          <w:rFonts w:ascii="Arial" w:hAnsi="Arial" w:cs="Arial"/>
          <w:b/>
          <w:color w:val="000000" w:themeColor="text1"/>
          <w:szCs w:val="24"/>
          <w:lang w:val="tr-TR"/>
        </w:rPr>
        <w:tab/>
      </w:r>
      <w:r w:rsidRPr="006D3EBD">
        <w:rPr>
          <w:rFonts w:ascii="Arial" w:hAnsi="Arial" w:cs="Arial"/>
          <w:color w:val="000000" w:themeColor="text1"/>
          <w:szCs w:val="24"/>
          <w:lang w:val="tr-TR"/>
        </w:rPr>
        <w:t>Birim faaliyetleri kapsamında kullanılan kaynaklar ile bütçe hedef ve gerçekleşmeleri, temel-mali tablolar aşağıda belirtilmiştir.</w:t>
      </w:r>
      <w:r w:rsidR="003F1C17" w:rsidRPr="006D3EBD">
        <w:rPr>
          <w:rFonts w:ascii="Arial" w:hAnsi="Arial" w:cs="Arial"/>
          <w:color w:val="000000" w:themeColor="text1"/>
          <w:szCs w:val="24"/>
          <w:lang w:val="tr-TR"/>
        </w:rPr>
        <w:tab/>
      </w:r>
    </w:p>
    <w:p w:rsidR="003F1C17" w:rsidRDefault="00F94AE3" w:rsidP="009F37A8">
      <w:pPr>
        <w:pStyle w:val="Balk3"/>
        <w:numPr>
          <w:ilvl w:val="0"/>
          <w:numId w:val="0"/>
        </w:numPr>
        <w:spacing w:after="120"/>
        <w:ind w:firstLine="360"/>
        <w:rPr>
          <w:rFonts w:ascii="Arial" w:hAnsi="Arial"/>
          <w:color w:val="000000" w:themeColor="text1"/>
          <w:sz w:val="24"/>
          <w:szCs w:val="24"/>
        </w:rPr>
      </w:pPr>
      <w:bookmarkStart w:id="96" w:name="_Toc248657758"/>
      <w:bookmarkStart w:id="97" w:name="_Toc380499500"/>
      <w:bookmarkStart w:id="98" w:name="_Toc471918602"/>
      <w:r w:rsidRPr="000A0E5C">
        <w:rPr>
          <w:rFonts w:ascii="Arial" w:hAnsi="Arial"/>
          <w:color w:val="000000" w:themeColor="text1"/>
          <w:sz w:val="24"/>
          <w:szCs w:val="24"/>
        </w:rPr>
        <w:t xml:space="preserve"> </w:t>
      </w:r>
      <w:bookmarkStart w:id="99" w:name="_Toc472330435"/>
      <w:bookmarkStart w:id="100" w:name="_Toc503442881"/>
      <w:r w:rsidR="004C134D">
        <w:rPr>
          <w:rFonts w:ascii="Arial" w:hAnsi="Arial"/>
          <w:color w:val="000000" w:themeColor="text1"/>
          <w:sz w:val="24"/>
          <w:szCs w:val="24"/>
        </w:rPr>
        <w:t xml:space="preserve">1. </w:t>
      </w:r>
      <w:r w:rsidR="003F1C17" w:rsidRPr="000A0E5C">
        <w:rPr>
          <w:rFonts w:ascii="Arial" w:hAnsi="Arial"/>
          <w:color w:val="000000" w:themeColor="text1"/>
          <w:sz w:val="24"/>
          <w:szCs w:val="24"/>
        </w:rPr>
        <w:t xml:space="preserve">Bütçe </w:t>
      </w:r>
      <w:bookmarkEnd w:id="96"/>
      <w:bookmarkEnd w:id="97"/>
      <w:bookmarkEnd w:id="98"/>
      <w:bookmarkEnd w:id="99"/>
      <w:r w:rsidR="00890BAD">
        <w:rPr>
          <w:rFonts w:ascii="Arial" w:hAnsi="Arial"/>
          <w:color w:val="000000" w:themeColor="text1"/>
          <w:sz w:val="24"/>
          <w:szCs w:val="24"/>
        </w:rPr>
        <w:t>Uygulama Sonuçları</w:t>
      </w:r>
      <w:bookmarkEnd w:id="100"/>
    </w:p>
    <w:p w:rsidR="006D3EBD" w:rsidRDefault="006D3EBD" w:rsidP="006D3EBD">
      <w:pPr>
        <w:rPr>
          <w:rFonts w:ascii="Arial" w:hAnsi="Arial" w:cs="Arial"/>
          <w:lang w:val="tr-TR"/>
        </w:rPr>
      </w:pPr>
      <w:r>
        <w:rPr>
          <w:lang w:val="tr-TR"/>
        </w:rPr>
        <w:tab/>
      </w:r>
      <w:r w:rsidRPr="006D3EBD">
        <w:rPr>
          <w:rFonts w:ascii="Arial" w:hAnsi="Arial" w:cs="Arial"/>
          <w:lang w:val="tr-TR"/>
        </w:rPr>
        <w:t>Birimimizin</w:t>
      </w:r>
      <w:r>
        <w:rPr>
          <w:rFonts w:ascii="Arial" w:hAnsi="Arial" w:cs="Arial"/>
          <w:lang w:val="tr-TR"/>
        </w:rPr>
        <w:t xml:space="preserve"> 2018 yılı bütçe giderle</w:t>
      </w:r>
      <w:r w:rsidR="0028308B">
        <w:rPr>
          <w:rFonts w:ascii="Arial" w:hAnsi="Arial" w:cs="Arial"/>
          <w:lang w:val="tr-TR"/>
        </w:rPr>
        <w:t>rine bu bölüm altında yer verilmelidir. Bu bölüm altında şu tabloların doldurulması gerekmektedir.</w:t>
      </w:r>
    </w:p>
    <w:p w:rsidR="0028308B" w:rsidRPr="006D3EBD" w:rsidRDefault="0028308B" w:rsidP="006D3EBD">
      <w:pPr>
        <w:rPr>
          <w:rFonts w:ascii="Arial" w:hAnsi="Arial" w:cs="Arial"/>
          <w:lang w:val="tr-TR"/>
        </w:rPr>
      </w:pPr>
    </w:p>
    <w:tbl>
      <w:tblPr>
        <w:tblStyle w:val="KlavuzTablo5Koyu-Vurgu1"/>
        <w:tblpPr w:leftFromText="141" w:rightFromText="141" w:vertAnchor="text" w:horzAnchor="margin" w:tblpY="787"/>
        <w:tblW w:w="10201" w:type="dxa"/>
        <w:tblLook w:val="04A0" w:firstRow="1" w:lastRow="0" w:firstColumn="1" w:lastColumn="0" w:noHBand="0" w:noVBand="1"/>
      </w:tblPr>
      <w:tblGrid>
        <w:gridCol w:w="516"/>
        <w:gridCol w:w="1606"/>
        <w:gridCol w:w="1329"/>
        <w:gridCol w:w="1222"/>
        <w:gridCol w:w="1183"/>
        <w:gridCol w:w="1329"/>
        <w:gridCol w:w="1329"/>
        <w:gridCol w:w="1687"/>
      </w:tblGrid>
      <w:tr w:rsidR="008C2BD1" w:rsidRPr="001159AE" w:rsidTr="008C2BD1">
        <w:trPr>
          <w:cnfStyle w:val="100000000000" w:firstRow="1" w:lastRow="0" w:firstColumn="0" w:lastColumn="0" w:oddVBand="0" w:evenVBand="0" w:oddHBand="0"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16" w:type="dxa"/>
            <w:noWrap/>
            <w:hideMark/>
          </w:tcPr>
          <w:p w:rsidR="008C2BD1" w:rsidRPr="0011581D" w:rsidRDefault="008C2BD1" w:rsidP="008C2BD1">
            <w:pPr>
              <w:jc w:val="center"/>
              <w:rPr>
                <w:rFonts w:ascii="Arial" w:hAnsi="Arial" w:cs="Arial"/>
                <w:b w:val="0"/>
                <w:color w:val="000000" w:themeColor="text1"/>
                <w:sz w:val="20"/>
                <w:lang w:val="tr-TR" w:eastAsia="tr-TR"/>
              </w:rPr>
            </w:pPr>
            <w:r w:rsidRPr="0011581D">
              <w:rPr>
                <w:rFonts w:ascii="Arial" w:hAnsi="Arial" w:cs="Arial"/>
                <w:color w:val="000000" w:themeColor="text1"/>
                <w:sz w:val="20"/>
                <w:lang w:val="tr-TR" w:eastAsia="tr-TR"/>
              </w:rPr>
              <w:t>NO</w:t>
            </w:r>
          </w:p>
        </w:tc>
        <w:tc>
          <w:tcPr>
            <w:tcW w:w="1606"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GİDER TÜRLERİ</w:t>
            </w:r>
          </w:p>
        </w:tc>
        <w:tc>
          <w:tcPr>
            <w:tcW w:w="1329"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2018 YILI KBÖ</w:t>
            </w:r>
          </w:p>
        </w:tc>
        <w:tc>
          <w:tcPr>
            <w:tcW w:w="1222"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EKLENEN</w:t>
            </w:r>
          </w:p>
        </w:tc>
        <w:tc>
          <w:tcPr>
            <w:tcW w:w="1183"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DÜŞÜLEN</w:t>
            </w:r>
          </w:p>
        </w:tc>
        <w:tc>
          <w:tcPr>
            <w:tcW w:w="1329"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YILSONU ÖDENEĞİ</w:t>
            </w:r>
          </w:p>
        </w:tc>
        <w:tc>
          <w:tcPr>
            <w:tcW w:w="1329"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TOPLAM HARCAMA</w:t>
            </w:r>
          </w:p>
        </w:tc>
        <w:tc>
          <w:tcPr>
            <w:tcW w:w="1687" w:type="dxa"/>
            <w:noWrap/>
            <w:hideMark/>
          </w:tcPr>
          <w:p w:rsidR="008C2BD1" w:rsidRPr="0011581D" w:rsidRDefault="008C2BD1" w:rsidP="008C2BD1">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lang w:val="tr-TR" w:eastAsia="tr-TR"/>
              </w:rPr>
            </w:pPr>
            <w:r w:rsidRPr="0011581D">
              <w:rPr>
                <w:rFonts w:ascii="Arial" w:hAnsi="Arial" w:cs="Arial"/>
                <w:color w:val="000000" w:themeColor="text1"/>
                <w:sz w:val="20"/>
                <w:lang w:val="tr-TR" w:eastAsia="tr-TR"/>
              </w:rPr>
              <w:t>HARCAMA ORANI</w:t>
            </w:r>
          </w:p>
        </w:tc>
      </w:tr>
      <w:tr w:rsidR="008C2BD1" w:rsidRPr="001159AE" w:rsidTr="008C2BD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16" w:type="dxa"/>
            <w:noWrap/>
            <w:hideMark/>
          </w:tcPr>
          <w:p w:rsidR="008C2BD1" w:rsidRPr="001159AE" w:rsidRDefault="008C2BD1" w:rsidP="008C2BD1">
            <w:pPr>
              <w:jc w:val="center"/>
              <w:rPr>
                <w:rFonts w:ascii="Arial" w:hAnsi="Arial" w:cs="Arial"/>
                <w:sz w:val="20"/>
                <w:lang w:val="tr-TR" w:eastAsia="tr-TR"/>
              </w:rPr>
            </w:pPr>
            <w:r w:rsidRPr="0011581D">
              <w:rPr>
                <w:rFonts w:ascii="Arial" w:hAnsi="Arial" w:cs="Arial"/>
                <w:color w:val="000000" w:themeColor="text1"/>
                <w:sz w:val="20"/>
                <w:lang w:val="tr-TR" w:eastAsia="tr-TR"/>
              </w:rPr>
              <w:t>01</w:t>
            </w:r>
          </w:p>
        </w:tc>
        <w:tc>
          <w:tcPr>
            <w:tcW w:w="1606"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sidRPr="001159AE">
              <w:rPr>
                <w:rFonts w:ascii="Arial" w:hAnsi="Arial" w:cs="Arial"/>
                <w:sz w:val="20"/>
                <w:lang w:val="tr-TR" w:eastAsia="tr-TR"/>
              </w:rPr>
              <w:t>GENEL KAMU HİZMETLERİ</w:t>
            </w:r>
          </w:p>
        </w:tc>
        <w:tc>
          <w:tcPr>
            <w:tcW w:w="1329"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1406.000,00</w:t>
            </w:r>
          </w:p>
        </w:tc>
        <w:tc>
          <w:tcPr>
            <w:tcW w:w="1222"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300.210,00</w:t>
            </w:r>
          </w:p>
        </w:tc>
        <w:tc>
          <w:tcPr>
            <w:tcW w:w="1183"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hAnsi="Arial" w:cs="Arial"/>
                <w:sz w:val="20"/>
                <w:lang w:val="tr-TR" w:eastAsia="tr-TR"/>
              </w:rPr>
              <w:t>-</w:t>
            </w:r>
          </w:p>
        </w:tc>
        <w:tc>
          <w:tcPr>
            <w:tcW w:w="1329"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1706.210,00</w:t>
            </w:r>
          </w:p>
        </w:tc>
        <w:tc>
          <w:tcPr>
            <w:tcW w:w="1329" w:type="dxa"/>
            <w:noWrap/>
            <w:hideMark/>
          </w:tcPr>
          <w:p w:rsidR="008C2BD1" w:rsidRPr="001159AE" w:rsidRDefault="008C2BD1"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eastAsia="tr-TR"/>
              </w:rPr>
            </w:pPr>
            <w:r>
              <w:rPr>
                <w:rFonts w:ascii="Arial" w:eastAsia="Calibri" w:hAnsi="Arial" w:cs="Arial"/>
                <w:color w:val="000000" w:themeColor="text1"/>
                <w:sz w:val="20"/>
                <w:szCs w:val="22"/>
                <w:lang w:val="tr-TR"/>
              </w:rPr>
              <w:t>1675.379,76</w:t>
            </w:r>
          </w:p>
        </w:tc>
        <w:tc>
          <w:tcPr>
            <w:tcW w:w="1687" w:type="dxa"/>
            <w:noWrap/>
            <w:hideMark/>
          </w:tcPr>
          <w:p w:rsidR="008C2BD1" w:rsidRPr="001159AE" w:rsidRDefault="00156B94" w:rsidP="008C2BD1">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%98.183</w:t>
            </w:r>
          </w:p>
        </w:tc>
      </w:tr>
      <w:tr w:rsidR="008C2BD1" w:rsidRPr="001159AE" w:rsidTr="008C2BD1">
        <w:trPr>
          <w:trHeight w:val="340"/>
        </w:trPr>
        <w:tc>
          <w:tcPr>
            <w:cnfStyle w:val="001000000000" w:firstRow="0" w:lastRow="0" w:firstColumn="1" w:lastColumn="0" w:oddVBand="0" w:evenVBand="0" w:oddHBand="0" w:evenHBand="0" w:firstRowFirstColumn="0" w:firstRowLastColumn="0" w:lastRowFirstColumn="0" w:lastRowLastColumn="0"/>
            <w:tcW w:w="2122" w:type="dxa"/>
            <w:gridSpan w:val="2"/>
            <w:noWrap/>
            <w:hideMark/>
          </w:tcPr>
          <w:p w:rsidR="008C2BD1" w:rsidRPr="001159AE" w:rsidRDefault="008C2BD1" w:rsidP="008C2BD1">
            <w:pPr>
              <w:jc w:val="center"/>
              <w:rPr>
                <w:rFonts w:ascii="Arial" w:hAnsi="Arial" w:cs="Arial"/>
                <w:b w:val="0"/>
                <w:bCs w:val="0"/>
                <w:sz w:val="20"/>
                <w:lang w:val="tr-TR" w:eastAsia="tr-TR"/>
              </w:rPr>
            </w:pPr>
            <w:r w:rsidRPr="0011581D">
              <w:rPr>
                <w:rFonts w:ascii="Arial" w:hAnsi="Arial" w:cs="Arial"/>
                <w:color w:val="000000" w:themeColor="text1"/>
                <w:sz w:val="20"/>
                <w:lang w:val="tr-TR" w:eastAsia="tr-TR"/>
              </w:rPr>
              <w:t>GENEL TOPLAM</w:t>
            </w:r>
          </w:p>
        </w:tc>
        <w:tc>
          <w:tcPr>
            <w:tcW w:w="1329"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1406.000,00</w:t>
            </w:r>
          </w:p>
        </w:tc>
        <w:tc>
          <w:tcPr>
            <w:tcW w:w="1222"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300.210,00</w:t>
            </w:r>
          </w:p>
        </w:tc>
        <w:tc>
          <w:tcPr>
            <w:tcW w:w="1183"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w:t>
            </w:r>
          </w:p>
        </w:tc>
        <w:tc>
          <w:tcPr>
            <w:tcW w:w="1329"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1706.210,00</w:t>
            </w:r>
          </w:p>
        </w:tc>
        <w:tc>
          <w:tcPr>
            <w:tcW w:w="1329"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eastAsia="Calibri" w:hAnsi="Arial" w:cs="Arial"/>
                <w:color w:val="000000" w:themeColor="text1"/>
                <w:sz w:val="20"/>
                <w:szCs w:val="22"/>
                <w:lang w:val="tr-TR"/>
              </w:rPr>
              <w:t>1675.379,76</w:t>
            </w:r>
          </w:p>
        </w:tc>
        <w:tc>
          <w:tcPr>
            <w:tcW w:w="1687" w:type="dxa"/>
            <w:noWrap/>
            <w:hideMark/>
          </w:tcPr>
          <w:p w:rsidR="008C2BD1" w:rsidRPr="001159AE" w:rsidRDefault="00156B94" w:rsidP="008C2BD1">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lang w:val="tr-TR" w:eastAsia="tr-TR"/>
              </w:rPr>
            </w:pPr>
            <w:r>
              <w:rPr>
                <w:rFonts w:ascii="Arial" w:hAnsi="Arial" w:cs="Arial"/>
                <w:b/>
                <w:bCs/>
                <w:sz w:val="20"/>
                <w:lang w:val="tr-TR" w:eastAsia="tr-TR"/>
              </w:rPr>
              <w:t>%98,193</w:t>
            </w:r>
          </w:p>
        </w:tc>
      </w:tr>
    </w:tbl>
    <w:p w:rsidR="00A80735" w:rsidRPr="00A80735" w:rsidRDefault="00A80735" w:rsidP="00A80735">
      <w:pPr>
        <w:pStyle w:val="Balk4"/>
        <w:numPr>
          <w:ilvl w:val="0"/>
          <w:numId w:val="0"/>
        </w:numPr>
        <w:spacing w:before="120" w:after="120"/>
        <w:rPr>
          <w:rFonts w:ascii="Arial" w:hAnsi="Arial" w:cs="Arial"/>
          <w:color w:val="000000" w:themeColor="text1"/>
          <w:szCs w:val="24"/>
          <w:lang w:val="tr-TR"/>
        </w:rPr>
      </w:pPr>
      <w:r>
        <w:rPr>
          <w:lang w:val="tr-TR"/>
        </w:rPr>
        <w:t xml:space="preserve">   </w:t>
      </w:r>
      <w:bookmarkStart w:id="101" w:name="_Toc503442882"/>
      <w:r w:rsidR="004D2957">
        <w:rPr>
          <w:lang w:val="tr-TR"/>
        </w:rPr>
        <w:t xml:space="preserve">     </w:t>
      </w:r>
      <w:r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sidR="004D2957">
        <w:rPr>
          <w:rFonts w:ascii="Arial" w:hAnsi="Arial" w:cs="Arial"/>
          <w:color w:val="000000" w:themeColor="text1"/>
          <w:szCs w:val="24"/>
          <w:lang w:val="tr-TR"/>
        </w:rPr>
        <w:t>3</w:t>
      </w:r>
      <w:r>
        <w:rPr>
          <w:rFonts w:ascii="Arial" w:hAnsi="Arial" w:cs="Arial"/>
          <w:color w:val="000000" w:themeColor="text1"/>
          <w:szCs w:val="24"/>
          <w:lang w:val="tr-TR"/>
        </w:rPr>
        <w:t>: Fonksiyonel Sınıflandırmaya Göre Ödenek ve Harcama Miktarı (TL)</w:t>
      </w:r>
      <w:bookmarkEnd w:id="101"/>
    </w:p>
    <w:p w:rsidR="0011581D" w:rsidRPr="0011581D" w:rsidRDefault="0011581D" w:rsidP="0011581D">
      <w:pPr>
        <w:rPr>
          <w:lang w:val="tr-TR"/>
        </w:rPr>
      </w:pPr>
      <w:bookmarkStart w:id="102" w:name="_Toc503442883"/>
    </w:p>
    <w:p w:rsidR="003F1C17" w:rsidRPr="000A0E5C" w:rsidRDefault="004D2957" w:rsidP="009A4717">
      <w:pPr>
        <w:pStyle w:val="Balk4"/>
        <w:numPr>
          <w:ilvl w:val="0"/>
          <w:numId w:val="0"/>
        </w:numPr>
        <w:spacing w:before="120" w:after="120"/>
        <w:rPr>
          <w:rFonts w:ascii="Arial" w:hAnsi="Arial" w:cs="Arial"/>
          <w:color w:val="000000" w:themeColor="text1"/>
          <w:szCs w:val="24"/>
          <w:lang w:val="tr-TR"/>
        </w:rPr>
      </w:pPr>
      <w:r>
        <w:rPr>
          <w:rFonts w:ascii="Arial" w:hAnsi="Arial" w:cs="Arial"/>
          <w:color w:val="000000" w:themeColor="text1"/>
          <w:szCs w:val="24"/>
          <w:lang w:val="tr-TR"/>
        </w:rPr>
        <w:t xml:space="preserve">       </w:t>
      </w:r>
      <w:r w:rsidR="003F1C17" w:rsidRPr="000A0E5C">
        <w:rPr>
          <w:rFonts w:ascii="Arial" w:hAnsi="Arial" w:cs="Arial"/>
          <w:color w:val="000000" w:themeColor="text1"/>
          <w:szCs w:val="24"/>
          <w:lang w:val="tr-TR"/>
        </w:rPr>
        <w:t xml:space="preserve">Tablo </w:t>
      </w:r>
      <w:r w:rsidR="00EC44B7">
        <w:rPr>
          <w:rFonts w:ascii="Arial" w:hAnsi="Arial" w:cs="Arial"/>
          <w:color w:val="000000" w:themeColor="text1"/>
          <w:szCs w:val="24"/>
          <w:lang w:val="tr-TR"/>
        </w:rPr>
        <w:t>2</w:t>
      </w:r>
      <w:r>
        <w:rPr>
          <w:rFonts w:ascii="Arial" w:hAnsi="Arial" w:cs="Arial"/>
          <w:color w:val="000000" w:themeColor="text1"/>
          <w:szCs w:val="24"/>
          <w:lang w:val="tr-TR"/>
        </w:rPr>
        <w:t>4</w:t>
      </w:r>
      <w:r w:rsidR="00557593">
        <w:rPr>
          <w:rFonts w:ascii="Arial" w:hAnsi="Arial" w:cs="Arial"/>
          <w:color w:val="000000" w:themeColor="text1"/>
          <w:szCs w:val="24"/>
          <w:lang w:val="tr-TR"/>
        </w:rPr>
        <w:t>: 2018</w:t>
      </w:r>
      <w:r w:rsidR="003F1C17" w:rsidRPr="000A0E5C">
        <w:rPr>
          <w:rFonts w:ascii="Arial" w:hAnsi="Arial" w:cs="Arial"/>
          <w:color w:val="000000" w:themeColor="text1"/>
          <w:szCs w:val="24"/>
          <w:lang w:val="tr-TR"/>
        </w:rPr>
        <w:t xml:space="preserve"> Yılı Uygulama Sonuçları</w:t>
      </w:r>
      <w:bookmarkEnd w:id="102"/>
    </w:p>
    <w:tbl>
      <w:tblPr>
        <w:tblStyle w:val="KlavuzTablo5Koyu-Vurgu1"/>
        <w:tblW w:w="10207" w:type="dxa"/>
        <w:tblLayout w:type="fixed"/>
        <w:tblLook w:val="04A0" w:firstRow="1" w:lastRow="0" w:firstColumn="1" w:lastColumn="0" w:noHBand="0" w:noVBand="1"/>
      </w:tblPr>
      <w:tblGrid>
        <w:gridCol w:w="2552"/>
        <w:gridCol w:w="1418"/>
        <w:gridCol w:w="1275"/>
        <w:gridCol w:w="851"/>
        <w:gridCol w:w="1417"/>
        <w:gridCol w:w="1418"/>
        <w:gridCol w:w="1276"/>
      </w:tblGrid>
      <w:tr w:rsidR="00486B6B" w:rsidRPr="00DA78FC" w:rsidTr="00796F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F1C17" w:rsidRPr="00DA78FC" w:rsidRDefault="003F1C17" w:rsidP="009A4717">
            <w:pPr>
              <w:spacing w:before="120" w:after="120"/>
              <w:jc w:val="center"/>
              <w:rPr>
                <w:rFonts w:ascii="Arial" w:eastAsia="Calibri" w:hAnsi="Arial" w:cs="Arial"/>
                <w:color w:val="000000" w:themeColor="text1"/>
                <w:sz w:val="20"/>
                <w:szCs w:val="22"/>
                <w:lang w:val="tr-TR"/>
              </w:rPr>
            </w:pPr>
            <w:r w:rsidRPr="00DA78FC">
              <w:rPr>
                <w:rFonts w:ascii="Arial" w:eastAsia="Calibri" w:hAnsi="Arial" w:cs="Arial"/>
                <w:color w:val="000000" w:themeColor="text1"/>
                <w:sz w:val="20"/>
                <w:szCs w:val="22"/>
                <w:lang w:val="tr-TR"/>
              </w:rPr>
              <w:t>FONKSİYONEL</w:t>
            </w:r>
          </w:p>
        </w:tc>
        <w:tc>
          <w:tcPr>
            <w:tcW w:w="1418"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KBÖ</w:t>
            </w:r>
          </w:p>
        </w:tc>
        <w:tc>
          <w:tcPr>
            <w:tcW w:w="1275"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EKLENEN</w:t>
            </w:r>
          </w:p>
        </w:tc>
        <w:tc>
          <w:tcPr>
            <w:tcW w:w="851"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DÜŞÜLEN</w:t>
            </w:r>
          </w:p>
        </w:tc>
        <w:tc>
          <w:tcPr>
            <w:tcW w:w="1417"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TOPLAM ÖDENEK</w:t>
            </w:r>
          </w:p>
        </w:tc>
        <w:tc>
          <w:tcPr>
            <w:tcW w:w="1418"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HARCAMA</w:t>
            </w:r>
          </w:p>
        </w:tc>
        <w:tc>
          <w:tcPr>
            <w:tcW w:w="1276" w:type="dxa"/>
          </w:tcPr>
          <w:p w:rsidR="003F1C17" w:rsidRPr="00DA78FC" w:rsidRDefault="003F1C17" w:rsidP="009A4717">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000000" w:themeColor="text1"/>
                <w:sz w:val="20"/>
                <w:szCs w:val="22"/>
                <w:lang w:val="tr-TR" w:eastAsia="en-US"/>
              </w:rPr>
            </w:pPr>
            <w:r w:rsidRPr="00DA78FC">
              <w:rPr>
                <w:rFonts w:ascii="Arial" w:eastAsia="Calibri" w:hAnsi="Arial" w:cs="Arial"/>
                <w:b w:val="0"/>
                <w:bCs w:val="0"/>
                <w:color w:val="000000" w:themeColor="text1"/>
                <w:sz w:val="20"/>
                <w:szCs w:val="22"/>
                <w:lang w:val="tr-TR" w:eastAsia="en-US"/>
              </w:rPr>
              <w:t>KALAN</w:t>
            </w:r>
          </w:p>
        </w:tc>
      </w:tr>
      <w:tr w:rsidR="00486B6B" w:rsidRPr="00DA78FC" w:rsidTr="00796FE5">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2552" w:type="dxa"/>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38.68.06.04.09.4.2.00-2-01.1</w:t>
            </w:r>
          </w:p>
        </w:tc>
        <w:tc>
          <w:tcPr>
            <w:tcW w:w="1418"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1336.000,00</w:t>
            </w:r>
          </w:p>
        </w:tc>
        <w:tc>
          <w:tcPr>
            <w:tcW w:w="1275"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280.210,00</w:t>
            </w:r>
          </w:p>
        </w:tc>
        <w:tc>
          <w:tcPr>
            <w:tcW w:w="851"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1616.210,00</w:t>
            </w:r>
          </w:p>
        </w:tc>
        <w:tc>
          <w:tcPr>
            <w:tcW w:w="1418"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1616.207,84</w:t>
            </w:r>
          </w:p>
        </w:tc>
        <w:tc>
          <w:tcPr>
            <w:tcW w:w="1276"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2,16</w:t>
            </w:r>
          </w:p>
        </w:tc>
      </w:tr>
      <w:tr w:rsidR="00486B6B" w:rsidRPr="00DA78FC" w:rsidTr="00796FE5">
        <w:tc>
          <w:tcPr>
            <w:cnfStyle w:val="001000000000" w:firstRow="0" w:lastRow="0" w:firstColumn="1" w:lastColumn="0" w:oddVBand="0" w:evenVBand="0" w:oddHBand="0" w:evenHBand="0" w:firstRowFirstColumn="0" w:firstRowLastColumn="0" w:lastRowFirstColumn="0" w:lastRowLastColumn="0"/>
            <w:tcW w:w="2552" w:type="dxa"/>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38.68.06.04.09.4.2.00-2-02.1</w:t>
            </w:r>
          </w:p>
        </w:tc>
        <w:tc>
          <w:tcPr>
            <w:tcW w:w="1418"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32.000,00</w:t>
            </w:r>
          </w:p>
        </w:tc>
        <w:tc>
          <w:tcPr>
            <w:tcW w:w="1275"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18.000,00</w:t>
            </w:r>
          </w:p>
        </w:tc>
        <w:tc>
          <w:tcPr>
            <w:tcW w:w="851"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2E05E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50.000,00</w:t>
            </w:r>
          </w:p>
        </w:tc>
        <w:tc>
          <w:tcPr>
            <w:tcW w:w="1418" w:type="dxa"/>
          </w:tcPr>
          <w:p w:rsidR="003F1C17" w:rsidRPr="00DA78FC" w:rsidRDefault="00486B6B" w:rsidP="002E05ED">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49.961,26</w:t>
            </w:r>
          </w:p>
        </w:tc>
        <w:tc>
          <w:tcPr>
            <w:tcW w:w="127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38,74</w:t>
            </w:r>
          </w:p>
        </w:tc>
      </w:tr>
      <w:tr w:rsidR="00486B6B" w:rsidRPr="00DA78FC" w:rsidTr="0079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4C255D" w:rsidRPr="00486B6B" w:rsidRDefault="004C255D"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38.68.06.04.09.4.1.09-2-01.1</w:t>
            </w:r>
          </w:p>
        </w:tc>
        <w:tc>
          <w:tcPr>
            <w:tcW w:w="1418" w:type="dxa"/>
          </w:tcPr>
          <w:p w:rsidR="004C255D"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275" w:type="dxa"/>
          </w:tcPr>
          <w:p w:rsidR="004C255D"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4C255D"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4C255D" w:rsidRDefault="00486B6B"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c>
          <w:tcPr>
            <w:tcW w:w="1418" w:type="dxa"/>
          </w:tcPr>
          <w:p w:rsidR="004C255D" w:rsidRDefault="00486B6B" w:rsidP="002E05ED">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276" w:type="dxa"/>
          </w:tcPr>
          <w:p w:rsidR="004C255D"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28.000,00</w:t>
            </w:r>
          </w:p>
        </w:tc>
      </w:tr>
      <w:tr w:rsidR="00486B6B" w:rsidRPr="00DA78FC" w:rsidTr="00796FE5">
        <w:tc>
          <w:tcPr>
            <w:cnfStyle w:val="001000000000" w:firstRow="0" w:lastRow="0" w:firstColumn="1" w:lastColumn="0" w:oddVBand="0" w:evenVBand="0" w:oddHBand="0" w:evenHBand="0" w:firstRowFirstColumn="0" w:firstRowLastColumn="0" w:lastRowFirstColumn="0" w:lastRowLastColumn="0"/>
            <w:tcW w:w="2552" w:type="dxa"/>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38.68.06.04.09.4.2.00-2-03.2</w:t>
            </w:r>
          </w:p>
        </w:tc>
        <w:tc>
          <w:tcPr>
            <w:tcW w:w="1418" w:type="dxa"/>
          </w:tcPr>
          <w:p w:rsidR="003F1C17" w:rsidRPr="00DA78FC" w:rsidRDefault="00486B6B"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1275"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1418" w:type="dxa"/>
          </w:tcPr>
          <w:p w:rsidR="003F1C17" w:rsidRPr="00DA78FC" w:rsidRDefault="00486B6B" w:rsidP="00557593">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1.740,50</w:t>
            </w:r>
          </w:p>
        </w:tc>
        <w:tc>
          <w:tcPr>
            <w:tcW w:w="127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259,50</w:t>
            </w:r>
          </w:p>
        </w:tc>
      </w:tr>
      <w:tr w:rsidR="00486B6B" w:rsidRPr="00DA78FC" w:rsidTr="0079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38.68.06.04.09.4.2.00-2-03.3</w:t>
            </w:r>
          </w:p>
        </w:tc>
        <w:tc>
          <w:tcPr>
            <w:tcW w:w="1418"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6.000,00</w:t>
            </w:r>
          </w:p>
        </w:tc>
        <w:tc>
          <w:tcPr>
            <w:tcW w:w="1275"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2.000,00</w:t>
            </w:r>
          </w:p>
        </w:tc>
        <w:tc>
          <w:tcPr>
            <w:tcW w:w="851"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8.000,00</w:t>
            </w:r>
          </w:p>
        </w:tc>
        <w:tc>
          <w:tcPr>
            <w:tcW w:w="1418"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7.470,16</w:t>
            </w:r>
          </w:p>
        </w:tc>
        <w:tc>
          <w:tcPr>
            <w:tcW w:w="1276" w:type="dxa"/>
          </w:tcPr>
          <w:p w:rsidR="003F1C17"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529,84</w:t>
            </w:r>
          </w:p>
        </w:tc>
      </w:tr>
      <w:tr w:rsidR="00486B6B" w:rsidRPr="00DA78FC" w:rsidTr="00796FE5">
        <w:tc>
          <w:tcPr>
            <w:cnfStyle w:val="001000000000" w:firstRow="0" w:lastRow="0" w:firstColumn="1" w:lastColumn="0" w:oddVBand="0" w:evenVBand="0" w:oddHBand="0" w:evenHBand="0" w:firstRowFirstColumn="0" w:firstRowLastColumn="0" w:lastRowFirstColumn="0" w:lastRowLastColumn="0"/>
            <w:tcW w:w="2552" w:type="dxa"/>
          </w:tcPr>
          <w:p w:rsidR="003F1C17"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38.68.06.04.09.4.2.00-2-03.5</w:t>
            </w:r>
          </w:p>
        </w:tc>
        <w:tc>
          <w:tcPr>
            <w:tcW w:w="1418"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c>
          <w:tcPr>
            <w:tcW w:w="1275"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c>
          <w:tcPr>
            <w:tcW w:w="1418"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27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r>
      <w:tr w:rsidR="00486B6B" w:rsidRPr="00DA78FC" w:rsidTr="00796F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rsidR="000904CE" w:rsidRPr="00486B6B" w:rsidRDefault="000904CE" w:rsidP="009A4717">
            <w:pPr>
              <w:spacing w:before="120" w:after="120"/>
              <w:rPr>
                <w:rFonts w:ascii="Arial" w:eastAsia="Calibri" w:hAnsi="Arial" w:cs="Arial"/>
                <w:color w:val="000000" w:themeColor="text1"/>
                <w:sz w:val="18"/>
                <w:szCs w:val="18"/>
                <w:lang w:val="tr-TR"/>
              </w:rPr>
            </w:pPr>
            <w:r w:rsidRPr="00486B6B">
              <w:rPr>
                <w:rFonts w:ascii="Arial" w:eastAsia="Calibri" w:hAnsi="Arial" w:cs="Arial"/>
                <w:color w:val="000000" w:themeColor="text1"/>
                <w:sz w:val="18"/>
                <w:szCs w:val="18"/>
                <w:lang w:val="tr-TR"/>
              </w:rPr>
              <w:t>38.68.06.04.09.4.2.00-2-03.7</w:t>
            </w:r>
          </w:p>
        </w:tc>
        <w:tc>
          <w:tcPr>
            <w:tcW w:w="1418"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c>
          <w:tcPr>
            <w:tcW w:w="1275"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851"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c>
          <w:tcPr>
            <w:tcW w:w="1418"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276" w:type="dxa"/>
          </w:tcPr>
          <w:p w:rsidR="000904CE" w:rsidRPr="00DA78FC" w:rsidRDefault="00486B6B"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1.000,00</w:t>
            </w:r>
          </w:p>
        </w:tc>
      </w:tr>
      <w:tr w:rsidR="00486B6B" w:rsidRPr="00DA78FC" w:rsidTr="00796FE5">
        <w:tc>
          <w:tcPr>
            <w:cnfStyle w:val="001000000000" w:firstRow="0" w:lastRow="0" w:firstColumn="1" w:lastColumn="0" w:oddVBand="0" w:evenVBand="0" w:oddHBand="0" w:evenHBand="0" w:firstRowFirstColumn="0" w:firstRowLastColumn="0" w:lastRowFirstColumn="0" w:lastRowLastColumn="0"/>
            <w:tcW w:w="2552" w:type="dxa"/>
          </w:tcPr>
          <w:p w:rsidR="003F1C17" w:rsidRPr="00DA78FC" w:rsidRDefault="003F1C17" w:rsidP="009A4717">
            <w:pPr>
              <w:spacing w:before="120" w:after="120"/>
              <w:jc w:val="center"/>
              <w:rPr>
                <w:rFonts w:ascii="Arial" w:eastAsia="Calibri" w:hAnsi="Arial" w:cs="Arial"/>
                <w:bCs w:val="0"/>
                <w:color w:val="000000" w:themeColor="text1"/>
                <w:sz w:val="20"/>
                <w:szCs w:val="22"/>
                <w:lang w:val="tr-TR" w:eastAsia="en-US"/>
              </w:rPr>
            </w:pPr>
            <w:r w:rsidRPr="00DA78FC">
              <w:rPr>
                <w:rFonts w:ascii="Arial" w:eastAsia="Calibri" w:hAnsi="Arial" w:cs="Arial"/>
                <w:bCs w:val="0"/>
                <w:color w:val="000000" w:themeColor="text1"/>
                <w:sz w:val="20"/>
                <w:szCs w:val="22"/>
                <w:lang w:val="tr-TR" w:eastAsia="en-US"/>
              </w:rPr>
              <w:t>BİRİM TOPLAMI</w:t>
            </w:r>
          </w:p>
        </w:tc>
        <w:tc>
          <w:tcPr>
            <w:tcW w:w="1418"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1406.000,00</w:t>
            </w:r>
          </w:p>
        </w:tc>
        <w:tc>
          <w:tcPr>
            <w:tcW w:w="1275"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300.210,00</w:t>
            </w:r>
          </w:p>
        </w:tc>
        <w:tc>
          <w:tcPr>
            <w:tcW w:w="851"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w:t>
            </w:r>
          </w:p>
        </w:tc>
        <w:tc>
          <w:tcPr>
            <w:tcW w:w="1417"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1706.210,00</w:t>
            </w:r>
          </w:p>
        </w:tc>
        <w:tc>
          <w:tcPr>
            <w:tcW w:w="1418"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1675.379,76</w:t>
            </w:r>
          </w:p>
        </w:tc>
        <w:tc>
          <w:tcPr>
            <w:tcW w:w="1276" w:type="dxa"/>
          </w:tcPr>
          <w:p w:rsidR="003F1C17" w:rsidRPr="00DA78FC" w:rsidRDefault="00486B6B"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2"/>
                <w:lang w:val="tr-TR"/>
              </w:rPr>
            </w:pPr>
            <w:r>
              <w:rPr>
                <w:rFonts w:ascii="Arial" w:eastAsia="Calibri" w:hAnsi="Arial" w:cs="Arial"/>
                <w:color w:val="000000" w:themeColor="text1"/>
                <w:sz w:val="20"/>
                <w:szCs w:val="22"/>
                <w:lang w:val="tr-TR"/>
              </w:rPr>
              <w:t>30.000,00</w:t>
            </w:r>
          </w:p>
        </w:tc>
      </w:tr>
    </w:tbl>
    <w:p w:rsidR="00557593" w:rsidRDefault="00F94AE3" w:rsidP="009A4717">
      <w:pPr>
        <w:spacing w:before="120" w:after="120"/>
        <w:jc w:val="both"/>
        <w:rPr>
          <w:rFonts w:ascii="Arial" w:eastAsia="Calibri" w:hAnsi="Arial" w:cs="Arial"/>
          <w:b/>
          <w:color w:val="000000" w:themeColor="text1"/>
          <w:szCs w:val="24"/>
          <w:lang w:val="tr-TR" w:eastAsia="en-US"/>
        </w:rPr>
      </w:pPr>
      <w:r w:rsidRPr="000A0E5C">
        <w:rPr>
          <w:rFonts w:ascii="Arial" w:eastAsia="Calibri" w:hAnsi="Arial" w:cs="Arial"/>
          <w:b/>
          <w:color w:val="000000" w:themeColor="text1"/>
          <w:szCs w:val="24"/>
          <w:lang w:val="tr-TR" w:eastAsia="en-US"/>
        </w:rPr>
        <w:t xml:space="preserve">  </w:t>
      </w:r>
    </w:p>
    <w:p w:rsidR="00557593" w:rsidRDefault="00557593" w:rsidP="009A4717">
      <w:pPr>
        <w:spacing w:before="120" w:after="120"/>
        <w:jc w:val="both"/>
        <w:rPr>
          <w:rFonts w:ascii="Arial" w:eastAsia="Calibri" w:hAnsi="Arial" w:cs="Arial"/>
          <w:b/>
          <w:color w:val="000000" w:themeColor="text1"/>
          <w:szCs w:val="24"/>
          <w:lang w:val="tr-TR" w:eastAsia="en-US"/>
        </w:rPr>
      </w:pPr>
    </w:p>
    <w:p w:rsidR="00557593" w:rsidRDefault="00557593" w:rsidP="009A4717">
      <w:pPr>
        <w:spacing w:before="120" w:after="120"/>
        <w:jc w:val="both"/>
        <w:rPr>
          <w:rFonts w:ascii="Arial" w:eastAsia="Calibri" w:hAnsi="Arial" w:cs="Arial"/>
          <w:b/>
          <w:color w:val="000000" w:themeColor="text1"/>
          <w:szCs w:val="24"/>
          <w:lang w:val="tr-TR" w:eastAsia="en-US"/>
        </w:rPr>
      </w:pPr>
    </w:p>
    <w:p w:rsidR="0011581D" w:rsidRDefault="0011581D" w:rsidP="009A4717">
      <w:pPr>
        <w:spacing w:before="120" w:after="120"/>
        <w:jc w:val="both"/>
        <w:rPr>
          <w:rFonts w:ascii="Arial" w:eastAsia="Calibri" w:hAnsi="Arial" w:cs="Arial"/>
          <w:b/>
          <w:color w:val="000000" w:themeColor="text1"/>
          <w:szCs w:val="24"/>
          <w:lang w:val="tr-TR" w:eastAsia="en-US"/>
        </w:rPr>
      </w:pPr>
    </w:p>
    <w:p w:rsidR="0011581D" w:rsidRDefault="0011581D" w:rsidP="009A4717">
      <w:pPr>
        <w:spacing w:before="120" w:after="120"/>
        <w:jc w:val="both"/>
        <w:rPr>
          <w:rFonts w:ascii="Arial" w:eastAsia="Calibri" w:hAnsi="Arial" w:cs="Arial"/>
          <w:b/>
          <w:color w:val="000000" w:themeColor="text1"/>
          <w:szCs w:val="24"/>
          <w:lang w:val="tr-TR" w:eastAsia="en-US"/>
        </w:rPr>
      </w:pPr>
    </w:p>
    <w:p w:rsidR="0011581D" w:rsidRDefault="0011581D" w:rsidP="009A4717">
      <w:pPr>
        <w:spacing w:before="120" w:after="120"/>
        <w:jc w:val="both"/>
        <w:rPr>
          <w:rFonts w:ascii="Arial" w:eastAsia="Calibri" w:hAnsi="Arial" w:cs="Arial"/>
          <w:b/>
          <w:color w:val="000000" w:themeColor="text1"/>
          <w:szCs w:val="24"/>
          <w:lang w:val="tr-TR" w:eastAsia="en-US"/>
        </w:rPr>
      </w:pPr>
    </w:p>
    <w:p w:rsidR="00557593" w:rsidRDefault="00557593" w:rsidP="009A4717">
      <w:pPr>
        <w:spacing w:before="120" w:after="120"/>
        <w:jc w:val="both"/>
        <w:rPr>
          <w:rFonts w:ascii="Arial" w:eastAsia="Calibri" w:hAnsi="Arial" w:cs="Arial"/>
          <w:b/>
          <w:color w:val="000000" w:themeColor="text1"/>
          <w:szCs w:val="24"/>
          <w:lang w:val="tr-TR" w:eastAsia="en-US"/>
        </w:rPr>
      </w:pPr>
    </w:p>
    <w:p w:rsidR="00557593" w:rsidRDefault="00557593" w:rsidP="009A4717">
      <w:pPr>
        <w:spacing w:before="120" w:after="120"/>
        <w:jc w:val="both"/>
        <w:rPr>
          <w:rFonts w:ascii="Arial" w:eastAsia="Calibri" w:hAnsi="Arial" w:cs="Arial"/>
          <w:b/>
          <w:color w:val="000000" w:themeColor="text1"/>
          <w:szCs w:val="24"/>
          <w:lang w:val="tr-TR" w:eastAsia="en-US"/>
        </w:rPr>
      </w:pPr>
    </w:p>
    <w:p w:rsidR="00B24316" w:rsidRPr="000A0E5C" w:rsidRDefault="00F94AE3" w:rsidP="009A4717">
      <w:pPr>
        <w:spacing w:before="120" w:after="120"/>
        <w:jc w:val="both"/>
        <w:rPr>
          <w:rFonts w:ascii="Arial" w:eastAsia="Calibri" w:hAnsi="Arial" w:cs="Arial"/>
          <w:b/>
          <w:color w:val="000000" w:themeColor="text1"/>
          <w:szCs w:val="24"/>
          <w:lang w:val="tr-TR" w:eastAsia="en-US"/>
        </w:rPr>
      </w:pPr>
      <w:r w:rsidRPr="000A0E5C">
        <w:rPr>
          <w:rFonts w:ascii="Arial" w:eastAsia="Calibri" w:hAnsi="Arial" w:cs="Arial"/>
          <w:b/>
          <w:color w:val="000000" w:themeColor="text1"/>
          <w:szCs w:val="24"/>
          <w:lang w:val="tr-TR" w:eastAsia="en-US"/>
        </w:rPr>
        <w:lastRenderedPageBreak/>
        <w:t xml:space="preserve"> </w:t>
      </w:r>
      <w:r w:rsidR="004C134D">
        <w:rPr>
          <w:rFonts w:ascii="Arial" w:eastAsia="Calibri" w:hAnsi="Arial" w:cs="Arial"/>
          <w:b/>
          <w:color w:val="000000" w:themeColor="text1"/>
          <w:szCs w:val="24"/>
          <w:lang w:val="tr-TR" w:eastAsia="en-US"/>
        </w:rPr>
        <w:t xml:space="preserve">   1.1</w:t>
      </w:r>
      <w:r w:rsidR="00280113" w:rsidRPr="000A0E5C">
        <w:rPr>
          <w:rFonts w:ascii="Arial" w:eastAsia="Calibri" w:hAnsi="Arial" w:cs="Arial"/>
          <w:b/>
          <w:bCs/>
          <w:color w:val="000000" w:themeColor="text1"/>
          <w:szCs w:val="24"/>
          <w:lang w:val="tr-TR" w:eastAsia="en-US"/>
        </w:rPr>
        <w:t>.</w:t>
      </w:r>
      <w:r w:rsidR="003F1C17" w:rsidRPr="000A0E5C">
        <w:rPr>
          <w:rFonts w:ascii="Arial" w:eastAsia="Calibri" w:hAnsi="Arial" w:cs="Arial"/>
          <w:b/>
          <w:bCs/>
          <w:color w:val="000000" w:themeColor="text1"/>
          <w:szCs w:val="24"/>
          <w:lang w:val="tr-TR" w:eastAsia="en-US"/>
        </w:rPr>
        <w:t xml:space="preserve"> </w:t>
      </w:r>
      <w:r w:rsidR="003F1C17" w:rsidRPr="000A0E5C">
        <w:rPr>
          <w:rFonts w:ascii="Arial" w:eastAsia="Calibri" w:hAnsi="Arial" w:cs="Arial"/>
          <w:b/>
          <w:color w:val="000000" w:themeColor="text1"/>
          <w:szCs w:val="24"/>
          <w:lang w:val="tr-TR" w:eastAsia="en-US"/>
        </w:rPr>
        <w:t>Bütçe Gelirleri</w:t>
      </w:r>
    </w:p>
    <w:p w:rsidR="003F1C17" w:rsidRDefault="00B24316" w:rsidP="009A4717">
      <w:pPr>
        <w:spacing w:before="120" w:after="120"/>
        <w:jc w:val="both"/>
        <w:rPr>
          <w:rFonts w:ascii="Arial" w:hAnsi="Arial" w:cs="Arial"/>
          <w:color w:val="000000" w:themeColor="text1"/>
          <w:szCs w:val="24"/>
          <w:lang w:val="tr-TR"/>
        </w:rPr>
      </w:pPr>
      <w:r w:rsidRPr="000A0E5C">
        <w:rPr>
          <w:rFonts w:ascii="Arial" w:eastAsia="Calibri" w:hAnsi="Arial" w:cs="Arial"/>
          <w:b/>
          <w:color w:val="000000" w:themeColor="text1"/>
          <w:szCs w:val="24"/>
          <w:lang w:val="tr-TR" w:eastAsia="en-US"/>
        </w:rPr>
        <w:tab/>
      </w:r>
      <w:r w:rsidR="000904CE" w:rsidRPr="000A0E5C">
        <w:rPr>
          <w:rFonts w:ascii="Arial" w:hAnsi="Arial" w:cs="Arial"/>
          <w:color w:val="000000" w:themeColor="text1"/>
          <w:szCs w:val="24"/>
          <w:lang w:val="tr-TR"/>
        </w:rPr>
        <w:t>Sosyal Bilimler Enstitüsü bütçe ödenek ve harcamaları; personel giderleri, Sosyal Güvenlik Kurumuna ödenen prim giderleri ile mal ve hizmet alım giderlerinden oluşmaktadır.</w:t>
      </w:r>
      <w:r w:rsidR="00280113" w:rsidRPr="000A0E5C">
        <w:rPr>
          <w:rFonts w:ascii="Arial" w:hAnsi="Arial" w:cs="Arial"/>
          <w:color w:val="000000" w:themeColor="text1"/>
          <w:szCs w:val="24"/>
          <w:lang w:val="tr-TR"/>
        </w:rPr>
        <w:t xml:space="preserve"> </w:t>
      </w:r>
      <w:r w:rsidR="000904CE" w:rsidRPr="000A0E5C">
        <w:rPr>
          <w:rFonts w:ascii="Arial" w:hAnsi="Arial" w:cs="Arial"/>
          <w:color w:val="000000" w:themeColor="text1"/>
          <w:szCs w:val="24"/>
          <w:lang w:val="tr-TR"/>
        </w:rPr>
        <w:t>Bunların içinde</w:t>
      </w:r>
      <w:r w:rsidR="00080863">
        <w:rPr>
          <w:rFonts w:ascii="Arial" w:hAnsi="Arial" w:cs="Arial"/>
          <w:color w:val="000000" w:themeColor="text1"/>
          <w:szCs w:val="24"/>
          <w:lang w:val="tr-TR"/>
        </w:rPr>
        <w:t>,</w:t>
      </w:r>
      <w:r w:rsidR="000904CE" w:rsidRPr="000A0E5C">
        <w:rPr>
          <w:rFonts w:ascii="Arial" w:hAnsi="Arial" w:cs="Arial"/>
          <w:color w:val="000000" w:themeColor="text1"/>
          <w:szCs w:val="24"/>
          <w:lang w:val="tr-TR"/>
        </w:rPr>
        <w:t xml:space="preserve"> doğal personel gi</w:t>
      </w:r>
      <w:r w:rsidR="00280113" w:rsidRPr="000A0E5C">
        <w:rPr>
          <w:rFonts w:ascii="Arial" w:hAnsi="Arial" w:cs="Arial"/>
          <w:color w:val="000000" w:themeColor="text1"/>
          <w:szCs w:val="24"/>
          <w:lang w:val="tr-TR"/>
        </w:rPr>
        <w:t>derleri en büyük paya sahiptir.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Pr="00890BAD">
        <w:rPr>
          <w:rFonts w:ascii="Arial" w:hAnsi="Arial" w:cs="Arial"/>
          <w:b/>
          <w:color w:val="000000" w:themeColor="text1"/>
          <w:szCs w:val="24"/>
          <w:lang w:val="tr-TR"/>
        </w:rPr>
        <w:t>2. Temel Mali Tablolara İlişkin Açıklamalar</w:t>
      </w:r>
    </w:p>
    <w:p w:rsidR="00890BAD" w:rsidRDefault="00890BAD" w:rsidP="009A4717">
      <w:pPr>
        <w:spacing w:before="120" w:after="120"/>
        <w:jc w:val="both"/>
        <w:rPr>
          <w:rFonts w:ascii="Arial" w:hAnsi="Arial" w:cs="Arial"/>
          <w:color w:val="000000" w:themeColor="text1"/>
          <w:szCs w:val="24"/>
          <w:lang w:val="tr-TR"/>
        </w:rPr>
      </w:pPr>
      <w:r>
        <w:rPr>
          <w:rFonts w:ascii="Arial" w:hAnsi="Arial" w:cs="Arial"/>
          <w:color w:val="000000" w:themeColor="text1"/>
          <w:szCs w:val="24"/>
          <w:lang w:val="tr-TR"/>
        </w:rPr>
        <w:t xml:space="preserve">          </w:t>
      </w:r>
      <w:r w:rsidR="00D224E4">
        <w:rPr>
          <w:rFonts w:ascii="Arial" w:hAnsi="Arial" w:cs="Arial"/>
          <w:color w:val="000000" w:themeColor="text1"/>
          <w:szCs w:val="24"/>
          <w:lang w:val="tr-TR"/>
        </w:rPr>
        <w:t>Enstitümüzün hazırladığı raporlarda yer alan tespit ve değerlendirmeler ile bunlara karşı alınan veya alınacak önlemler ve yapılacak işlemlere bu başlık altında yer verilmiştir. Dış denetim Sayıştay tarafından gerçekleştirilmektedir. Sayıştay tarafından yapılacak harcama sonrası dış denetimin amacı; genel yönetim kapsamındaki kamu idarelerinin, kanunlara, kurumsal amaç, hedef ve planlara uygunluk yönünden incelenmesi ve sonuçlarının raporlanmasını kapsamaktadır.</w:t>
      </w:r>
    </w:p>
    <w:p w:rsidR="00890BAD" w:rsidRDefault="002A77AE" w:rsidP="002A77AE">
      <w:pPr>
        <w:spacing w:before="120" w:after="120"/>
        <w:jc w:val="both"/>
        <w:rPr>
          <w:rFonts w:ascii="Arial" w:hAnsi="Arial" w:cs="Arial"/>
          <w:b/>
          <w:color w:val="000000" w:themeColor="text1"/>
          <w:szCs w:val="24"/>
          <w:lang w:val="tr-TR"/>
        </w:rPr>
      </w:pPr>
      <w:r w:rsidRPr="002A77AE">
        <w:rPr>
          <w:rFonts w:ascii="Arial" w:hAnsi="Arial" w:cs="Arial"/>
          <w:b/>
          <w:color w:val="000000" w:themeColor="text1"/>
          <w:szCs w:val="24"/>
          <w:lang w:val="tr-TR"/>
        </w:rPr>
        <w:t xml:space="preserve">  </w:t>
      </w:r>
      <w:r>
        <w:rPr>
          <w:rFonts w:ascii="Arial" w:hAnsi="Arial" w:cs="Arial"/>
          <w:b/>
          <w:color w:val="000000" w:themeColor="text1"/>
          <w:szCs w:val="24"/>
          <w:lang w:val="tr-TR"/>
        </w:rPr>
        <w:t xml:space="preserve">3. </w:t>
      </w:r>
      <w:r w:rsidR="00D224E4">
        <w:rPr>
          <w:rFonts w:ascii="Arial" w:hAnsi="Arial" w:cs="Arial"/>
          <w:b/>
          <w:color w:val="000000" w:themeColor="text1"/>
          <w:szCs w:val="24"/>
          <w:lang w:val="tr-TR"/>
        </w:rPr>
        <w:t>Mali Denetim Sonuçları</w:t>
      </w:r>
    </w:p>
    <w:p w:rsidR="00080863" w:rsidRPr="003B40F9" w:rsidRDefault="002A77AE" w:rsidP="002A77AE">
      <w:pPr>
        <w:spacing w:before="120" w:after="120"/>
        <w:jc w:val="both"/>
        <w:rPr>
          <w:rFonts w:ascii="Arial" w:hAnsi="Arial" w:cs="Arial"/>
          <w:color w:val="000000" w:themeColor="text1"/>
          <w:szCs w:val="24"/>
          <w:lang w:val="tr-TR"/>
        </w:rPr>
      </w:pPr>
      <w:r>
        <w:rPr>
          <w:rFonts w:ascii="Arial" w:hAnsi="Arial" w:cs="Arial"/>
          <w:b/>
          <w:color w:val="000000" w:themeColor="text1"/>
          <w:szCs w:val="24"/>
          <w:lang w:val="tr-TR"/>
        </w:rPr>
        <w:t xml:space="preserve">       </w:t>
      </w:r>
      <w:r w:rsidR="00080863">
        <w:rPr>
          <w:rFonts w:ascii="Arial" w:hAnsi="Arial" w:cs="Arial"/>
          <w:b/>
          <w:color w:val="000000" w:themeColor="text1"/>
          <w:szCs w:val="24"/>
          <w:lang w:val="tr-TR"/>
        </w:rPr>
        <w:tab/>
      </w:r>
      <w:r w:rsidRPr="002A77AE">
        <w:rPr>
          <w:rFonts w:ascii="Arial" w:hAnsi="Arial" w:cs="Arial"/>
          <w:color w:val="000000" w:themeColor="text1"/>
          <w:szCs w:val="24"/>
          <w:lang w:val="tr-TR"/>
        </w:rPr>
        <w:t>En</w:t>
      </w:r>
      <w:r>
        <w:rPr>
          <w:rFonts w:ascii="Arial" w:hAnsi="Arial" w:cs="Arial"/>
          <w:color w:val="000000" w:themeColor="text1"/>
          <w:szCs w:val="24"/>
          <w:lang w:val="tr-TR"/>
        </w:rPr>
        <w:t>stitümüzde iç ve dış mali denetim Strateji Geliştirme Daire Başkanlığı tarafından yapılmaktadır. Bu sebeple oluşabilecek raporlarda yer alan tespit ve değerlendirmeler ile bunlara karşı alınan ya da alınacak tedbirler ve yapılacak işlemlere bu başlık altında yer verilmemiştir. Dış Denetim Sayıştay tarafından gerçekleştirilmektedir. Sayıştay tarafından yapılacak harcama sonrası dış denetimin amacı; genel yönetim kapsamındaki kamu idarelerinin hesap verme sorumluluğu çerçevesinde yönetimin mali faaliyet, karar ve işlemlerinin kanunlara, kurumsal amaç, hedef ve planlara uygunluk yönünden incelenmesi ve sonuçlarının raporlanmasını kapsamaktadır.</w:t>
      </w:r>
    </w:p>
    <w:p w:rsidR="002A77AE" w:rsidRDefault="003B40F9" w:rsidP="002A77AE">
      <w:pPr>
        <w:spacing w:before="120" w:after="120"/>
        <w:jc w:val="both"/>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5A4B82">
        <w:rPr>
          <w:rFonts w:ascii="Arial" w:hAnsi="Arial" w:cs="Arial"/>
          <w:b/>
          <w:color w:val="000000" w:themeColor="text1"/>
          <w:szCs w:val="24"/>
          <w:lang w:val="tr-TR"/>
        </w:rPr>
        <w:t xml:space="preserve"> 4. Diğer Unsurlar</w:t>
      </w:r>
    </w:p>
    <w:p w:rsidR="00890BAD" w:rsidRPr="004B2E9D" w:rsidRDefault="005A4B82" w:rsidP="00080863">
      <w:pPr>
        <w:shd w:val="clear" w:color="auto" w:fill="FFFFFF" w:themeFill="background1"/>
        <w:spacing w:before="120" w:after="120"/>
        <w:ind w:firstLine="708"/>
        <w:jc w:val="both"/>
        <w:rPr>
          <w:rFonts w:ascii="Arial" w:hAnsi="Arial" w:cs="Arial"/>
          <w:color w:val="000000" w:themeColor="text1"/>
          <w:szCs w:val="24"/>
          <w:lang w:val="tr-TR"/>
        </w:rPr>
      </w:pPr>
      <w:r w:rsidRPr="000A0E5C">
        <w:rPr>
          <w:rFonts w:ascii="Arial" w:hAnsi="Arial" w:cs="Arial"/>
          <w:color w:val="000000" w:themeColor="text1"/>
          <w:szCs w:val="24"/>
          <w:lang w:val="tr-TR"/>
        </w:rPr>
        <w:t xml:space="preserve">Sosyal Bilimler Enstitüsü </w:t>
      </w:r>
      <w:r w:rsidR="003B40F9">
        <w:rPr>
          <w:rFonts w:ascii="Arial" w:hAnsi="Arial" w:cs="Arial"/>
          <w:color w:val="000000" w:themeColor="text1"/>
          <w:szCs w:val="24"/>
          <w:lang w:val="tr-TR"/>
        </w:rPr>
        <w:t>Türk Dili ve Edebiyatı</w:t>
      </w:r>
      <w:r>
        <w:rPr>
          <w:rFonts w:ascii="Arial" w:hAnsi="Arial" w:cs="Arial"/>
          <w:color w:val="000000" w:themeColor="text1"/>
          <w:szCs w:val="24"/>
          <w:lang w:val="tr-TR"/>
        </w:rPr>
        <w:t xml:space="preserve"> Anabilim </w:t>
      </w:r>
      <w:r w:rsidRPr="000A0E5C">
        <w:rPr>
          <w:rFonts w:ascii="Arial" w:hAnsi="Arial" w:cs="Arial"/>
          <w:color w:val="000000" w:themeColor="text1"/>
          <w:szCs w:val="24"/>
          <w:lang w:val="tr-TR"/>
        </w:rPr>
        <w:t xml:space="preserve">Dalında </w:t>
      </w:r>
      <w:r w:rsidR="003B40F9">
        <w:rPr>
          <w:rFonts w:ascii="Arial" w:hAnsi="Arial" w:cs="Arial"/>
          <w:color w:val="000000" w:themeColor="text1"/>
          <w:szCs w:val="24"/>
          <w:lang w:val="tr-TR"/>
        </w:rPr>
        <w:t>Doktora Programı açılmış olup, 2018-2019</w:t>
      </w:r>
      <w:r>
        <w:rPr>
          <w:rFonts w:ascii="Arial" w:hAnsi="Arial" w:cs="Arial"/>
          <w:color w:val="000000" w:themeColor="text1"/>
          <w:szCs w:val="24"/>
          <w:lang w:val="tr-TR"/>
        </w:rPr>
        <w:t xml:space="preserve"> Eğitim-Öğretim Yılı </w:t>
      </w:r>
      <w:r w:rsidR="003B40F9">
        <w:rPr>
          <w:rFonts w:ascii="Arial" w:hAnsi="Arial" w:cs="Arial"/>
          <w:color w:val="000000" w:themeColor="text1"/>
          <w:szCs w:val="24"/>
          <w:lang w:val="tr-TR"/>
        </w:rPr>
        <w:t>Güz</w:t>
      </w:r>
      <w:r>
        <w:rPr>
          <w:rFonts w:ascii="Arial" w:hAnsi="Arial" w:cs="Arial"/>
          <w:color w:val="000000" w:themeColor="text1"/>
          <w:szCs w:val="24"/>
          <w:lang w:val="tr-TR"/>
        </w:rPr>
        <w:t xml:space="preserve"> Yarıyı</w:t>
      </w:r>
      <w:r w:rsidR="00080863">
        <w:rPr>
          <w:rFonts w:ascii="Arial" w:hAnsi="Arial" w:cs="Arial"/>
          <w:color w:val="000000" w:themeColor="text1"/>
          <w:szCs w:val="24"/>
          <w:lang w:val="tr-TR"/>
        </w:rPr>
        <w:t>lında öğrenci alımı yapılmıştır</w:t>
      </w:r>
      <w:r w:rsidR="003B40F9">
        <w:rPr>
          <w:rFonts w:ascii="Arial" w:hAnsi="Arial" w:cs="Arial"/>
          <w:color w:val="000000" w:themeColor="text1"/>
          <w:szCs w:val="24"/>
          <w:lang w:val="tr-TR"/>
        </w:rPr>
        <w:t xml:space="preserve"> (25.04.2018</w:t>
      </w:r>
      <w:r>
        <w:rPr>
          <w:rFonts w:ascii="Arial" w:hAnsi="Arial" w:cs="Arial"/>
          <w:color w:val="000000" w:themeColor="text1"/>
          <w:szCs w:val="24"/>
          <w:lang w:val="tr-TR"/>
        </w:rPr>
        <w:t>)</w:t>
      </w:r>
      <w:r w:rsidR="00080863">
        <w:rPr>
          <w:rFonts w:ascii="Arial" w:hAnsi="Arial" w:cs="Arial"/>
          <w:color w:val="000000" w:themeColor="text1"/>
          <w:szCs w:val="24"/>
          <w:lang w:val="tr-TR"/>
        </w:rPr>
        <w:t>.</w:t>
      </w:r>
    </w:p>
    <w:p w:rsidR="00280113" w:rsidRDefault="00DB6CD2" w:rsidP="00DB6CD2">
      <w:pPr>
        <w:pStyle w:val="Balk2"/>
        <w:numPr>
          <w:ilvl w:val="0"/>
          <w:numId w:val="0"/>
        </w:numPr>
        <w:ind w:left="195"/>
        <w:rPr>
          <w:rFonts w:ascii="Arial" w:hAnsi="Arial"/>
          <w:color w:val="000000" w:themeColor="text1"/>
          <w:sz w:val="24"/>
          <w:szCs w:val="24"/>
          <w:lang w:val="tr-TR"/>
        </w:rPr>
      </w:pPr>
      <w:bookmarkStart w:id="103" w:name="_Toc248657762"/>
      <w:bookmarkStart w:id="104" w:name="_Toc380499507"/>
      <w:bookmarkStart w:id="105" w:name="_Toc471918604"/>
      <w:bookmarkStart w:id="106" w:name="_Toc472330436"/>
      <w:bookmarkStart w:id="107" w:name="_Toc503442884"/>
      <w:r>
        <w:rPr>
          <w:rFonts w:ascii="Arial" w:hAnsi="Arial"/>
          <w:color w:val="000000" w:themeColor="text1"/>
          <w:sz w:val="24"/>
          <w:szCs w:val="24"/>
          <w:lang w:val="tr-TR"/>
        </w:rPr>
        <w:t xml:space="preserve">B. </w:t>
      </w:r>
      <w:r w:rsidR="003F1C17" w:rsidRPr="000A0E5C">
        <w:rPr>
          <w:rFonts w:ascii="Arial" w:hAnsi="Arial"/>
          <w:color w:val="000000" w:themeColor="text1"/>
          <w:sz w:val="24"/>
          <w:szCs w:val="24"/>
          <w:lang w:val="tr-TR"/>
        </w:rPr>
        <w:t>Performans Bilgileri</w:t>
      </w:r>
      <w:bookmarkEnd w:id="103"/>
      <w:bookmarkEnd w:id="104"/>
      <w:bookmarkEnd w:id="105"/>
      <w:bookmarkEnd w:id="106"/>
      <w:bookmarkEnd w:id="107"/>
    </w:p>
    <w:p w:rsidR="004B2E9D" w:rsidRDefault="002E235B" w:rsidP="00753F99">
      <w:pPr>
        <w:jc w:val="both"/>
        <w:rPr>
          <w:rFonts w:ascii="Arial" w:hAnsi="Arial" w:cs="Arial"/>
          <w:lang w:val="tr-TR"/>
        </w:rPr>
      </w:pPr>
      <w:r>
        <w:rPr>
          <w:lang w:val="tr-TR"/>
        </w:rPr>
        <w:t xml:space="preserve">    </w:t>
      </w:r>
      <w:r>
        <w:rPr>
          <w:rFonts w:ascii="Arial" w:hAnsi="Arial" w:cs="Arial"/>
          <w:lang w:val="tr-TR"/>
        </w:rPr>
        <w:t xml:space="preserve"> </w:t>
      </w:r>
      <w:r w:rsidR="00080863">
        <w:rPr>
          <w:rFonts w:ascii="Arial" w:hAnsi="Arial" w:cs="Arial"/>
          <w:lang w:val="tr-TR"/>
        </w:rPr>
        <w:tab/>
      </w:r>
      <w:r>
        <w:rPr>
          <w:rFonts w:ascii="Arial" w:hAnsi="Arial" w:cs="Arial"/>
          <w:lang w:val="tr-TR"/>
        </w:rPr>
        <w:t xml:space="preserve">Kamu İdarelerince Hazırlanacak Faaliyet Raporları Hakkında Yönetmeliğin 18/c maddesi gereğince </w:t>
      </w:r>
      <w:r w:rsidR="00080863">
        <w:rPr>
          <w:rFonts w:ascii="Arial" w:hAnsi="Arial" w:cs="Arial"/>
          <w:lang w:val="tr-TR"/>
        </w:rPr>
        <w:t>“Performans B</w:t>
      </w:r>
      <w:r>
        <w:rPr>
          <w:rFonts w:ascii="Arial" w:hAnsi="Arial" w:cs="Arial"/>
          <w:lang w:val="tr-TR"/>
        </w:rPr>
        <w:t>ilgileri</w:t>
      </w:r>
      <w:r w:rsidR="00080863">
        <w:rPr>
          <w:rFonts w:ascii="Arial" w:hAnsi="Arial" w:cs="Arial"/>
          <w:lang w:val="tr-TR"/>
        </w:rPr>
        <w:t>”</w:t>
      </w:r>
      <w:r>
        <w:rPr>
          <w:rFonts w:ascii="Arial" w:hAnsi="Arial" w:cs="Arial"/>
          <w:lang w:val="tr-TR"/>
        </w:rPr>
        <w:t xml:space="preserve"> başl</w:t>
      </w:r>
      <w:r w:rsidR="00080863">
        <w:rPr>
          <w:rFonts w:ascii="Arial" w:hAnsi="Arial" w:cs="Arial"/>
          <w:lang w:val="tr-TR"/>
        </w:rPr>
        <w:t>ığı altında, idaren</w:t>
      </w:r>
      <w:r>
        <w:rPr>
          <w:rFonts w:ascii="Arial" w:hAnsi="Arial" w:cs="Arial"/>
          <w:lang w:val="tr-TR"/>
        </w:rPr>
        <w:t xml:space="preserve">in stratejik plan ve performans programı uyarınca yürütülen faaliyet ve projelerine, performans </w:t>
      </w:r>
      <w:r w:rsidR="006300EB">
        <w:rPr>
          <w:rFonts w:ascii="Arial" w:hAnsi="Arial" w:cs="Arial"/>
          <w:lang w:val="tr-TR"/>
        </w:rPr>
        <w:t>programında yer alan performans hedef ve göstergelerinin gerçekleşme durumu ile meydana gelen sapmaların nedenlerine, diğer performans bilgilerine ve bunlara ilişkin değerlendirmelere yer verilir.</w:t>
      </w:r>
      <w:bookmarkStart w:id="108" w:name="_Toc380499508"/>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283857" w:rsidRDefault="00283857" w:rsidP="00753F99">
      <w:pPr>
        <w:jc w:val="both"/>
        <w:rPr>
          <w:rFonts w:ascii="Arial" w:hAnsi="Arial" w:cs="Arial"/>
          <w:lang w:val="tr-TR"/>
        </w:rPr>
      </w:pPr>
    </w:p>
    <w:p w:rsidR="00283857" w:rsidRDefault="00283857" w:rsidP="00753F99">
      <w:pPr>
        <w:jc w:val="both"/>
        <w:rPr>
          <w:rFonts w:ascii="Arial" w:hAnsi="Arial" w:cs="Arial"/>
          <w:lang w:val="tr-TR"/>
        </w:rPr>
      </w:pPr>
    </w:p>
    <w:p w:rsidR="00283857" w:rsidRDefault="00283857" w:rsidP="00753F99">
      <w:pPr>
        <w:jc w:val="both"/>
        <w:rPr>
          <w:rFonts w:ascii="Arial" w:hAnsi="Arial" w:cs="Arial"/>
          <w:lang w:val="tr-TR"/>
        </w:rPr>
      </w:pPr>
    </w:p>
    <w:p w:rsidR="00283857" w:rsidRDefault="00283857" w:rsidP="00753F99">
      <w:pPr>
        <w:jc w:val="both"/>
        <w:rPr>
          <w:rFonts w:ascii="Arial" w:hAnsi="Arial" w:cs="Arial"/>
          <w:lang w:val="tr-TR"/>
        </w:rPr>
      </w:pPr>
    </w:p>
    <w:p w:rsidR="00283857" w:rsidRDefault="00283857"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Default="00A53189" w:rsidP="00753F99">
      <w:pPr>
        <w:jc w:val="both"/>
        <w:rPr>
          <w:rFonts w:ascii="Arial" w:hAnsi="Arial" w:cs="Arial"/>
          <w:lang w:val="tr-TR"/>
        </w:rPr>
      </w:pPr>
    </w:p>
    <w:p w:rsidR="00A53189" w:rsidRPr="00753F99" w:rsidRDefault="00A53189" w:rsidP="00753F99">
      <w:pPr>
        <w:jc w:val="both"/>
        <w:rPr>
          <w:lang w:val="tr-TR"/>
        </w:rPr>
      </w:pPr>
    </w:p>
    <w:p w:rsidR="0011581D" w:rsidRPr="0011581D" w:rsidRDefault="00280113" w:rsidP="0011581D">
      <w:pPr>
        <w:spacing w:before="120" w:after="120"/>
        <w:jc w:val="both"/>
        <w:rPr>
          <w:rFonts w:ascii="Arial" w:hAnsi="Arial" w:cs="Arial"/>
          <w:b/>
          <w:color w:val="000000" w:themeColor="text1"/>
          <w:szCs w:val="24"/>
          <w:lang w:val="tr-TR"/>
        </w:rPr>
      </w:pPr>
      <w:r w:rsidRPr="000A0E5C">
        <w:rPr>
          <w:rFonts w:ascii="Arial" w:hAnsi="Arial" w:cs="Arial"/>
          <w:b/>
          <w:color w:val="000000" w:themeColor="text1"/>
          <w:szCs w:val="24"/>
          <w:lang w:val="tr-TR"/>
        </w:rPr>
        <w:lastRenderedPageBreak/>
        <w:t xml:space="preserve">1. Faaliyet </w:t>
      </w:r>
      <w:r w:rsidR="000F561B">
        <w:rPr>
          <w:rFonts w:ascii="Arial" w:hAnsi="Arial" w:cs="Arial"/>
          <w:b/>
          <w:color w:val="000000" w:themeColor="text1"/>
          <w:szCs w:val="24"/>
          <w:lang w:val="tr-TR"/>
        </w:rPr>
        <w:t xml:space="preserve">ve Proje </w:t>
      </w:r>
      <w:r w:rsidRPr="000A0E5C">
        <w:rPr>
          <w:rFonts w:ascii="Arial" w:hAnsi="Arial" w:cs="Arial"/>
          <w:b/>
          <w:color w:val="000000" w:themeColor="text1"/>
          <w:szCs w:val="24"/>
          <w:lang w:val="tr-TR"/>
        </w:rPr>
        <w:t>Bilgileri</w:t>
      </w:r>
      <w:bookmarkEnd w:id="108"/>
    </w:p>
    <w:p w:rsidR="0011581D" w:rsidRPr="006350EF" w:rsidRDefault="004D2957" w:rsidP="0011581D">
      <w:pPr>
        <w:rPr>
          <w:rFonts w:ascii="Arial" w:hAnsi="Arial" w:cs="Arial"/>
          <w:b/>
          <w:szCs w:val="24"/>
          <w:lang w:val="tr-TR"/>
        </w:rPr>
      </w:pPr>
      <w:r>
        <w:rPr>
          <w:rFonts w:ascii="Arial" w:hAnsi="Arial" w:cs="Arial"/>
          <w:b/>
          <w:szCs w:val="24"/>
        </w:rPr>
        <w:t xml:space="preserve">      </w:t>
      </w:r>
      <w:r w:rsidR="0011581D" w:rsidRPr="006350EF">
        <w:rPr>
          <w:rFonts w:ascii="Arial" w:hAnsi="Arial" w:cs="Arial"/>
          <w:b/>
          <w:szCs w:val="24"/>
        </w:rPr>
        <w:t>1.1.</w:t>
      </w:r>
      <w:r>
        <w:rPr>
          <w:rFonts w:ascii="Arial" w:hAnsi="Arial" w:cs="Arial"/>
          <w:b/>
          <w:szCs w:val="24"/>
        </w:rPr>
        <w:t xml:space="preserve"> </w:t>
      </w:r>
      <w:r w:rsidR="0011581D" w:rsidRPr="006350EF">
        <w:rPr>
          <w:rFonts w:ascii="Arial" w:hAnsi="Arial" w:cs="Arial"/>
          <w:b/>
          <w:szCs w:val="24"/>
        </w:rPr>
        <w:t>Katılım Sağlanan Bilimsel Toplantılar</w:t>
      </w:r>
    </w:p>
    <w:p w:rsidR="0011581D" w:rsidRPr="006350EF" w:rsidRDefault="0011581D" w:rsidP="0011581D">
      <w:pPr>
        <w:rPr>
          <w:rFonts w:ascii="Arial" w:hAnsi="Arial" w:cs="Arial"/>
          <w:b/>
          <w:szCs w:val="24"/>
          <w:lang w:val="tr-TR"/>
        </w:rPr>
      </w:pPr>
    </w:p>
    <w:p w:rsidR="0011581D" w:rsidRPr="004D2957" w:rsidRDefault="004D2957" w:rsidP="00C2451B">
      <w:pPr>
        <w:pStyle w:val="A4TABLO"/>
        <w:ind w:firstLine="0"/>
        <w:jc w:val="left"/>
        <w:rPr>
          <w:rFonts w:ascii="Arial" w:hAnsi="Arial" w:cs="Arial"/>
          <w:i w:val="0"/>
          <w:sz w:val="24"/>
        </w:rPr>
      </w:pPr>
      <w:r w:rsidRPr="004D2957">
        <w:rPr>
          <w:rFonts w:ascii="Arial" w:hAnsi="Arial" w:cs="Arial"/>
          <w:i w:val="0"/>
          <w:sz w:val="24"/>
        </w:rPr>
        <w:t xml:space="preserve">       </w:t>
      </w:r>
      <w:r>
        <w:rPr>
          <w:rFonts w:ascii="Arial" w:hAnsi="Arial" w:cs="Arial"/>
          <w:i w:val="0"/>
          <w:sz w:val="24"/>
        </w:rPr>
        <w:t xml:space="preserve"> </w:t>
      </w:r>
      <w:r w:rsidR="0011581D" w:rsidRPr="004D2957">
        <w:rPr>
          <w:rFonts w:ascii="Arial" w:hAnsi="Arial" w:cs="Arial"/>
          <w:i w:val="0"/>
          <w:sz w:val="24"/>
        </w:rPr>
        <w:t xml:space="preserve">Tablo </w:t>
      </w:r>
      <w:r w:rsidRPr="004D2957">
        <w:rPr>
          <w:rFonts w:ascii="Arial" w:hAnsi="Arial" w:cs="Arial"/>
          <w:i w:val="0"/>
          <w:sz w:val="24"/>
        </w:rPr>
        <w:t>25</w:t>
      </w:r>
      <w:r w:rsidR="0011581D" w:rsidRPr="004D2957">
        <w:rPr>
          <w:rFonts w:ascii="Arial" w:hAnsi="Arial" w:cs="Arial"/>
          <w:i w:val="0"/>
          <w:sz w:val="24"/>
        </w:rPr>
        <w:t xml:space="preserve"> Katılı</w:t>
      </w:r>
      <w:r w:rsidR="00C2451B" w:rsidRPr="004D2957">
        <w:rPr>
          <w:rFonts w:ascii="Arial" w:hAnsi="Arial" w:cs="Arial"/>
          <w:i w:val="0"/>
          <w:sz w:val="24"/>
        </w:rPr>
        <w:t>m Sağlanan Bilimsel Toplantılar</w:t>
      </w:r>
    </w:p>
    <w:tbl>
      <w:tblPr>
        <w:tblStyle w:val="KlavuzTablo5Koyu-Vurgu1"/>
        <w:tblW w:w="9634" w:type="dxa"/>
        <w:tblLayout w:type="fixed"/>
        <w:tblLook w:val="04A0" w:firstRow="1" w:lastRow="0" w:firstColumn="1" w:lastColumn="0" w:noHBand="0" w:noVBand="1"/>
      </w:tblPr>
      <w:tblGrid>
        <w:gridCol w:w="1129"/>
        <w:gridCol w:w="851"/>
        <w:gridCol w:w="992"/>
        <w:gridCol w:w="850"/>
        <w:gridCol w:w="993"/>
        <w:gridCol w:w="850"/>
        <w:gridCol w:w="851"/>
        <w:gridCol w:w="992"/>
        <w:gridCol w:w="992"/>
        <w:gridCol w:w="1134"/>
      </w:tblGrid>
      <w:tr w:rsidR="0011581D" w:rsidRPr="00426BDF" w:rsidTr="000A2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val="restart"/>
          </w:tcPr>
          <w:p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Birim</w:t>
            </w:r>
          </w:p>
        </w:tc>
        <w:tc>
          <w:tcPr>
            <w:tcW w:w="1843" w:type="dxa"/>
            <w:gridSpan w:val="2"/>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Tebliğ/Bildiri/</w:t>
            </w:r>
          </w:p>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lang w:val="tr-TR"/>
              </w:rPr>
            </w:pPr>
            <w:r w:rsidRPr="000A2DF4">
              <w:rPr>
                <w:rFonts w:ascii="Arial" w:hAnsi="Arial" w:cs="Arial"/>
                <w:color w:val="000000" w:themeColor="text1"/>
                <w:sz w:val="20"/>
                <w:lang w:val="tr-TR"/>
              </w:rPr>
              <w:t>Poster</w:t>
            </w:r>
          </w:p>
        </w:tc>
        <w:tc>
          <w:tcPr>
            <w:tcW w:w="2693" w:type="dxa"/>
            <w:gridSpan w:val="3"/>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rPr>
            </w:pPr>
            <w:r w:rsidRPr="000A2DF4">
              <w:rPr>
                <w:rFonts w:ascii="Arial" w:hAnsi="Arial" w:cs="Arial"/>
                <w:color w:val="000000" w:themeColor="text1"/>
                <w:sz w:val="20"/>
              </w:rPr>
              <w:t>Konferans/Seminer/</w:t>
            </w:r>
          </w:p>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r w:rsidRPr="000A2DF4">
              <w:rPr>
                <w:rFonts w:ascii="Arial" w:hAnsi="Arial" w:cs="Arial"/>
                <w:color w:val="000000" w:themeColor="text1"/>
                <w:sz w:val="20"/>
              </w:rPr>
              <w:t>Panel</w:t>
            </w:r>
          </w:p>
        </w:tc>
        <w:tc>
          <w:tcPr>
            <w:tcW w:w="1843" w:type="dxa"/>
            <w:gridSpan w:val="2"/>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r w:rsidRPr="000A2DF4">
              <w:rPr>
                <w:rFonts w:ascii="Arial" w:hAnsi="Arial" w:cs="Arial"/>
                <w:color w:val="000000" w:themeColor="text1"/>
                <w:sz w:val="20"/>
              </w:rPr>
              <w:t>Kongre /Sempozyum</w:t>
            </w:r>
          </w:p>
        </w:tc>
        <w:tc>
          <w:tcPr>
            <w:tcW w:w="2126" w:type="dxa"/>
            <w:gridSpan w:val="2"/>
          </w:tcPr>
          <w:p w:rsidR="0011581D" w:rsidRPr="000A2DF4" w:rsidRDefault="0011581D" w:rsidP="0011581D">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 w:val="20"/>
                <w:lang w:val="tr-TR"/>
              </w:rPr>
            </w:pPr>
            <w:r w:rsidRPr="000A2DF4">
              <w:rPr>
                <w:rFonts w:ascii="Arial" w:hAnsi="Arial" w:cs="Arial"/>
                <w:color w:val="000000" w:themeColor="text1"/>
                <w:sz w:val="20"/>
              </w:rPr>
              <w:t>Sergi /Konser</w:t>
            </w:r>
          </w:p>
        </w:tc>
      </w:tr>
      <w:tr w:rsidR="0011581D" w:rsidRPr="00426BDF" w:rsidTr="000A2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vMerge/>
          </w:tcPr>
          <w:p w:rsidR="0011581D" w:rsidRPr="00426BDF" w:rsidRDefault="0011581D" w:rsidP="0011581D">
            <w:pPr>
              <w:rPr>
                <w:rFonts w:ascii="Arial" w:hAnsi="Arial" w:cs="Arial"/>
                <w:b w:val="0"/>
                <w:sz w:val="20"/>
                <w:lang w:val="tr-TR"/>
              </w:rPr>
            </w:pPr>
          </w:p>
        </w:tc>
        <w:tc>
          <w:tcPr>
            <w:tcW w:w="851"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Yurtiçi</w:t>
            </w:r>
          </w:p>
        </w:tc>
        <w:tc>
          <w:tcPr>
            <w:tcW w:w="992"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Yurtdışı</w:t>
            </w:r>
          </w:p>
        </w:tc>
        <w:tc>
          <w:tcPr>
            <w:tcW w:w="850"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Yurtiçi</w:t>
            </w:r>
          </w:p>
        </w:tc>
        <w:tc>
          <w:tcPr>
            <w:tcW w:w="993"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Yurtdışı</w:t>
            </w:r>
          </w:p>
        </w:tc>
        <w:tc>
          <w:tcPr>
            <w:tcW w:w="850"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Kurum</w:t>
            </w:r>
          </w:p>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içi</w:t>
            </w:r>
          </w:p>
        </w:tc>
        <w:tc>
          <w:tcPr>
            <w:tcW w:w="851"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Yurtiçi</w:t>
            </w:r>
          </w:p>
        </w:tc>
        <w:tc>
          <w:tcPr>
            <w:tcW w:w="992"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Yurtdışı</w:t>
            </w:r>
          </w:p>
        </w:tc>
        <w:tc>
          <w:tcPr>
            <w:tcW w:w="992"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Yurtiçi</w:t>
            </w:r>
          </w:p>
        </w:tc>
        <w:tc>
          <w:tcPr>
            <w:tcW w:w="1134" w:type="dxa"/>
          </w:tcPr>
          <w:p w:rsidR="0011581D" w:rsidRPr="00426BDF" w:rsidRDefault="0011581D" w:rsidP="0011581D">
            <w:pPr>
              <w:cnfStyle w:val="000000100000" w:firstRow="0" w:lastRow="0" w:firstColumn="0" w:lastColumn="0" w:oddVBand="0" w:evenVBand="0" w:oddHBand="1" w:evenHBand="0" w:firstRowFirstColumn="0" w:firstRowLastColumn="0" w:lastRowFirstColumn="0" w:lastRowLastColumn="0"/>
              <w:rPr>
                <w:rFonts w:ascii="Arial" w:hAnsi="Arial" w:cs="Arial"/>
                <w:sz w:val="20"/>
                <w:lang w:val="tr-TR"/>
              </w:rPr>
            </w:pPr>
            <w:r w:rsidRPr="00426BDF">
              <w:rPr>
                <w:rFonts w:ascii="Arial" w:hAnsi="Arial" w:cs="Arial"/>
                <w:sz w:val="20"/>
                <w:lang w:val="tr-TR"/>
              </w:rPr>
              <w:t>Yurtdışı</w:t>
            </w:r>
          </w:p>
        </w:tc>
      </w:tr>
      <w:tr w:rsidR="0011581D" w:rsidRPr="00426BDF" w:rsidTr="000A2DF4">
        <w:tc>
          <w:tcPr>
            <w:cnfStyle w:val="001000000000" w:firstRow="0" w:lastRow="0" w:firstColumn="1" w:lastColumn="0" w:oddVBand="0" w:evenVBand="0" w:oddHBand="0" w:evenHBand="0" w:firstRowFirstColumn="0" w:firstRowLastColumn="0" w:lastRowFirstColumn="0" w:lastRowLastColumn="0"/>
            <w:tcW w:w="1129" w:type="dxa"/>
          </w:tcPr>
          <w:p w:rsidR="0011581D" w:rsidRPr="000A2DF4" w:rsidRDefault="0011581D" w:rsidP="0011581D">
            <w:pPr>
              <w:rPr>
                <w:rFonts w:ascii="Arial" w:hAnsi="Arial" w:cs="Arial"/>
                <w:b w:val="0"/>
                <w:color w:val="000000" w:themeColor="text1"/>
                <w:sz w:val="20"/>
                <w:lang w:val="tr-TR"/>
              </w:rPr>
            </w:pPr>
            <w:r w:rsidRPr="000A2DF4">
              <w:rPr>
                <w:rFonts w:ascii="Arial" w:hAnsi="Arial" w:cs="Arial"/>
                <w:b w:val="0"/>
                <w:color w:val="000000" w:themeColor="text1"/>
                <w:sz w:val="20"/>
                <w:lang w:val="tr-TR"/>
              </w:rPr>
              <w:t>Sosyal Bilimler Enstitüsü</w:t>
            </w:r>
          </w:p>
        </w:tc>
        <w:tc>
          <w:tcPr>
            <w:tcW w:w="851" w:type="dxa"/>
          </w:tcPr>
          <w:p w:rsidR="0011581D" w:rsidRPr="00426BDF" w:rsidRDefault="000A2DF4"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10</w:t>
            </w:r>
          </w:p>
        </w:tc>
        <w:tc>
          <w:tcPr>
            <w:tcW w:w="992"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850"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1</w:t>
            </w:r>
          </w:p>
        </w:tc>
        <w:tc>
          <w:tcPr>
            <w:tcW w:w="993"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850"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851"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992"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992"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c>
          <w:tcPr>
            <w:tcW w:w="1134" w:type="dxa"/>
          </w:tcPr>
          <w:p w:rsidR="0011581D" w:rsidRPr="00426BDF" w:rsidRDefault="00F51E8D" w:rsidP="00F51E8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lang w:val="tr-TR"/>
              </w:rPr>
            </w:pPr>
            <w:r>
              <w:rPr>
                <w:rFonts w:ascii="Arial" w:hAnsi="Arial" w:cs="Arial"/>
                <w:b/>
                <w:sz w:val="20"/>
                <w:lang w:val="tr-TR"/>
              </w:rPr>
              <w:t>-</w:t>
            </w:r>
          </w:p>
        </w:tc>
      </w:tr>
    </w:tbl>
    <w:p w:rsidR="00181C4D" w:rsidRDefault="00181C4D" w:rsidP="00181C4D">
      <w:pPr>
        <w:rPr>
          <w:rFonts w:ascii="Arial" w:hAnsi="Arial" w:cs="Arial"/>
          <w:b/>
          <w:szCs w:val="24"/>
          <w:lang w:val="tr-TR"/>
        </w:rPr>
      </w:pPr>
    </w:p>
    <w:p w:rsidR="00181C4D" w:rsidRDefault="004D2957" w:rsidP="00181C4D">
      <w:pPr>
        <w:rPr>
          <w:rFonts w:ascii="Arial" w:hAnsi="Arial" w:cs="Arial"/>
          <w:b/>
          <w:szCs w:val="24"/>
          <w:lang w:val="tr-TR"/>
        </w:rPr>
      </w:pPr>
      <w:r>
        <w:rPr>
          <w:rFonts w:ascii="Arial" w:hAnsi="Arial" w:cs="Arial"/>
          <w:b/>
          <w:szCs w:val="24"/>
          <w:lang w:val="tr-TR"/>
        </w:rPr>
        <w:t xml:space="preserve">      </w:t>
      </w:r>
      <w:r w:rsidR="00181C4D" w:rsidRPr="006350EF">
        <w:rPr>
          <w:rFonts w:ascii="Arial" w:hAnsi="Arial" w:cs="Arial"/>
          <w:b/>
          <w:szCs w:val="24"/>
          <w:lang w:val="tr-TR"/>
        </w:rPr>
        <w:t>1.2. Yayınlar ve Ödüller</w:t>
      </w:r>
    </w:p>
    <w:p w:rsidR="00181C4D" w:rsidRPr="006350EF" w:rsidRDefault="00181C4D" w:rsidP="00181C4D">
      <w:pPr>
        <w:rPr>
          <w:rFonts w:ascii="Arial" w:hAnsi="Arial" w:cs="Arial"/>
          <w:b/>
          <w:szCs w:val="24"/>
          <w:lang w:val="tr-TR"/>
        </w:rPr>
      </w:pPr>
    </w:p>
    <w:p w:rsidR="00181C4D" w:rsidRDefault="004D2957" w:rsidP="00181C4D">
      <w:pPr>
        <w:pStyle w:val="Balk5"/>
        <w:rPr>
          <w:rFonts w:ascii="Arial" w:hAnsi="Arial" w:cs="Arial"/>
          <w:b/>
          <w:color w:val="auto"/>
          <w:szCs w:val="24"/>
        </w:rPr>
      </w:pPr>
      <w:bookmarkStart w:id="109" w:name="_Toc380499510"/>
      <w:r>
        <w:rPr>
          <w:rFonts w:ascii="Arial" w:hAnsi="Arial" w:cs="Arial"/>
          <w:b/>
          <w:color w:val="auto"/>
          <w:szCs w:val="24"/>
        </w:rPr>
        <w:t xml:space="preserve">         Tablo 26</w:t>
      </w:r>
      <w:r w:rsidR="00181C4D" w:rsidRPr="006350EF">
        <w:rPr>
          <w:rFonts w:ascii="Arial" w:hAnsi="Arial" w:cs="Arial"/>
          <w:b/>
          <w:color w:val="auto"/>
          <w:szCs w:val="24"/>
        </w:rPr>
        <w:t>: Yayınlarla İlgili Faaliyet Bilgileri</w:t>
      </w:r>
      <w:bookmarkEnd w:id="109"/>
    </w:p>
    <w:p w:rsidR="00181C4D" w:rsidRPr="00181C4D" w:rsidRDefault="00181C4D" w:rsidP="00181C4D"/>
    <w:tbl>
      <w:tblPr>
        <w:tblStyle w:val="KlavuzTablo5Koyu-Vurgu1"/>
        <w:tblW w:w="9072" w:type="dxa"/>
        <w:tblLayout w:type="fixed"/>
        <w:tblLook w:val="04A0" w:firstRow="1" w:lastRow="0" w:firstColumn="1" w:lastColumn="0" w:noHBand="0" w:noVBand="1"/>
      </w:tblPr>
      <w:tblGrid>
        <w:gridCol w:w="2320"/>
        <w:gridCol w:w="2319"/>
        <w:gridCol w:w="1477"/>
        <w:gridCol w:w="1478"/>
        <w:gridCol w:w="1478"/>
      </w:tblGrid>
      <w:tr w:rsidR="00181C4D" w:rsidRPr="006350EF" w:rsidTr="00E06BE8">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639" w:type="dxa"/>
            <w:gridSpan w:val="2"/>
            <w:noWrap/>
            <w:hideMark/>
          </w:tcPr>
          <w:p w:rsidR="00181C4D" w:rsidRPr="00E06BE8" w:rsidRDefault="00181C4D" w:rsidP="00B109E8">
            <w:pPr>
              <w:jc w:val="center"/>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YAYIN TÜRÜ</w:t>
            </w:r>
          </w:p>
        </w:tc>
        <w:tc>
          <w:tcPr>
            <w:tcW w:w="1477" w:type="dxa"/>
            <w:noWrap/>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2017</w:t>
            </w:r>
          </w:p>
        </w:tc>
        <w:tc>
          <w:tcPr>
            <w:tcW w:w="1478" w:type="dxa"/>
            <w:noWrap/>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2018</w:t>
            </w:r>
          </w:p>
        </w:tc>
        <w:tc>
          <w:tcPr>
            <w:tcW w:w="1478" w:type="dxa"/>
            <w:hideMark/>
          </w:tcPr>
          <w:p w:rsidR="00181C4D" w:rsidRPr="00E06BE8" w:rsidRDefault="00181C4D" w:rsidP="00B109E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szCs w:val="24"/>
                <w:lang w:val="tr-TR" w:eastAsia="tr-TR"/>
              </w:rPr>
            </w:pPr>
            <w:r w:rsidRPr="00E06BE8">
              <w:rPr>
                <w:rFonts w:ascii="Arial" w:hAnsi="Arial" w:cs="Arial"/>
                <w:color w:val="000000" w:themeColor="text1"/>
                <w:szCs w:val="24"/>
                <w:lang w:val="tr-TR" w:eastAsia="tr-TR"/>
              </w:rPr>
              <w:t>ARTIŞ / AZALIŞ</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4639" w:type="dxa"/>
            <w:gridSpan w:val="2"/>
          </w:tcPr>
          <w:p w:rsidR="00181C4D" w:rsidRPr="00E06BE8" w:rsidRDefault="00181C4D" w:rsidP="00B109E8">
            <w:pPr>
              <w:rPr>
                <w:rFonts w:ascii="Arial" w:hAnsi="Arial" w:cs="Arial"/>
                <w:color w:val="000000" w:themeColor="text1"/>
                <w:szCs w:val="24"/>
                <w:lang w:val="tr-TR" w:eastAsia="tr-TR"/>
              </w:rPr>
            </w:pPr>
            <w:r w:rsidRPr="00E06BE8">
              <w:rPr>
                <w:rFonts w:ascii="Arial" w:eastAsia="Calibri" w:hAnsi="Arial" w:cs="Arial"/>
                <w:color w:val="000000" w:themeColor="text1"/>
                <w:szCs w:val="24"/>
                <w:lang w:val="tr-TR" w:eastAsia="en-US"/>
              </w:rPr>
              <w:t>SCI, SSCI, AHCI</w:t>
            </w:r>
          </w:p>
        </w:tc>
        <w:tc>
          <w:tcPr>
            <w:tcW w:w="1477" w:type="dxa"/>
            <w:noWrap/>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tcPr>
          <w:p w:rsidR="00181C4D" w:rsidRPr="006350E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r>
      <w:tr w:rsidR="00181C4D" w:rsidRPr="006350EF" w:rsidTr="00E06BE8">
        <w:trPr>
          <w:trHeight w:val="1247"/>
        </w:trPr>
        <w:tc>
          <w:tcPr>
            <w:cnfStyle w:val="001000000000" w:firstRow="0" w:lastRow="0" w:firstColumn="1" w:lastColumn="0" w:oddVBand="0" w:evenVBand="0" w:oddHBand="0" w:evenHBand="0" w:firstRowFirstColumn="0" w:firstRowLastColumn="0" w:lastRowFirstColumn="0" w:lastRowLastColumn="0"/>
            <w:tcW w:w="4639" w:type="dxa"/>
            <w:gridSpan w:val="2"/>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SCI, SSCI ve AHCI DIŞINDAKİ İNDEKS ve ÖZLER TARAFINDAN DERGİLERDE YAYINLANAN TEKNİK NOT, EDİTÖRE MEKTUP, TARTIŞMA, VAKA TAKDİMİ ve ÖZET TÜRÜNDEN YAYINLAR DIŞINDAKİ MAKALELER</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DİĞER HAKEMLİ DERGİLER</w:t>
            </w: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ULUSAL</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4</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4 artış</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ULUSLARARASI</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hideMark/>
          </w:tcPr>
          <w:p w:rsidR="00181C4D" w:rsidRPr="006350E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r w:rsidR="00181C4D" w:rsidRPr="006350EF">
              <w:rPr>
                <w:rFonts w:ascii="Arial" w:hAnsi="Arial" w:cs="Arial"/>
                <w:szCs w:val="24"/>
                <w:lang w:val="tr-TR" w:eastAsia="tr-TR"/>
              </w:rPr>
              <w:t> </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4</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4 artış</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DİĞER HAKEMLİ BİLİMSEL - SANATSAL DERGİLER</w:t>
            </w: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ULUSAL</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hideMark/>
          </w:tcPr>
          <w:p w:rsidR="00181C4D" w:rsidRPr="006350E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r w:rsidR="00181C4D" w:rsidRPr="006350EF">
              <w:rPr>
                <w:rFonts w:ascii="Arial" w:hAnsi="Arial" w:cs="Arial"/>
                <w:szCs w:val="24"/>
                <w:lang w:val="tr-TR" w:eastAsia="tr-TR"/>
              </w:rPr>
              <w:t> </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ULUSLARARASI</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hideMark/>
          </w:tcPr>
          <w:p w:rsidR="00181C4D" w:rsidRPr="006350E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r w:rsidR="00181C4D" w:rsidRPr="006350EF">
              <w:rPr>
                <w:rFonts w:ascii="Arial" w:hAnsi="Arial" w:cs="Arial"/>
                <w:szCs w:val="24"/>
                <w:lang w:val="tr-TR" w:eastAsia="tr-TR"/>
              </w:rPr>
              <w:t> </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c>
          <w:tcPr>
            <w:tcW w:w="1478" w:type="dxa"/>
            <w:noWrap/>
            <w:hideMark/>
          </w:tcPr>
          <w:p w:rsidR="00181C4D" w:rsidRPr="006350E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r w:rsidR="00181C4D" w:rsidRPr="006350EF">
              <w:rPr>
                <w:rFonts w:ascii="Arial" w:hAnsi="Arial" w:cs="Arial"/>
                <w:b/>
                <w:bCs/>
                <w:szCs w:val="24"/>
                <w:lang w:val="tr-TR" w:eastAsia="tr-TR"/>
              </w:rPr>
              <w:t> </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hideMark/>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BİLDİRİLER YA DA ÖZETLERİN YER ALDIĞI KİTAP</w:t>
            </w: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ULUSAL</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ULUSLARARASI</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48012F" w:rsidP="0048012F">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10</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10 artış</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48012F" w:rsidP="0048012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10</w:t>
            </w:r>
          </w:p>
        </w:tc>
        <w:tc>
          <w:tcPr>
            <w:tcW w:w="1478" w:type="dxa"/>
            <w:noWrap/>
            <w:hideMark/>
          </w:tcPr>
          <w:p w:rsidR="00181C4D" w:rsidRPr="006350EF" w:rsidRDefault="0080783B"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 xml:space="preserve">  </w:t>
            </w:r>
            <w:r w:rsidR="0048012F">
              <w:rPr>
                <w:rFonts w:ascii="Arial" w:hAnsi="Arial" w:cs="Arial"/>
                <w:b/>
                <w:bCs/>
                <w:szCs w:val="24"/>
                <w:lang w:val="tr-TR" w:eastAsia="tr-TR"/>
              </w:rPr>
              <w:t>10 artış</w:t>
            </w:r>
            <w:r w:rsidR="00181C4D" w:rsidRPr="006350EF">
              <w:rPr>
                <w:rFonts w:ascii="Arial" w:hAnsi="Arial" w:cs="Arial"/>
                <w:b/>
                <w:bCs/>
                <w:szCs w:val="24"/>
                <w:lang w:val="tr-TR" w:eastAsia="tr-TR"/>
              </w:rPr>
              <w:t> </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KİTAP</w:t>
            </w: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YURTDIŞI</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48012F"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Pr>
                <w:rFonts w:ascii="Arial" w:hAnsi="Arial" w:cs="Arial"/>
                <w:szCs w:val="24"/>
                <w:lang w:val="tr-TR" w:eastAsia="tr-TR"/>
              </w:rPr>
              <w:t>-</w:t>
            </w:r>
            <w:r w:rsidR="00181C4D" w:rsidRPr="006350EF">
              <w:rPr>
                <w:rFonts w:ascii="Arial" w:hAnsi="Arial" w:cs="Arial"/>
                <w:szCs w:val="24"/>
                <w:lang w:val="tr-TR" w:eastAsia="tr-TR"/>
              </w:rPr>
              <w:t> </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YURTİÇİ</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TEZLER</w:t>
            </w: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YÜKSEK LİSANS</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DOKTORA</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val="restart"/>
            <w:noWrap/>
            <w:hideMark/>
          </w:tcPr>
          <w:p w:rsidR="00181C4D" w:rsidRPr="00E06BE8" w:rsidRDefault="00181C4D" w:rsidP="00B109E8">
            <w:pPr>
              <w:jc w:val="cente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ÇEVİRİ</w:t>
            </w: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KİTAP</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MAKALE</w:t>
            </w:r>
          </w:p>
        </w:tc>
        <w:tc>
          <w:tcPr>
            <w:tcW w:w="1477"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c>
          <w:tcPr>
            <w:tcW w:w="1478" w:type="dxa"/>
            <w:noWrap/>
            <w:hideMark/>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szCs w:val="24"/>
                <w:lang w:val="tr-TR" w:eastAsia="tr-TR"/>
              </w:rPr>
            </w:pPr>
            <w:r w:rsidRPr="006350EF">
              <w:rPr>
                <w:rFonts w:ascii="Arial" w:hAnsi="Arial" w:cs="Arial"/>
                <w:szCs w:val="24"/>
                <w:lang w:val="tr-TR" w:eastAsia="tr-TR"/>
              </w:rPr>
              <w:t> </w:t>
            </w:r>
            <w:r w:rsidR="0048012F">
              <w:rPr>
                <w:rFonts w:ascii="Arial" w:hAnsi="Arial" w:cs="Arial"/>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2320" w:type="dxa"/>
            <w:vMerge/>
            <w:hideMark/>
          </w:tcPr>
          <w:p w:rsidR="00181C4D" w:rsidRPr="00E06BE8" w:rsidRDefault="00181C4D" w:rsidP="00B109E8">
            <w:pPr>
              <w:rPr>
                <w:rFonts w:ascii="Arial" w:hAnsi="Arial" w:cs="Arial"/>
                <w:color w:val="000000" w:themeColor="text1"/>
                <w:szCs w:val="24"/>
                <w:lang w:val="tr-TR" w:eastAsia="tr-TR"/>
              </w:rPr>
            </w:pPr>
          </w:p>
        </w:tc>
        <w:tc>
          <w:tcPr>
            <w:tcW w:w="2319" w:type="dxa"/>
            <w:noWrap/>
            <w:hideMark/>
          </w:tcPr>
          <w:p w:rsidR="00181C4D" w:rsidRPr="006350EF" w:rsidRDefault="00181C4D" w:rsidP="00B109E8">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TOPLAM</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w:t>
            </w:r>
          </w:p>
        </w:tc>
      </w:tr>
      <w:tr w:rsidR="00181C4D" w:rsidRPr="006350EF" w:rsidTr="00E06BE8">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320" w:type="dxa"/>
          </w:tcPr>
          <w:p w:rsidR="00181C4D" w:rsidRPr="00E06BE8" w:rsidRDefault="00181C4D" w:rsidP="00B109E8">
            <w:pPr>
              <w:rPr>
                <w:rFonts w:ascii="Arial" w:hAnsi="Arial" w:cs="Arial"/>
                <w:color w:val="000000" w:themeColor="text1"/>
                <w:szCs w:val="24"/>
                <w:lang w:val="tr-TR" w:eastAsia="tr-TR"/>
              </w:rPr>
            </w:pPr>
            <w:r w:rsidRPr="00E06BE8">
              <w:rPr>
                <w:rFonts w:ascii="Arial" w:hAnsi="Arial" w:cs="Arial"/>
                <w:color w:val="000000" w:themeColor="text1"/>
                <w:szCs w:val="24"/>
                <w:lang w:val="tr-TR" w:eastAsia="tr-TR"/>
              </w:rPr>
              <w:t>ATIF YAPILAN BİLİMSEL YAYIN SAYISI</w:t>
            </w:r>
          </w:p>
        </w:tc>
        <w:tc>
          <w:tcPr>
            <w:tcW w:w="2319" w:type="dxa"/>
            <w:noWrap/>
          </w:tcPr>
          <w:p w:rsidR="00181C4D" w:rsidRPr="006350EF" w:rsidRDefault="00181C4D" w:rsidP="00B109E8">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p>
        </w:tc>
        <w:tc>
          <w:tcPr>
            <w:tcW w:w="1477" w:type="dxa"/>
            <w:noWrap/>
          </w:tcPr>
          <w:p w:rsidR="00181C4D" w:rsidRPr="006350EF" w:rsidRDefault="00181C4D"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c>
          <w:tcPr>
            <w:tcW w:w="1478" w:type="dxa"/>
            <w:noWrap/>
          </w:tcPr>
          <w:p w:rsidR="00181C4D" w:rsidRPr="006350E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c>
          <w:tcPr>
            <w:tcW w:w="1478" w:type="dxa"/>
            <w:noWrap/>
          </w:tcPr>
          <w:p w:rsidR="00181C4D" w:rsidRPr="006350EF" w:rsidRDefault="0048012F" w:rsidP="00B109E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Cs w:val="24"/>
                <w:lang w:val="tr-TR" w:eastAsia="tr-TR"/>
              </w:rPr>
            </w:pPr>
            <w:r>
              <w:rPr>
                <w:rFonts w:ascii="Arial" w:hAnsi="Arial" w:cs="Arial"/>
                <w:b/>
                <w:bCs/>
                <w:szCs w:val="24"/>
                <w:lang w:val="tr-TR" w:eastAsia="tr-TR"/>
              </w:rPr>
              <w:t>-</w:t>
            </w:r>
          </w:p>
        </w:tc>
      </w:tr>
      <w:tr w:rsidR="00181C4D" w:rsidRPr="006350EF" w:rsidTr="00E06BE8">
        <w:trPr>
          <w:trHeight w:val="284"/>
        </w:trPr>
        <w:tc>
          <w:tcPr>
            <w:cnfStyle w:val="001000000000" w:firstRow="0" w:lastRow="0" w:firstColumn="1" w:lastColumn="0" w:oddVBand="0" w:evenVBand="0" w:oddHBand="0" w:evenHBand="0" w:firstRowFirstColumn="0" w:firstRowLastColumn="0" w:lastRowFirstColumn="0" w:lastRowLastColumn="0"/>
            <w:tcW w:w="4639" w:type="dxa"/>
            <w:gridSpan w:val="2"/>
            <w:noWrap/>
            <w:hideMark/>
          </w:tcPr>
          <w:p w:rsidR="00181C4D" w:rsidRPr="00E06BE8" w:rsidRDefault="00181C4D" w:rsidP="00B109E8">
            <w:pPr>
              <w:jc w:val="right"/>
              <w:rPr>
                <w:rFonts w:ascii="Arial" w:hAnsi="Arial" w:cs="Arial"/>
                <w:b w:val="0"/>
                <w:bCs w:val="0"/>
                <w:szCs w:val="24"/>
                <w:lang w:val="tr-TR" w:eastAsia="tr-TR"/>
              </w:rPr>
            </w:pPr>
            <w:r w:rsidRPr="00E06BE8">
              <w:rPr>
                <w:rFonts w:ascii="Arial" w:hAnsi="Arial" w:cs="Arial"/>
                <w:b w:val="0"/>
                <w:color w:val="000000" w:themeColor="text1"/>
                <w:szCs w:val="24"/>
                <w:lang w:val="tr-TR" w:eastAsia="tr-TR"/>
              </w:rPr>
              <w:t>YAYIN TOPLAMI</w:t>
            </w:r>
          </w:p>
        </w:tc>
        <w:tc>
          <w:tcPr>
            <w:tcW w:w="1477"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Pr>
                <w:rFonts w:ascii="Arial" w:hAnsi="Arial" w:cs="Arial"/>
                <w:b/>
                <w:bCs/>
                <w:szCs w:val="24"/>
                <w:lang w:val="tr-TR" w:eastAsia="tr-TR"/>
              </w:rPr>
              <w:t>-</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14</w:t>
            </w:r>
          </w:p>
        </w:tc>
        <w:tc>
          <w:tcPr>
            <w:tcW w:w="1478" w:type="dxa"/>
            <w:noWrap/>
            <w:hideMark/>
          </w:tcPr>
          <w:p w:rsidR="00181C4D" w:rsidRPr="006350EF" w:rsidRDefault="00181C4D" w:rsidP="00B109E8">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Cs w:val="24"/>
                <w:lang w:val="tr-TR" w:eastAsia="tr-TR"/>
              </w:rPr>
            </w:pPr>
            <w:r w:rsidRPr="006350EF">
              <w:rPr>
                <w:rFonts w:ascii="Arial" w:hAnsi="Arial" w:cs="Arial"/>
                <w:b/>
                <w:bCs/>
                <w:szCs w:val="24"/>
                <w:lang w:val="tr-TR" w:eastAsia="tr-TR"/>
              </w:rPr>
              <w:t> </w:t>
            </w:r>
            <w:r w:rsidR="0048012F">
              <w:rPr>
                <w:rFonts w:ascii="Arial" w:hAnsi="Arial" w:cs="Arial"/>
                <w:b/>
                <w:bCs/>
                <w:szCs w:val="24"/>
                <w:lang w:val="tr-TR" w:eastAsia="tr-TR"/>
              </w:rPr>
              <w:t>14 artış</w:t>
            </w:r>
          </w:p>
        </w:tc>
      </w:tr>
    </w:tbl>
    <w:p w:rsidR="00A0520B" w:rsidRDefault="000F561B"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9C199D" w:rsidRPr="000A0E5C">
        <w:rPr>
          <w:rFonts w:ascii="Arial" w:eastAsia="Calibri" w:hAnsi="Arial" w:cs="Arial"/>
          <w:b/>
          <w:color w:val="000000" w:themeColor="text1"/>
          <w:szCs w:val="24"/>
          <w:lang w:val="tr-TR" w:eastAsia="en-US"/>
        </w:rPr>
        <w:t>2</w:t>
      </w:r>
      <w:r>
        <w:rPr>
          <w:rFonts w:ascii="Arial" w:eastAsia="Calibri" w:hAnsi="Arial" w:cs="Arial"/>
          <w:b/>
          <w:color w:val="000000" w:themeColor="text1"/>
          <w:szCs w:val="24"/>
          <w:lang w:val="tr-TR" w:eastAsia="en-US"/>
        </w:rPr>
        <w:t>.</w:t>
      </w:r>
      <w:r w:rsidR="00EC44B7">
        <w:rPr>
          <w:rFonts w:ascii="Arial" w:eastAsia="Calibri" w:hAnsi="Arial" w:cs="Arial"/>
          <w:b/>
          <w:color w:val="000000" w:themeColor="text1"/>
          <w:szCs w:val="24"/>
          <w:lang w:val="tr-TR" w:eastAsia="en-US"/>
        </w:rPr>
        <w:t xml:space="preserve"> </w:t>
      </w:r>
      <w:r w:rsidR="007C3E58" w:rsidRPr="000A0E5C">
        <w:rPr>
          <w:rFonts w:ascii="Arial" w:eastAsia="Calibri" w:hAnsi="Arial" w:cs="Arial"/>
          <w:b/>
          <w:color w:val="000000" w:themeColor="text1"/>
          <w:szCs w:val="24"/>
          <w:lang w:val="tr-TR" w:eastAsia="en-US"/>
        </w:rPr>
        <w:t>Performans Sonuçlar</w:t>
      </w:r>
      <w:r w:rsidR="00EC44B7">
        <w:rPr>
          <w:rFonts w:ascii="Arial" w:eastAsia="Calibri" w:hAnsi="Arial" w:cs="Arial"/>
          <w:b/>
          <w:color w:val="000000" w:themeColor="text1"/>
          <w:szCs w:val="24"/>
          <w:lang w:val="tr-TR" w:eastAsia="en-US"/>
        </w:rPr>
        <w:t>ı Tabloları</w:t>
      </w:r>
    </w:p>
    <w:p w:rsidR="009C6A89" w:rsidRDefault="009C6A89"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Bu bölümde birimimizin 2018 yılı faaliyetleri ile Üniversitemiz stratejik planı arasında bir bağlantı kurularak bu faaliyetlerin maliyetleri performans sonuçları tablosunda gösterilmektedir.</w:t>
      </w:r>
    </w:p>
    <w:p w:rsidR="00770307" w:rsidRP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70307" w:rsidRPr="004D2957">
        <w:rPr>
          <w:rFonts w:ascii="Arial" w:eastAsia="Calibri" w:hAnsi="Arial" w:cs="Arial"/>
          <w:b/>
          <w:color w:val="000000" w:themeColor="text1"/>
          <w:szCs w:val="24"/>
          <w:lang w:val="tr-TR" w:eastAsia="en-US"/>
        </w:rPr>
        <w:t>Tablo:</w:t>
      </w:r>
      <w:r w:rsidRPr="004D2957">
        <w:rPr>
          <w:rFonts w:ascii="Arial" w:eastAsia="Calibri" w:hAnsi="Arial" w:cs="Arial"/>
          <w:b/>
          <w:color w:val="000000" w:themeColor="text1"/>
          <w:szCs w:val="24"/>
          <w:lang w:val="tr-TR" w:eastAsia="en-US"/>
        </w:rPr>
        <w:t>27</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77030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D95481" w:rsidRPr="00DA78FC" w:rsidRDefault="00D95481"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PERFORMANS SONUÇLARI TABLOSU</w:t>
            </w:r>
          </w:p>
        </w:tc>
      </w:tr>
      <w:tr w:rsidR="009A4717" w:rsidRPr="000A0E5C" w:rsidTr="00770307">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27" w:type="dxa"/>
            <w:hideMark/>
          </w:tcPr>
          <w:p w:rsidR="00D95481" w:rsidRPr="00DA78FC" w:rsidRDefault="00D95481"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 xml:space="preserve">STRATEJİK AMAÇ </w:t>
            </w:r>
          </w:p>
        </w:tc>
        <w:tc>
          <w:tcPr>
            <w:tcW w:w="7723" w:type="dxa"/>
            <w:gridSpan w:val="4"/>
            <w:hideMark/>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2"/>
                <w:lang w:val="tr-TR"/>
              </w:rPr>
            </w:pPr>
            <w:r w:rsidRPr="00DA78FC">
              <w:rPr>
                <w:rFonts w:ascii="Arial" w:hAnsi="Arial" w:cs="Arial"/>
                <w:b/>
                <w:color w:val="000000" w:themeColor="text1"/>
                <w:szCs w:val="22"/>
                <w:lang w:val="tr-TR"/>
              </w:rPr>
              <w:t>EĞİTİM ve ÖĞRETİMİN NİTELİĞİNİ GELİŞTİRMEK</w:t>
            </w:r>
          </w:p>
        </w:tc>
      </w:tr>
      <w:tr w:rsidR="009A4717" w:rsidRPr="000A0E5C" w:rsidTr="00770307">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95481" w:rsidRPr="00DA78FC" w:rsidRDefault="00D95481" w:rsidP="009A4717">
            <w:pPr>
              <w:spacing w:before="120" w:after="120"/>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 xml:space="preserve">STRATEJİK HEDEF </w:t>
            </w:r>
          </w:p>
        </w:tc>
        <w:tc>
          <w:tcPr>
            <w:tcW w:w="7723" w:type="dxa"/>
            <w:gridSpan w:val="4"/>
          </w:tcPr>
          <w:p w:rsidR="00D95481" w:rsidRPr="00DA78FC" w:rsidRDefault="00D95481"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Programları Toplumun ve Sektörün İhtiyaçları Doğrultusunda Yapılandırmak</w:t>
            </w:r>
          </w:p>
        </w:tc>
      </w:tr>
      <w:tr w:rsidR="009A4717" w:rsidRPr="000A0E5C" w:rsidTr="0077030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D95481" w:rsidRPr="00DA78FC" w:rsidRDefault="00D95481" w:rsidP="009A4717">
            <w:pPr>
              <w:spacing w:before="120" w:after="120"/>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PERFORMANS HEDEFİ</w:t>
            </w:r>
          </w:p>
        </w:tc>
        <w:tc>
          <w:tcPr>
            <w:tcW w:w="7723" w:type="dxa"/>
            <w:gridSpan w:val="4"/>
          </w:tcPr>
          <w:p w:rsidR="00D95481" w:rsidRPr="00DA78FC" w:rsidRDefault="00D95481"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rPr>
            </w:pPr>
            <w:r w:rsidRPr="00DA78FC">
              <w:rPr>
                <w:rFonts w:ascii="Arial" w:hAnsi="Arial" w:cs="Arial"/>
                <w:color w:val="000000" w:themeColor="text1"/>
                <w:szCs w:val="22"/>
                <w:lang w:val="tr-TR"/>
              </w:rPr>
              <w:t>Ders Planlarını Güncelleme</w:t>
            </w:r>
          </w:p>
        </w:tc>
      </w:tr>
      <w:tr w:rsidR="009A4717" w:rsidRPr="000A0E5C" w:rsidTr="00770307">
        <w:trPr>
          <w:trHeight w:val="878"/>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DA78FC" w:rsidRDefault="00094597" w:rsidP="009A4717">
            <w:pPr>
              <w:spacing w:before="120" w:after="120"/>
              <w:jc w:val="center"/>
              <w:rPr>
                <w:rFonts w:ascii="Arial" w:hAnsi="Arial" w:cs="Arial"/>
                <w:bCs w:val="0"/>
                <w:color w:val="000000" w:themeColor="text1"/>
                <w:szCs w:val="22"/>
                <w:lang w:val="tr-TR" w:eastAsia="tr-TR"/>
              </w:rPr>
            </w:pPr>
            <w:r w:rsidRPr="00DA78FC">
              <w:rPr>
                <w:rFonts w:ascii="Arial" w:hAnsi="Arial" w:cs="Arial"/>
                <w:bCs w:val="0"/>
                <w:color w:val="000000" w:themeColor="text1"/>
                <w:szCs w:val="22"/>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Ölçü Birimi</w:t>
            </w:r>
          </w:p>
        </w:tc>
        <w:tc>
          <w:tcPr>
            <w:tcW w:w="1276" w:type="dxa"/>
            <w:noWrap/>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2017</w:t>
            </w:r>
          </w:p>
        </w:tc>
        <w:tc>
          <w:tcPr>
            <w:tcW w:w="1419" w:type="dxa"/>
            <w:noWrap/>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2018</w:t>
            </w:r>
            <w:r w:rsidR="00094597" w:rsidRPr="00DA78FC">
              <w:rPr>
                <w:rFonts w:ascii="Arial" w:hAnsi="Arial" w:cs="Arial"/>
                <w:b/>
                <w:bCs/>
                <w:color w:val="000000" w:themeColor="text1"/>
                <w:szCs w:val="22"/>
                <w:lang w:val="tr-TR" w:eastAsia="tr-TR"/>
              </w:rPr>
              <w:t xml:space="preserve"> </w:t>
            </w:r>
          </w:p>
        </w:tc>
        <w:tc>
          <w:tcPr>
            <w:tcW w:w="4036" w:type="dxa"/>
          </w:tcPr>
          <w:p w:rsidR="00094597" w:rsidRPr="00DA78FC" w:rsidRDefault="00383C15"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Pr>
                <w:rFonts w:ascii="Arial" w:hAnsi="Arial" w:cs="Arial"/>
                <w:b/>
                <w:bCs/>
                <w:color w:val="000000" w:themeColor="text1"/>
                <w:szCs w:val="22"/>
                <w:lang w:val="tr-TR" w:eastAsia="tr-TR"/>
              </w:rPr>
              <w:t>2018</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r w:rsidRPr="00DA78FC">
              <w:rPr>
                <w:rFonts w:ascii="Arial" w:hAnsi="Arial" w:cs="Arial"/>
                <w:b/>
                <w:bCs/>
                <w:color w:val="000000" w:themeColor="text1"/>
                <w:szCs w:val="22"/>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2"/>
                <w:lang w:val="tr-TR" w:eastAsia="tr-TR"/>
              </w:rPr>
            </w:pPr>
          </w:p>
        </w:tc>
      </w:tr>
      <w:tr w:rsidR="009A4717" w:rsidRPr="000A0E5C" w:rsidTr="0077030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DA78FC" w:rsidRDefault="002D7C63" w:rsidP="009A4717">
            <w:pPr>
              <w:spacing w:before="120" w:after="12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Yeni Eklenen Ders Sayısı </w:t>
            </w:r>
          </w:p>
          <w:p w:rsidR="00094597" w:rsidRPr="00DA78FC" w:rsidRDefault="002538DD" w:rsidP="002538DD">
            <w:pPr>
              <w:spacing w:before="120" w:after="120"/>
              <w:rPr>
                <w:rFonts w:ascii="Arial" w:hAnsi="Arial" w:cs="Arial"/>
                <w:color w:val="000000" w:themeColor="text1"/>
                <w:szCs w:val="22"/>
                <w:lang w:val="tr-TR" w:eastAsia="tr-TR"/>
              </w:rPr>
            </w:pPr>
            <w:r>
              <w:rPr>
                <w:rFonts w:ascii="Arial" w:hAnsi="Arial" w:cs="Arial"/>
                <w:color w:val="000000" w:themeColor="text1"/>
                <w:szCs w:val="22"/>
                <w:lang w:val="tr-TR" w:eastAsia="tr-TR"/>
              </w:rPr>
              <w:t xml:space="preserve"> </w:t>
            </w:r>
          </w:p>
        </w:tc>
        <w:tc>
          <w:tcPr>
            <w:tcW w:w="992" w:type="dxa"/>
            <w:noWrap/>
          </w:tcPr>
          <w:p w:rsidR="00094597" w:rsidRPr="00DA78FC" w:rsidRDefault="00033EE8"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sidRPr="00DA78FC">
              <w:rPr>
                <w:rFonts w:ascii="Arial" w:hAnsi="Arial" w:cs="Arial"/>
                <w:color w:val="000000" w:themeColor="text1"/>
                <w:szCs w:val="22"/>
                <w:lang w:val="tr-TR" w:eastAsia="tr-TR"/>
              </w:rPr>
              <w:t>Adet</w:t>
            </w:r>
          </w:p>
        </w:tc>
        <w:tc>
          <w:tcPr>
            <w:tcW w:w="1276" w:type="dxa"/>
            <w:noWrap/>
          </w:tcPr>
          <w:p w:rsidR="00094597" w:rsidRPr="00DA78FC" w:rsidRDefault="0077030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4</w:t>
            </w:r>
          </w:p>
        </w:tc>
        <w:tc>
          <w:tcPr>
            <w:tcW w:w="1419" w:type="dxa"/>
            <w:noWrap/>
          </w:tcPr>
          <w:p w:rsidR="00094597" w:rsidRPr="00DA78FC" w:rsidRDefault="002D7C6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6</w:t>
            </w:r>
          </w:p>
        </w:tc>
        <w:tc>
          <w:tcPr>
            <w:tcW w:w="4036" w:type="dxa"/>
            <w:noWrap/>
          </w:tcPr>
          <w:p w:rsidR="00094597" w:rsidRPr="00DA78FC" w:rsidRDefault="00E31C3E"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2"/>
                <w:lang w:val="tr-TR" w:eastAsia="tr-TR"/>
              </w:rPr>
            </w:pPr>
            <w:r>
              <w:rPr>
                <w:rFonts w:ascii="Arial" w:hAnsi="Arial" w:cs="Arial"/>
                <w:color w:val="000000" w:themeColor="text1"/>
                <w:szCs w:val="22"/>
                <w:lang w:val="tr-TR" w:eastAsia="tr-TR"/>
              </w:rPr>
              <w:t>%</w:t>
            </w:r>
            <w:r w:rsidR="000E4C90">
              <w:rPr>
                <w:rFonts w:ascii="Arial" w:hAnsi="Arial" w:cs="Arial"/>
                <w:color w:val="000000" w:themeColor="text1"/>
                <w:szCs w:val="22"/>
                <w:lang w:val="tr-TR" w:eastAsia="tr-TR"/>
              </w:rPr>
              <w:t>50 artış</w:t>
            </w:r>
          </w:p>
        </w:tc>
      </w:tr>
    </w:tbl>
    <w:p w:rsidR="00974447" w:rsidRPr="004D2957" w:rsidRDefault="004D2957" w:rsidP="009A4717">
      <w:pPr>
        <w:spacing w:before="120" w:after="120"/>
        <w:rPr>
          <w:rFonts w:ascii="Arial" w:hAnsi="Arial" w:cs="Arial"/>
          <w:b/>
          <w:color w:val="000000" w:themeColor="text1"/>
          <w:szCs w:val="24"/>
          <w:lang w:val="tr-TR"/>
        </w:rPr>
      </w:pPr>
      <w:r>
        <w:rPr>
          <w:rFonts w:ascii="Arial" w:hAnsi="Arial" w:cs="Arial"/>
          <w:color w:val="000000" w:themeColor="text1"/>
          <w:szCs w:val="24"/>
          <w:lang w:val="tr-TR"/>
        </w:rPr>
        <w:t xml:space="preserve">  </w:t>
      </w:r>
      <w:r w:rsidRPr="004D2957">
        <w:rPr>
          <w:rFonts w:ascii="Arial" w:hAnsi="Arial" w:cs="Arial"/>
          <w:b/>
          <w:color w:val="000000" w:themeColor="text1"/>
          <w:szCs w:val="24"/>
          <w:lang w:val="tr-TR"/>
        </w:rPr>
        <w:t>Tablo:28</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B5022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A4717" w:rsidRPr="000A0E5C" w:rsidTr="00B5022F">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3660D3" w:rsidRPr="00DA78F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B5022F">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0A0E5C" w:rsidRDefault="003660D3" w:rsidP="009A4717">
            <w:pPr>
              <w:spacing w:before="120" w:after="120"/>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 xml:space="preserve">STRATEJİK HEDEF </w:t>
            </w:r>
          </w:p>
        </w:tc>
        <w:tc>
          <w:tcPr>
            <w:tcW w:w="7723" w:type="dxa"/>
            <w:gridSpan w:val="4"/>
          </w:tcPr>
          <w:p w:rsidR="003660D3" w:rsidRPr="000A0E5C" w:rsidRDefault="003660D3" w:rsidP="009A471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Öğrencinin Niteliğini Artırmak</w:t>
            </w:r>
          </w:p>
        </w:tc>
      </w:tr>
      <w:tr w:rsidR="009A4717" w:rsidRPr="000A0E5C" w:rsidTr="00B5022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127" w:type="dxa"/>
          </w:tcPr>
          <w:p w:rsidR="003660D3" w:rsidRPr="000A0E5C" w:rsidRDefault="003660D3" w:rsidP="009A4717">
            <w:pPr>
              <w:spacing w:before="120" w:after="120"/>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PERFORMANS HEDEFİ</w:t>
            </w:r>
          </w:p>
        </w:tc>
        <w:tc>
          <w:tcPr>
            <w:tcW w:w="7723" w:type="dxa"/>
            <w:gridSpan w:val="4"/>
          </w:tcPr>
          <w:p w:rsidR="003660D3" w:rsidRPr="000A0E5C" w:rsidRDefault="003660D3"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0A0E5C">
              <w:rPr>
                <w:rFonts w:ascii="Arial" w:hAnsi="Arial" w:cs="Arial"/>
                <w:color w:val="000000" w:themeColor="text1"/>
                <w:szCs w:val="24"/>
                <w:lang w:val="tr-TR"/>
              </w:rPr>
              <w:t>Lisansüstü Öğrenci Sayısını Artırmak</w:t>
            </w:r>
          </w:p>
        </w:tc>
      </w:tr>
      <w:tr w:rsidR="009A4717" w:rsidRPr="000A0E5C" w:rsidTr="00B5022F">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0A0E5C" w:rsidRDefault="00094597" w:rsidP="009A4717">
            <w:pPr>
              <w:spacing w:before="120" w:after="120"/>
              <w:jc w:val="center"/>
              <w:rPr>
                <w:rFonts w:ascii="Arial" w:hAnsi="Arial" w:cs="Arial"/>
                <w:b w:val="0"/>
                <w:bCs w:val="0"/>
                <w:color w:val="000000" w:themeColor="text1"/>
                <w:szCs w:val="24"/>
                <w:lang w:val="tr-TR" w:eastAsia="tr-TR"/>
              </w:rPr>
            </w:pPr>
            <w:r w:rsidRPr="000A0E5C">
              <w:rPr>
                <w:rFonts w:ascii="Arial" w:hAnsi="Arial" w:cs="Arial"/>
                <w:b w:val="0"/>
                <w:bCs w:val="0"/>
                <w:color w:val="000000" w:themeColor="text1"/>
                <w:szCs w:val="24"/>
                <w:lang w:val="tr-TR" w:eastAsia="tr-TR"/>
              </w:rPr>
              <w:t>PERFROMANS GÖSTERGELERİ</w:t>
            </w:r>
          </w:p>
        </w:tc>
        <w:tc>
          <w:tcPr>
            <w:tcW w:w="992" w:type="dxa"/>
            <w:hideMark/>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Ölçü Birimi</w:t>
            </w:r>
          </w:p>
        </w:tc>
        <w:tc>
          <w:tcPr>
            <w:tcW w:w="1276" w:type="dxa"/>
            <w:noWrap/>
          </w:tcPr>
          <w:p w:rsidR="00094597" w:rsidRPr="000A0E5C" w:rsidRDefault="00B502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094597" w:rsidRPr="000A0E5C" w:rsidRDefault="00B5022F"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094597" w:rsidRPr="000A0E5C">
              <w:rPr>
                <w:rFonts w:ascii="Arial" w:hAnsi="Arial" w:cs="Arial"/>
                <w:b/>
                <w:bCs/>
                <w:color w:val="000000" w:themeColor="text1"/>
                <w:szCs w:val="24"/>
                <w:lang w:val="tr-TR" w:eastAsia="tr-TR"/>
              </w:rPr>
              <w:t xml:space="preserve"> </w:t>
            </w:r>
          </w:p>
        </w:tc>
        <w:tc>
          <w:tcPr>
            <w:tcW w:w="4036" w:type="dxa"/>
          </w:tcPr>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201</w:t>
            </w:r>
            <w:r w:rsidR="00B5022F">
              <w:rPr>
                <w:rFonts w:ascii="Arial" w:hAnsi="Arial" w:cs="Arial"/>
                <w:b/>
                <w:bCs/>
                <w:color w:val="000000" w:themeColor="text1"/>
                <w:szCs w:val="24"/>
                <w:lang w:val="tr-TR" w:eastAsia="tr-TR"/>
              </w:rPr>
              <w:t>8</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0A0E5C">
              <w:rPr>
                <w:rFonts w:ascii="Arial" w:hAnsi="Arial" w:cs="Arial"/>
                <w:b/>
                <w:bCs/>
                <w:color w:val="000000" w:themeColor="text1"/>
                <w:szCs w:val="24"/>
                <w:lang w:val="tr-TR" w:eastAsia="tr-TR"/>
              </w:rPr>
              <w:t>Gerçekleşme Oranı (%)</w:t>
            </w:r>
          </w:p>
          <w:p w:rsidR="00094597" w:rsidRPr="000A0E5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B5022F">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0A0E5C" w:rsidRDefault="00094597" w:rsidP="009A4717">
            <w:pPr>
              <w:spacing w:before="120" w:after="12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Lisansüstü Öğrencilerin Toplam Sayısı</w:t>
            </w:r>
          </w:p>
        </w:tc>
        <w:tc>
          <w:tcPr>
            <w:tcW w:w="992" w:type="dxa"/>
            <w:noWrap/>
          </w:tcPr>
          <w:p w:rsidR="00094597" w:rsidRPr="000A0E5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Adet</w:t>
            </w:r>
          </w:p>
        </w:tc>
        <w:tc>
          <w:tcPr>
            <w:tcW w:w="1276" w:type="dxa"/>
            <w:noWrap/>
          </w:tcPr>
          <w:p w:rsidR="00094597" w:rsidRPr="000A0E5C" w:rsidRDefault="00B502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503</w:t>
            </w:r>
          </w:p>
        </w:tc>
        <w:tc>
          <w:tcPr>
            <w:tcW w:w="1419" w:type="dxa"/>
            <w:noWrap/>
          </w:tcPr>
          <w:p w:rsidR="00094597" w:rsidRPr="000A0E5C" w:rsidRDefault="00B5022F"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543</w:t>
            </w:r>
          </w:p>
        </w:tc>
        <w:tc>
          <w:tcPr>
            <w:tcW w:w="4036" w:type="dxa"/>
            <w:noWrap/>
          </w:tcPr>
          <w:p w:rsidR="00094597" w:rsidRPr="000A0E5C" w:rsidRDefault="000E4C90"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%8 artış</w:t>
            </w:r>
          </w:p>
        </w:tc>
      </w:tr>
    </w:tbl>
    <w:p w:rsidR="002D7C63" w:rsidRDefault="002D7C63" w:rsidP="009A4717">
      <w:pPr>
        <w:spacing w:before="120" w:after="120"/>
        <w:rPr>
          <w:rFonts w:ascii="Arial" w:hAnsi="Arial" w:cs="Arial"/>
          <w:color w:val="000000" w:themeColor="text1"/>
          <w:szCs w:val="24"/>
          <w:lang w:val="tr-TR"/>
        </w:rPr>
      </w:pPr>
    </w:p>
    <w:p w:rsidR="002D7C63" w:rsidRDefault="002D7C63" w:rsidP="009A4717">
      <w:pPr>
        <w:spacing w:before="120" w:after="120"/>
        <w:rPr>
          <w:rFonts w:ascii="Arial" w:hAnsi="Arial" w:cs="Arial"/>
          <w:color w:val="000000" w:themeColor="text1"/>
          <w:szCs w:val="24"/>
          <w:lang w:val="tr-TR"/>
        </w:rPr>
      </w:pPr>
    </w:p>
    <w:p w:rsidR="002D7C63" w:rsidRDefault="002D7C63" w:rsidP="009A4717">
      <w:pPr>
        <w:spacing w:before="120" w:after="120"/>
        <w:rPr>
          <w:rFonts w:ascii="Arial" w:hAnsi="Arial" w:cs="Arial"/>
          <w:color w:val="000000" w:themeColor="text1"/>
          <w:szCs w:val="24"/>
          <w:lang w:val="tr-TR"/>
        </w:rPr>
      </w:pPr>
    </w:p>
    <w:p w:rsidR="005F7143" w:rsidRPr="004D2957" w:rsidRDefault="004D2957" w:rsidP="009A4717">
      <w:pPr>
        <w:spacing w:before="120" w:after="120"/>
        <w:rPr>
          <w:rFonts w:ascii="Arial" w:hAnsi="Arial" w:cs="Arial"/>
          <w:b/>
          <w:color w:val="000000" w:themeColor="text1"/>
          <w:szCs w:val="24"/>
          <w:lang w:val="tr-TR"/>
        </w:rPr>
      </w:pPr>
      <w:r>
        <w:rPr>
          <w:rFonts w:ascii="Arial" w:hAnsi="Arial" w:cs="Arial"/>
          <w:b/>
          <w:color w:val="000000" w:themeColor="text1"/>
          <w:szCs w:val="24"/>
          <w:lang w:val="tr-TR"/>
        </w:rPr>
        <w:t xml:space="preserve">    </w:t>
      </w:r>
      <w:r w:rsidR="007A4C7D" w:rsidRPr="004D2957">
        <w:rPr>
          <w:rFonts w:ascii="Arial" w:hAnsi="Arial" w:cs="Arial"/>
          <w:b/>
          <w:color w:val="000000" w:themeColor="text1"/>
          <w:szCs w:val="24"/>
          <w:lang w:val="tr-TR"/>
        </w:rPr>
        <w:t>Tablo:</w:t>
      </w:r>
      <w:r w:rsidRPr="004D2957">
        <w:rPr>
          <w:rFonts w:ascii="Arial" w:hAnsi="Arial" w:cs="Arial"/>
          <w:b/>
          <w:color w:val="000000" w:themeColor="text1"/>
          <w:szCs w:val="24"/>
          <w:lang w:val="tr-TR"/>
        </w:rPr>
        <w:t>29</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9A4717" w:rsidRPr="000A0E5C" w:rsidTr="005F7143">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3660D3" w:rsidRPr="00DA78FC" w:rsidRDefault="003660D3" w:rsidP="009A471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A4717" w:rsidRPr="000A0E5C" w:rsidTr="005F7143">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A4717" w:rsidRPr="000A0E5C" w:rsidTr="005F714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660D3" w:rsidRPr="00DA78FC" w:rsidRDefault="003660D3" w:rsidP="009A471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3660D3" w:rsidRPr="00DA78FC" w:rsidRDefault="00A83662" w:rsidP="00A8366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A4717" w:rsidRPr="000A0E5C" w:rsidTr="005F714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3660D3" w:rsidRPr="00DA78FC" w:rsidRDefault="003660D3" w:rsidP="009A471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3660D3" w:rsidRPr="00DA78FC" w:rsidRDefault="00A83662" w:rsidP="009A471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Disiplinler arası Lisansüstü Program sayısı</w:t>
            </w:r>
          </w:p>
        </w:tc>
      </w:tr>
      <w:tr w:rsidR="009A4717" w:rsidRPr="000A0E5C" w:rsidTr="005F7143">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094597" w:rsidRPr="00DA78FC" w:rsidRDefault="00094597" w:rsidP="009A4717">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094597" w:rsidRPr="00DA78FC">
              <w:rPr>
                <w:rFonts w:ascii="Arial" w:hAnsi="Arial" w:cs="Arial"/>
                <w:b/>
                <w:bCs/>
                <w:color w:val="000000" w:themeColor="text1"/>
                <w:szCs w:val="24"/>
                <w:lang w:val="tr-TR" w:eastAsia="tr-TR"/>
              </w:rPr>
              <w:t xml:space="preserve"> </w:t>
            </w:r>
          </w:p>
        </w:tc>
        <w:tc>
          <w:tcPr>
            <w:tcW w:w="4036" w:type="dxa"/>
          </w:tcPr>
          <w:p w:rsidR="00094597" w:rsidRPr="00DA78FC" w:rsidRDefault="005F7143"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094597" w:rsidRPr="00DA78FC" w:rsidRDefault="00094597" w:rsidP="009A471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A4717" w:rsidRPr="000A0E5C" w:rsidTr="005F7143">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094597" w:rsidRPr="00DA78FC" w:rsidRDefault="00A83662" w:rsidP="009A471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noWrap/>
          </w:tcPr>
          <w:p w:rsidR="00094597" w:rsidRPr="00DA78FC" w:rsidRDefault="00094597"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094597" w:rsidRPr="00DA78FC" w:rsidRDefault="005F714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094597" w:rsidRPr="00DA78FC" w:rsidRDefault="005F7143" w:rsidP="009A471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094597" w:rsidRPr="00DA78FC" w:rsidRDefault="00A83662"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E4C90">
              <w:rPr>
                <w:rFonts w:ascii="Arial" w:hAnsi="Arial" w:cs="Arial"/>
                <w:color w:val="000000" w:themeColor="text1"/>
                <w:szCs w:val="24"/>
                <w:lang w:val="tr-TR" w:eastAsia="tr-TR"/>
              </w:rPr>
              <w:t>0 artış</w:t>
            </w:r>
          </w:p>
        </w:tc>
      </w:tr>
    </w:tbl>
    <w:p w:rsidR="007A4C7D" w:rsidRDefault="004D2957" w:rsidP="0097444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30</w:t>
      </w:r>
    </w:p>
    <w:tbl>
      <w:tblPr>
        <w:tblStyle w:val="KlavuzTablo5Koyu-Vurgu1"/>
        <w:tblpPr w:leftFromText="141" w:rightFromText="141" w:vertAnchor="text" w:tblpY="254"/>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660C6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974447" w:rsidRPr="00DA78FC" w:rsidRDefault="00974447" w:rsidP="00974447">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660C61">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974447" w:rsidRPr="00DA78FC" w:rsidRDefault="00974447" w:rsidP="0097444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EĞİTİM ve ÖĞRETİM HİZMETLERİNİ GELİŞTİRMEK</w:t>
            </w:r>
          </w:p>
        </w:tc>
      </w:tr>
      <w:tr w:rsidR="00974447" w:rsidRPr="000A0E5C" w:rsidTr="00660C61">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97444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974447" w:rsidRPr="00DA78FC" w:rsidRDefault="00974447" w:rsidP="0097444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Eğitim-Öğretimin Geliştirilmesi</w:t>
            </w:r>
          </w:p>
        </w:tc>
      </w:tr>
      <w:tr w:rsidR="00974447" w:rsidRPr="000A0E5C" w:rsidTr="00660C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974447">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974447" w:rsidRPr="00DA78FC" w:rsidRDefault="00974447" w:rsidP="0097444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Tezsiz Yüksek Lisans Programı</w:t>
            </w:r>
          </w:p>
        </w:tc>
      </w:tr>
      <w:tr w:rsidR="00974447" w:rsidRPr="000A0E5C" w:rsidTr="00660C61">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974447">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tc>
        <w:tc>
          <w:tcPr>
            <w:tcW w:w="4036" w:type="dxa"/>
          </w:tcPr>
          <w:p w:rsidR="00974447" w:rsidRPr="00DA78FC"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660C6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97444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Program Sayısı</w:t>
            </w:r>
          </w:p>
        </w:tc>
        <w:tc>
          <w:tcPr>
            <w:tcW w:w="992"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660C61"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974447" w:rsidRPr="00DA78FC" w:rsidRDefault="00974447"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974447" w:rsidRPr="00DA78FC" w:rsidRDefault="00A22B55" w:rsidP="0097444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r w:rsidR="00974447" w:rsidRPr="000A0E5C" w:rsidTr="00660C61">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Default="00974447" w:rsidP="00974447">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Öğrenci Sayısı</w:t>
            </w:r>
          </w:p>
        </w:tc>
        <w:tc>
          <w:tcPr>
            <w:tcW w:w="992" w:type="dxa"/>
            <w:noWrap/>
          </w:tcPr>
          <w:p w:rsidR="00974447" w:rsidRPr="00DA78FC" w:rsidRDefault="00974447"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1419" w:type="dxa"/>
            <w:noWrap/>
          </w:tcPr>
          <w:p w:rsidR="00974447" w:rsidRDefault="00660C61"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974447" w:rsidRDefault="000E4C90" w:rsidP="0097444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%75 azalış</w:t>
            </w:r>
          </w:p>
        </w:tc>
      </w:tr>
    </w:tbl>
    <w:p w:rsidR="005A7A58" w:rsidRDefault="005A7A58" w:rsidP="009A4717">
      <w:pPr>
        <w:spacing w:before="120" w:after="120"/>
        <w:jc w:val="both"/>
        <w:rPr>
          <w:rFonts w:ascii="Arial" w:eastAsia="Calibri" w:hAnsi="Arial" w:cs="Arial"/>
          <w:b/>
          <w:color w:val="000000" w:themeColor="text1"/>
          <w:szCs w:val="24"/>
          <w:lang w:val="tr-TR" w:eastAsia="en-US"/>
        </w:rPr>
      </w:pPr>
    </w:p>
    <w:p w:rsidR="00660C61" w:rsidRDefault="00660C61" w:rsidP="009A4717">
      <w:pPr>
        <w:spacing w:before="120" w:after="120"/>
        <w:jc w:val="both"/>
        <w:rPr>
          <w:rFonts w:ascii="Arial" w:eastAsia="Calibri" w:hAnsi="Arial" w:cs="Arial"/>
          <w:b/>
          <w:color w:val="000000" w:themeColor="text1"/>
          <w:szCs w:val="24"/>
          <w:lang w:val="tr-TR" w:eastAsia="en-US"/>
        </w:rPr>
      </w:pPr>
    </w:p>
    <w:p w:rsidR="007A4C7D" w:rsidRDefault="007A4C7D" w:rsidP="009A4717">
      <w:pPr>
        <w:spacing w:before="120" w:after="120"/>
        <w:jc w:val="both"/>
        <w:rPr>
          <w:rFonts w:ascii="Arial" w:eastAsia="Calibri" w:hAnsi="Arial" w:cs="Arial"/>
          <w:b/>
          <w:color w:val="000000" w:themeColor="text1"/>
          <w:szCs w:val="24"/>
          <w:lang w:val="tr-TR" w:eastAsia="en-US"/>
        </w:rPr>
      </w:pPr>
    </w:p>
    <w:p w:rsidR="007A4C7D"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:31</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B61D77" w:rsidRPr="000A0E5C" w:rsidTr="00660C6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B61D77" w:rsidRDefault="00B61D77" w:rsidP="000F561B">
            <w:pPr>
              <w:spacing w:before="120" w:after="120"/>
              <w:rPr>
                <w:rFonts w:ascii="Arial" w:hAnsi="Arial" w:cs="Arial"/>
                <w:bCs w:val="0"/>
                <w:color w:val="000000" w:themeColor="text1"/>
                <w:szCs w:val="24"/>
                <w:lang w:val="tr-TR" w:eastAsia="tr-TR"/>
              </w:rPr>
            </w:pPr>
          </w:p>
          <w:p w:rsidR="00B61D77" w:rsidRPr="00DA78FC" w:rsidRDefault="00B61D77" w:rsidP="00D4673B">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B61D77" w:rsidRPr="000A0E5C" w:rsidTr="00660C61">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B61D77" w:rsidRPr="00DA78FC" w:rsidRDefault="00B61D77" w:rsidP="00D4673B">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B61D77" w:rsidRPr="000A0E5C" w:rsidTr="00660C61">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D4673B">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B61D77" w:rsidRPr="00DA78FC" w:rsidRDefault="00F3226D" w:rsidP="00D4673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Bölümlerin, Anabilim/Anasanat Dallarının ve Programların Açılması ve Aktif Olmayanların Faaliyete Geçirilmesi</w:t>
            </w:r>
          </w:p>
        </w:tc>
      </w:tr>
      <w:tr w:rsidR="00B61D77" w:rsidRPr="000A0E5C" w:rsidTr="00660C6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B61D77" w:rsidRPr="00DA78FC" w:rsidRDefault="00B61D77" w:rsidP="00D4673B">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B61D77" w:rsidRDefault="00F3226D"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Bölümler için akademik personel alt yapısının oluşturulması,</w:t>
            </w:r>
          </w:p>
          <w:p w:rsidR="00F3226D" w:rsidRPr="00DA78FC" w:rsidRDefault="00A55C66" w:rsidP="00F3226D">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Açılması veya Aktif Hale Geçirilmesi Düşünülen Bölüm, Anabilim Dalı ve Programın Fiziki ve Teknolojik Altyapının Oluşturulması</w:t>
            </w:r>
          </w:p>
        </w:tc>
      </w:tr>
      <w:tr w:rsidR="00B61D77" w:rsidRPr="000A0E5C" w:rsidTr="00660C61">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61D77" w:rsidRPr="00DA78FC" w:rsidRDefault="00B61D77" w:rsidP="00D4673B">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B61D77" w:rsidRPr="00DA78FC"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B61D77" w:rsidRPr="00DA78FC"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B61D77" w:rsidRPr="00DA78FC">
              <w:rPr>
                <w:rFonts w:ascii="Arial" w:hAnsi="Arial" w:cs="Arial"/>
                <w:b/>
                <w:bCs/>
                <w:color w:val="000000" w:themeColor="text1"/>
                <w:szCs w:val="24"/>
                <w:lang w:val="tr-TR" w:eastAsia="tr-TR"/>
              </w:rPr>
              <w:t xml:space="preserve"> </w:t>
            </w:r>
          </w:p>
        </w:tc>
        <w:tc>
          <w:tcPr>
            <w:tcW w:w="4036" w:type="dxa"/>
          </w:tcPr>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B61D77" w:rsidRPr="00DA78FC" w:rsidRDefault="00B61D77"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B61D77" w:rsidRPr="000A0E5C" w:rsidTr="00660C6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B61D77"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Bölüm Sayısı</w:t>
            </w:r>
          </w:p>
        </w:tc>
        <w:tc>
          <w:tcPr>
            <w:tcW w:w="992" w:type="dxa"/>
            <w:noWrap/>
          </w:tcPr>
          <w:p w:rsidR="00B61D77" w:rsidRPr="00DA78FC" w:rsidRDefault="00B61D77"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B61D77" w:rsidRPr="00DA78FC" w:rsidRDefault="00660C61"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B61D77" w:rsidRPr="00DA78FC" w:rsidRDefault="00A55C66"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B61D77" w:rsidRPr="00DA78FC" w:rsidRDefault="000E4C90" w:rsidP="00D4673B">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 artış</w:t>
            </w:r>
          </w:p>
        </w:tc>
      </w:tr>
      <w:tr w:rsidR="00A55C66" w:rsidRPr="000A0E5C" w:rsidTr="00660C61">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A55C66" w:rsidRPr="00DA78FC" w:rsidRDefault="00A55C66" w:rsidP="00D4673B">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Başvuru Sayısı</w:t>
            </w:r>
          </w:p>
        </w:tc>
        <w:tc>
          <w:tcPr>
            <w:tcW w:w="992" w:type="dxa"/>
            <w:noWrap/>
          </w:tcPr>
          <w:p w:rsidR="00A55C66" w:rsidRPr="00DA78FC" w:rsidRDefault="00A55C66"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A55C66" w:rsidRPr="00DA78FC"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A55C66" w:rsidRDefault="00660C61" w:rsidP="00D4673B">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A55C66" w:rsidRDefault="00660C61" w:rsidP="00660C6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r w:rsidR="000E4C90">
              <w:rPr>
                <w:rFonts w:ascii="Arial" w:hAnsi="Arial" w:cs="Arial"/>
                <w:color w:val="000000" w:themeColor="text1"/>
                <w:szCs w:val="24"/>
                <w:lang w:val="tr-TR" w:eastAsia="tr-TR"/>
              </w:rPr>
              <w:t xml:space="preserve"> artış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0F561B"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:32</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1E72F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974447" w:rsidRDefault="00974447" w:rsidP="00100BD9">
            <w:pPr>
              <w:spacing w:before="120" w:after="120"/>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1E72F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974447" w:rsidRPr="000A0E5C" w:rsidTr="001E72F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974447" w:rsidRPr="00DA78FC" w:rsidRDefault="001E72F8"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 xml:space="preserve">Öğrencilere En Etkili Şekilde Modern, Üretici ve Araştırıcı Öğretim Yöntemlerinin Sunulması </w:t>
            </w:r>
          </w:p>
        </w:tc>
      </w:tr>
      <w:tr w:rsidR="00974447" w:rsidRPr="000A0E5C" w:rsidTr="001E72F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974447" w:rsidRPr="00DA78FC" w:rsidRDefault="001E72F8" w:rsidP="001E72F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Eğitim-Öğretimde Bilgisayar, İnternet ve Uzaktan Eğitim Teknolojilerinden Faydanılması</w:t>
            </w:r>
          </w:p>
        </w:tc>
      </w:tr>
      <w:tr w:rsidR="00974447" w:rsidRPr="000A0E5C" w:rsidTr="001E72F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974447" w:rsidRPr="00DA78FC">
              <w:rPr>
                <w:rFonts w:ascii="Arial" w:hAnsi="Arial" w:cs="Arial"/>
                <w:b/>
                <w:bCs/>
                <w:color w:val="000000" w:themeColor="text1"/>
                <w:szCs w:val="24"/>
                <w:lang w:val="tr-TR" w:eastAsia="tr-TR"/>
              </w:rPr>
              <w:t xml:space="preserve"> </w:t>
            </w:r>
          </w:p>
        </w:tc>
        <w:tc>
          <w:tcPr>
            <w:tcW w:w="4036" w:type="dxa"/>
          </w:tcPr>
          <w:p w:rsidR="00974447" w:rsidRPr="00DA78FC" w:rsidRDefault="001E72F8"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1E72F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1E72F8"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İnternete Aktarılan Ders Sayısı</w:t>
            </w:r>
          </w:p>
        </w:tc>
        <w:tc>
          <w:tcPr>
            <w:tcW w:w="992"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1E72F8"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974447" w:rsidRPr="00DA78FC" w:rsidRDefault="001E72F8"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974447" w:rsidRPr="00DA78FC" w:rsidRDefault="00A22B55"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:33</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7A4C7D" w:rsidRPr="000A0E5C" w:rsidTr="00B109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7A4C7D" w:rsidRDefault="007A4C7D" w:rsidP="00B109E8">
            <w:pPr>
              <w:spacing w:before="120" w:after="120"/>
              <w:rPr>
                <w:rFonts w:ascii="Arial" w:hAnsi="Arial" w:cs="Arial"/>
                <w:bCs w:val="0"/>
                <w:color w:val="000000" w:themeColor="text1"/>
                <w:szCs w:val="24"/>
                <w:lang w:val="tr-TR" w:eastAsia="tr-TR"/>
              </w:rPr>
            </w:pPr>
          </w:p>
          <w:p w:rsidR="007A4C7D" w:rsidRPr="00DA78FC" w:rsidRDefault="007A4C7D"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7A4C7D" w:rsidRPr="00DA78FC" w:rsidRDefault="007A4C7D"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7A4C7D"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7A4C7D" w:rsidRPr="00DA78FC" w:rsidRDefault="00E32CC3" w:rsidP="00E32C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Elemanı Başına Düşen Öğrenci Sayısının Optimum Düzeye Çekilmesi</w:t>
            </w: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7A4C7D" w:rsidRPr="00DA78FC" w:rsidRDefault="00E32CC3" w:rsidP="00B109E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Elemanı Sıkıntısı Olan Bölüm, Anabilim/Anasanat Dalları ve Programlar İçin Yeni Akademik Personel Alımına Gidilmesi</w:t>
            </w:r>
          </w:p>
        </w:tc>
      </w:tr>
      <w:tr w:rsidR="007A4C7D"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7A4C7D" w:rsidRPr="00DA78FC" w:rsidRDefault="00E32CC3" w:rsidP="00E32CC3">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Öğretim Elemanı Başına Düşen Öğrenci Sayısı/Yıl</w:t>
            </w:r>
          </w:p>
        </w:tc>
        <w:tc>
          <w:tcPr>
            <w:tcW w:w="992" w:type="dxa"/>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7A4C7D" w:rsidRPr="00DA78FC" w:rsidRDefault="00B54733"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8</w:t>
            </w:r>
          </w:p>
        </w:tc>
        <w:tc>
          <w:tcPr>
            <w:tcW w:w="1419" w:type="dxa"/>
            <w:noWrap/>
          </w:tcPr>
          <w:p w:rsidR="007A4C7D" w:rsidRPr="00DA78FC" w:rsidRDefault="00B54733"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8</w:t>
            </w:r>
          </w:p>
        </w:tc>
        <w:tc>
          <w:tcPr>
            <w:tcW w:w="4036" w:type="dxa"/>
            <w:noWrap/>
          </w:tcPr>
          <w:p w:rsidR="007A4C7D" w:rsidRPr="00DA78FC" w:rsidRDefault="000E4C90" w:rsidP="00B5473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 artış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7A4C7D"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7A4C7D">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:34</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7A4C7D" w:rsidRPr="000A0E5C" w:rsidTr="00B109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7A4C7D" w:rsidRDefault="007A4C7D" w:rsidP="00B109E8">
            <w:pPr>
              <w:spacing w:before="120" w:after="120"/>
              <w:rPr>
                <w:rFonts w:ascii="Arial" w:hAnsi="Arial" w:cs="Arial"/>
                <w:bCs w:val="0"/>
                <w:color w:val="000000" w:themeColor="text1"/>
                <w:szCs w:val="24"/>
                <w:lang w:val="tr-TR" w:eastAsia="tr-TR"/>
              </w:rPr>
            </w:pPr>
          </w:p>
          <w:p w:rsidR="007A4C7D" w:rsidRPr="00DA78FC" w:rsidRDefault="007A4C7D"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7A4C7D" w:rsidRPr="00DA78FC" w:rsidRDefault="007A4C7D"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7A4C7D"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7A4C7D" w:rsidRPr="00DA78FC" w:rsidRDefault="00E32CC3" w:rsidP="00E32CC3">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Elemanı Başına Düşen Öğrenci Sayısının Optimum Düzeye Çekilmesi</w:t>
            </w: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7A4C7D" w:rsidRPr="00DA78FC" w:rsidRDefault="007A4C7D"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7A4C7D" w:rsidRPr="00DA78FC" w:rsidRDefault="007A4C7D" w:rsidP="00B109E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Yüksek Lisans ve Doktora Programı Açma Çalışmalarına Ağırlık Verme</w:t>
            </w:r>
          </w:p>
        </w:tc>
      </w:tr>
      <w:tr w:rsidR="007A4C7D"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A4C7D" w:rsidRPr="00DA78FC" w:rsidRDefault="007A4C7D"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A4C7D" w:rsidRPr="00DA78FC" w:rsidRDefault="007A4C7D"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A4C7D" w:rsidRPr="000A0E5C" w:rsidTr="00B109E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7A4C7D" w:rsidRPr="00DA78FC" w:rsidRDefault="007A4C7D"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Açılan Lisansüstü Program Sayısı</w:t>
            </w:r>
          </w:p>
        </w:tc>
        <w:tc>
          <w:tcPr>
            <w:tcW w:w="992" w:type="dxa"/>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7A4C7D" w:rsidRPr="00DA78FC" w:rsidRDefault="007A4C7D"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7A4C7D" w:rsidRPr="00DA78FC" w:rsidRDefault="000E4C9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%0 artış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5B725C" w:rsidRDefault="004D2957" w:rsidP="005B725C">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w:t>
      </w:r>
      <w:r w:rsidR="005B725C">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:35</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5B725C" w:rsidRPr="000A0E5C" w:rsidTr="00B109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5B725C" w:rsidRDefault="005B725C" w:rsidP="00B109E8">
            <w:pPr>
              <w:spacing w:before="120" w:after="120"/>
              <w:rPr>
                <w:rFonts w:ascii="Arial" w:hAnsi="Arial" w:cs="Arial"/>
                <w:bCs w:val="0"/>
                <w:color w:val="000000" w:themeColor="text1"/>
                <w:szCs w:val="24"/>
                <w:lang w:val="tr-TR" w:eastAsia="tr-TR"/>
              </w:rPr>
            </w:pPr>
          </w:p>
          <w:p w:rsidR="005B725C" w:rsidRPr="00DA78FC" w:rsidRDefault="005B725C"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5B725C" w:rsidRPr="000A0E5C" w:rsidTr="00B109E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5B725C" w:rsidRPr="00DA78FC" w:rsidRDefault="005B725C"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5B725C" w:rsidRPr="00DA78FC" w:rsidRDefault="005B725C"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5B725C"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5B725C" w:rsidRPr="00DA78FC" w:rsidRDefault="005B725C"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5B725C" w:rsidRPr="00DA78FC" w:rsidRDefault="00236B10" w:rsidP="00B109E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Öğrencilerin Uygulamaya İlişkin Bilgi ve Deneyimlerinin Arttırılması</w:t>
            </w:r>
          </w:p>
        </w:tc>
      </w:tr>
      <w:tr w:rsidR="005B725C" w:rsidRPr="000A0E5C" w:rsidTr="00B109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5B725C" w:rsidRPr="00DA78FC" w:rsidRDefault="005B725C"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5B725C" w:rsidRPr="00DA78FC" w:rsidRDefault="00236B10" w:rsidP="00236B1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Konularında Uzman, Akademisyen, İş adamı ve Yöneticilere Konferans Verilmesi</w:t>
            </w:r>
          </w:p>
        </w:tc>
      </w:tr>
      <w:tr w:rsidR="005B725C"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5B725C" w:rsidRPr="00DA78FC" w:rsidRDefault="005B725C"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5B725C" w:rsidRPr="00DA78FC" w:rsidRDefault="005B725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5B725C" w:rsidRPr="000A0E5C" w:rsidTr="00B109E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5B725C" w:rsidRPr="00DA78FC" w:rsidRDefault="00236B10"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Konferans Sayısı/Yıl</w:t>
            </w:r>
          </w:p>
        </w:tc>
        <w:tc>
          <w:tcPr>
            <w:tcW w:w="992" w:type="dxa"/>
            <w:noWrap/>
          </w:tcPr>
          <w:p w:rsidR="005B725C" w:rsidRPr="00DA78FC" w:rsidRDefault="005B725C"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5B725C" w:rsidRPr="00DA78FC" w:rsidRDefault="00236B1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8A62C8" w:rsidRDefault="004D2957" w:rsidP="008A62C8">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r w:rsidR="008A62C8">
        <w:rPr>
          <w:rFonts w:ascii="Arial" w:eastAsia="Calibri" w:hAnsi="Arial" w:cs="Arial"/>
          <w:b/>
          <w:color w:val="000000" w:themeColor="text1"/>
          <w:szCs w:val="24"/>
          <w:lang w:val="tr-TR" w:eastAsia="en-US"/>
        </w:rPr>
        <w:t>Tablo</w:t>
      </w:r>
      <w:r>
        <w:rPr>
          <w:rFonts w:ascii="Arial" w:eastAsia="Calibri" w:hAnsi="Arial" w:cs="Arial"/>
          <w:b/>
          <w:color w:val="000000" w:themeColor="text1"/>
          <w:szCs w:val="24"/>
          <w:lang w:val="tr-TR" w:eastAsia="en-US"/>
        </w:rPr>
        <w:t>:36</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8A62C8" w:rsidRPr="000A0E5C" w:rsidTr="00B109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8A62C8" w:rsidRDefault="008A62C8" w:rsidP="00B109E8">
            <w:pPr>
              <w:spacing w:before="120" w:after="120"/>
              <w:rPr>
                <w:rFonts w:ascii="Arial" w:hAnsi="Arial" w:cs="Arial"/>
                <w:bCs w:val="0"/>
                <w:color w:val="000000" w:themeColor="text1"/>
                <w:szCs w:val="24"/>
                <w:lang w:val="tr-TR" w:eastAsia="tr-TR"/>
              </w:rPr>
            </w:pPr>
          </w:p>
          <w:p w:rsidR="008A62C8" w:rsidRPr="00DA78FC" w:rsidRDefault="008A62C8"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8A62C8" w:rsidRPr="000A0E5C" w:rsidTr="00B109E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8A62C8" w:rsidRPr="00DA78FC" w:rsidRDefault="008A62C8" w:rsidP="00B109E8">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8A62C8" w:rsidRPr="00DA78FC" w:rsidRDefault="008A62C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 ODAKLI VE KALİTEYİ ÖN PLANDA TUTAN BİR EĞİTİM VE ÖĞRETİM GERÇEKLEŞTİRMEK</w:t>
            </w:r>
          </w:p>
        </w:tc>
      </w:tr>
      <w:tr w:rsidR="008A62C8"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8A62C8" w:rsidRPr="00DA78FC" w:rsidRDefault="008A62C8"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8A62C8" w:rsidRPr="00DA78FC" w:rsidRDefault="008A62C8" w:rsidP="00B109E8">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Eğitim Programlarının Genişletilmesi, Etkinleştirilmesi ve Yeni Yüksek Lisans ve Doktora Programlarının Açılmasına Ağırlık Verilmesi</w:t>
            </w:r>
          </w:p>
        </w:tc>
      </w:tr>
      <w:tr w:rsidR="008A62C8" w:rsidRPr="000A0E5C" w:rsidTr="00B109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8A62C8" w:rsidRPr="00DA78FC" w:rsidRDefault="008A62C8" w:rsidP="00B109E8">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8A62C8" w:rsidRPr="00DA78FC" w:rsidRDefault="008A62C8" w:rsidP="00B109E8">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Açılma Talepleri Kabul Edilen Bölüm, Anabilim Dalı ve Programlara Öğrenci Alınması</w:t>
            </w:r>
          </w:p>
        </w:tc>
      </w:tr>
      <w:tr w:rsidR="008A62C8"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8A62C8" w:rsidRPr="00DA78FC" w:rsidRDefault="008A62C8"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8A62C8" w:rsidRPr="00DA78FC" w:rsidRDefault="008A62C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8A62C8" w:rsidRPr="000A0E5C" w:rsidTr="00B109E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8A62C8" w:rsidRPr="00DA78FC" w:rsidRDefault="008A62C8" w:rsidP="008A62C8">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Yeni Alınan Öğrenci Sayısı/Yıl</w:t>
            </w:r>
          </w:p>
        </w:tc>
        <w:tc>
          <w:tcPr>
            <w:tcW w:w="992" w:type="dxa"/>
            <w:noWrap/>
          </w:tcPr>
          <w:p w:rsidR="008A62C8" w:rsidRPr="00DA78FC" w:rsidRDefault="008A62C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8A62C8" w:rsidRPr="00DA78FC" w:rsidRDefault="002A1494"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144</w:t>
            </w:r>
          </w:p>
        </w:tc>
        <w:tc>
          <w:tcPr>
            <w:tcW w:w="1419" w:type="dxa"/>
            <w:noWrap/>
          </w:tcPr>
          <w:p w:rsidR="008A62C8" w:rsidRPr="00DA78FC" w:rsidRDefault="002A1494"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138</w:t>
            </w:r>
          </w:p>
        </w:tc>
        <w:tc>
          <w:tcPr>
            <w:tcW w:w="4036" w:type="dxa"/>
            <w:noWrap/>
          </w:tcPr>
          <w:p w:rsidR="008A62C8" w:rsidRPr="00DA78FC" w:rsidRDefault="000E4C90"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r w:rsidR="002A1494">
              <w:rPr>
                <w:rFonts w:ascii="Arial" w:hAnsi="Arial" w:cs="Arial"/>
                <w:color w:val="000000" w:themeColor="text1"/>
                <w:szCs w:val="24"/>
                <w:lang w:val="tr-TR" w:eastAsia="tr-TR"/>
              </w:rPr>
              <w:t xml:space="preserve"> azalış</w:t>
            </w:r>
          </w:p>
        </w:tc>
      </w:tr>
    </w:tbl>
    <w:p w:rsidR="007A4C7D" w:rsidRDefault="007A4C7D" w:rsidP="009A4717">
      <w:pPr>
        <w:spacing w:before="120" w:after="120"/>
        <w:jc w:val="both"/>
        <w:rPr>
          <w:rFonts w:ascii="Arial" w:eastAsia="Calibri" w:hAnsi="Arial" w:cs="Arial"/>
          <w:b/>
          <w:color w:val="000000" w:themeColor="text1"/>
          <w:szCs w:val="24"/>
          <w:lang w:val="tr-TR" w:eastAsia="en-US"/>
        </w:rPr>
      </w:pPr>
    </w:p>
    <w:p w:rsidR="007A4C7D" w:rsidRDefault="007A4C7D" w:rsidP="009A4717">
      <w:pPr>
        <w:spacing w:before="120" w:after="120"/>
        <w:jc w:val="both"/>
        <w:rPr>
          <w:rFonts w:ascii="Arial" w:eastAsia="Calibri" w:hAnsi="Arial" w:cs="Arial"/>
          <w:b/>
          <w:color w:val="000000" w:themeColor="text1"/>
          <w:szCs w:val="24"/>
          <w:lang w:val="tr-TR" w:eastAsia="en-US"/>
        </w:rPr>
      </w:pPr>
    </w:p>
    <w:p w:rsidR="007A4C7D" w:rsidRDefault="007A4C7D" w:rsidP="009A4717">
      <w:pPr>
        <w:spacing w:before="120" w:after="120"/>
        <w:jc w:val="both"/>
        <w:rPr>
          <w:rFonts w:ascii="Arial" w:eastAsia="Calibri" w:hAnsi="Arial" w:cs="Arial"/>
          <w:b/>
          <w:color w:val="000000" w:themeColor="text1"/>
          <w:szCs w:val="24"/>
          <w:lang w:val="tr-TR" w:eastAsia="en-US"/>
        </w:rPr>
      </w:pPr>
    </w:p>
    <w:p w:rsid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Tablo:37</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974447" w:rsidRPr="000A0E5C" w:rsidTr="0007102D">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974447" w:rsidRDefault="00974447" w:rsidP="00100BD9">
            <w:pPr>
              <w:spacing w:before="120" w:after="120"/>
              <w:rPr>
                <w:rFonts w:ascii="Arial" w:hAnsi="Arial" w:cs="Arial"/>
                <w:bCs w:val="0"/>
                <w:color w:val="000000" w:themeColor="text1"/>
                <w:szCs w:val="24"/>
                <w:lang w:val="tr-TR" w:eastAsia="tr-TR"/>
              </w:rPr>
            </w:pPr>
          </w:p>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07102D">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 xml:space="preserve">BİLİMSEL YAYIN VE ARAŞTIRMA FAALİYETLERİNİN SAYISINI VE KALİTESİNİ ARTTIRMAK </w:t>
            </w:r>
          </w:p>
        </w:tc>
      </w:tr>
      <w:tr w:rsidR="00974447" w:rsidRPr="000A0E5C" w:rsidTr="0007102D">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974447" w:rsidRPr="00DA78FC" w:rsidRDefault="00974447" w:rsidP="00B944F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Üniversite Araştırma Projeleri ve Üniversite Dışı Kuruluşların Desteklediği Lisansüstü Çalışmaların Sayısının Artırılması</w:t>
            </w:r>
          </w:p>
        </w:tc>
      </w:tr>
      <w:tr w:rsidR="00974447" w:rsidRPr="000A0E5C" w:rsidTr="0007102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Pr>
          <w:p w:rsidR="00974447" w:rsidRPr="00DA78FC" w:rsidRDefault="00974447" w:rsidP="00B944FB">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Lisansüstü Tezlerin İlgili Kuruluşlarca Desteklenebilecek Konulardan Seçilmesi</w:t>
            </w:r>
          </w:p>
        </w:tc>
      </w:tr>
      <w:tr w:rsidR="00974447" w:rsidRPr="000A0E5C" w:rsidTr="0007102D">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974447" w:rsidRPr="00DA78FC" w:rsidRDefault="00974447"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tc>
        <w:tc>
          <w:tcPr>
            <w:tcW w:w="4036" w:type="dxa"/>
          </w:tcPr>
          <w:p w:rsidR="00974447" w:rsidRPr="00DA78FC" w:rsidRDefault="0007102D"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07102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974447" w:rsidRPr="00DA78FC" w:rsidRDefault="00974447"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Basılan Tez Sayısı</w:t>
            </w:r>
          </w:p>
        </w:tc>
        <w:tc>
          <w:tcPr>
            <w:tcW w:w="992"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974447" w:rsidRPr="00DA78FC" w:rsidRDefault="0007102D"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30</w:t>
            </w:r>
          </w:p>
        </w:tc>
        <w:tc>
          <w:tcPr>
            <w:tcW w:w="1419" w:type="dxa"/>
            <w:noWrap/>
          </w:tcPr>
          <w:p w:rsidR="00974447" w:rsidRPr="00DA78FC" w:rsidRDefault="0007102D"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25</w:t>
            </w:r>
          </w:p>
        </w:tc>
        <w:tc>
          <w:tcPr>
            <w:tcW w:w="4036" w:type="dxa"/>
            <w:noWrap/>
          </w:tcPr>
          <w:p w:rsidR="00974447" w:rsidRPr="00DA78FC" w:rsidRDefault="000E4C9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%16</w:t>
            </w:r>
            <w:r w:rsidR="00E31C3E">
              <w:rPr>
                <w:rFonts w:ascii="Arial" w:hAnsi="Arial" w:cs="Arial"/>
                <w:color w:val="000000" w:themeColor="text1"/>
                <w:szCs w:val="24"/>
                <w:lang w:val="tr-TR" w:eastAsia="tr-TR"/>
              </w:rPr>
              <w:t xml:space="preserve"> azalış</w:t>
            </w:r>
          </w:p>
        </w:tc>
      </w:tr>
    </w:tbl>
    <w:p w:rsidR="00974447" w:rsidRDefault="00974447" w:rsidP="00974447">
      <w:pPr>
        <w:spacing w:before="120" w:after="120"/>
        <w:jc w:val="both"/>
        <w:rPr>
          <w:rFonts w:ascii="Arial" w:eastAsia="Calibri" w:hAnsi="Arial" w:cs="Arial"/>
          <w:b/>
          <w:color w:val="000000" w:themeColor="text1"/>
          <w:szCs w:val="24"/>
          <w:lang w:val="tr-TR" w:eastAsia="en-US"/>
        </w:rPr>
      </w:pPr>
    </w:p>
    <w:p w:rsidR="00974447" w:rsidRDefault="00974447" w:rsidP="009A4717">
      <w:pPr>
        <w:spacing w:before="120" w:after="120"/>
        <w:jc w:val="both"/>
        <w:rPr>
          <w:rFonts w:ascii="Arial" w:eastAsia="Calibri" w:hAnsi="Arial" w:cs="Arial"/>
          <w:b/>
          <w:color w:val="000000" w:themeColor="text1"/>
          <w:szCs w:val="24"/>
          <w:lang w:val="tr-TR" w:eastAsia="en-US"/>
        </w:rPr>
      </w:pPr>
    </w:p>
    <w:p w:rsidR="0097444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Tablo:38</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7E6091" w:rsidRPr="000A0E5C" w:rsidTr="00810064">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7E6091" w:rsidRDefault="007E6091" w:rsidP="007E6091">
            <w:pPr>
              <w:tabs>
                <w:tab w:val="left" w:pos="3030"/>
              </w:tabs>
              <w:spacing w:before="120" w:after="120"/>
              <w:rPr>
                <w:rFonts w:ascii="Arial" w:hAnsi="Arial" w:cs="Arial"/>
                <w:bCs w:val="0"/>
                <w:color w:val="000000" w:themeColor="text1"/>
                <w:szCs w:val="24"/>
                <w:lang w:val="tr-TR" w:eastAsia="tr-TR"/>
              </w:rPr>
            </w:pPr>
          </w:p>
          <w:p w:rsidR="007E6091" w:rsidRPr="00DA78FC" w:rsidRDefault="007E6091"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7E6091" w:rsidRPr="000A0E5C" w:rsidTr="00810064">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hideMark/>
          </w:tcPr>
          <w:p w:rsidR="007E6091" w:rsidRPr="00DA78FC" w:rsidRDefault="00B109E8"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BİLİMSEL YAYIN VE ARAŞTIRMA FAALİYETLERİNİN SAYISINI VE KALİTESİNİ ARTTIRMAK</w:t>
            </w:r>
          </w:p>
        </w:tc>
      </w:tr>
      <w:tr w:rsidR="007E6091" w:rsidRPr="000A0E5C" w:rsidTr="00810064">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1367DC" w:rsidRPr="00DA78FC" w:rsidRDefault="001367DC"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Elemanlarının Bilimsel Yayın Sayısının Yükseltilmesi</w:t>
            </w:r>
          </w:p>
        </w:tc>
      </w:tr>
      <w:tr w:rsidR="007E6091" w:rsidRPr="000A0E5C" w:rsidTr="0081006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7E6091" w:rsidRPr="00DA78FC" w:rsidRDefault="007E6091" w:rsidP="00100BD9">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Pr>
          <w:p w:rsidR="007E6091" w:rsidRDefault="001367DC"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Ulusal Yayın Sayısının Arttırılması</w:t>
            </w:r>
          </w:p>
          <w:p w:rsidR="001367DC" w:rsidRPr="00DA78FC" w:rsidRDefault="001367DC"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Uluslararası Yayın Sayısının Arttırılması</w:t>
            </w:r>
          </w:p>
        </w:tc>
      </w:tr>
      <w:tr w:rsidR="007E6091" w:rsidRPr="000A0E5C" w:rsidTr="00810064">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7E6091" w:rsidRPr="00DA78FC" w:rsidRDefault="007E6091"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7E6091" w:rsidRPr="00DA78FC">
              <w:rPr>
                <w:rFonts w:ascii="Arial" w:hAnsi="Arial" w:cs="Arial"/>
                <w:b/>
                <w:bCs/>
                <w:color w:val="000000" w:themeColor="text1"/>
                <w:szCs w:val="24"/>
                <w:lang w:val="tr-TR" w:eastAsia="tr-TR"/>
              </w:rPr>
              <w:t xml:space="preserve"> </w:t>
            </w:r>
          </w:p>
        </w:tc>
        <w:tc>
          <w:tcPr>
            <w:tcW w:w="4036" w:type="dxa"/>
          </w:tcPr>
          <w:p w:rsidR="007E6091" w:rsidRPr="00DA78FC" w:rsidRDefault="00810064"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7E6091" w:rsidRPr="00DA78FC" w:rsidRDefault="007E609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7E6091" w:rsidRPr="000A0E5C" w:rsidTr="0081006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7E6091" w:rsidRPr="00DA78FC" w:rsidRDefault="001367DC" w:rsidP="001367DC">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Yayın Sayısı/Yıl</w:t>
            </w:r>
          </w:p>
        </w:tc>
        <w:tc>
          <w:tcPr>
            <w:tcW w:w="992" w:type="dxa"/>
            <w:noWrap/>
          </w:tcPr>
          <w:p w:rsidR="007E6091" w:rsidRPr="00DA78FC" w:rsidRDefault="007E609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7E6091" w:rsidRPr="00DA78FC" w:rsidRDefault="001367DC"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2</w:t>
            </w:r>
          </w:p>
        </w:tc>
        <w:tc>
          <w:tcPr>
            <w:tcW w:w="1419" w:type="dxa"/>
            <w:noWrap/>
          </w:tcPr>
          <w:p w:rsidR="007E6091" w:rsidRPr="00DA78FC" w:rsidRDefault="001367DC"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4</w:t>
            </w:r>
          </w:p>
        </w:tc>
        <w:tc>
          <w:tcPr>
            <w:tcW w:w="4036" w:type="dxa"/>
            <w:noWrap/>
          </w:tcPr>
          <w:p w:rsidR="007E6091" w:rsidRPr="00DA78FC" w:rsidRDefault="001367DC"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E4C90">
              <w:rPr>
                <w:rFonts w:ascii="Arial" w:hAnsi="Arial" w:cs="Arial"/>
                <w:color w:val="000000" w:themeColor="text1"/>
                <w:szCs w:val="24"/>
                <w:lang w:val="tr-TR" w:eastAsia="tr-TR"/>
              </w:rPr>
              <w:t>100 artış</w:t>
            </w:r>
          </w:p>
        </w:tc>
      </w:tr>
      <w:tr w:rsidR="001367DC" w:rsidRPr="000A0E5C" w:rsidTr="00810064">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1367DC" w:rsidRDefault="001367DC" w:rsidP="001367DC">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Yayın Sayısı/Yıl</w:t>
            </w:r>
          </w:p>
        </w:tc>
        <w:tc>
          <w:tcPr>
            <w:tcW w:w="992" w:type="dxa"/>
            <w:noWrap/>
          </w:tcPr>
          <w:p w:rsidR="001367DC" w:rsidRPr="00DA78FC" w:rsidRDefault="001367D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1367DC" w:rsidRDefault="001367DC"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1367DC" w:rsidRPr="00DA78FC" w:rsidRDefault="001367D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w:t>
            </w:r>
          </w:p>
        </w:tc>
        <w:tc>
          <w:tcPr>
            <w:tcW w:w="4036" w:type="dxa"/>
            <w:noWrap/>
          </w:tcPr>
          <w:p w:rsidR="001367DC" w:rsidRPr="00DA78FC" w:rsidRDefault="001367D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r w:rsidR="000E4C90">
              <w:rPr>
                <w:rFonts w:ascii="Arial" w:hAnsi="Arial" w:cs="Arial"/>
                <w:color w:val="000000" w:themeColor="text1"/>
                <w:szCs w:val="24"/>
                <w:lang w:val="tr-TR" w:eastAsia="tr-TR"/>
              </w:rPr>
              <w:t>0 artış</w:t>
            </w:r>
          </w:p>
        </w:tc>
      </w:tr>
    </w:tbl>
    <w:p w:rsidR="003C70D1" w:rsidRDefault="003C70D1" w:rsidP="007E6091">
      <w:pPr>
        <w:spacing w:before="120" w:after="120"/>
        <w:jc w:val="both"/>
        <w:rPr>
          <w:rFonts w:ascii="Arial" w:eastAsia="Calibri" w:hAnsi="Arial" w:cs="Arial"/>
          <w:b/>
          <w:color w:val="000000" w:themeColor="text1"/>
          <w:szCs w:val="24"/>
          <w:lang w:val="tr-TR" w:eastAsia="en-US"/>
        </w:rPr>
      </w:pPr>
    </w:p>
    <w:p w:rsidR="00B109E8" w:rsidRDefault="004D2957" w:rsidP="007E6091">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Tablo:40</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B109E8" w:rsidRPr="000A0E5C" w:rsidTr="00B109E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B109E8" w:rsidRDefault="00B109E8" w:rsidP="00B109E8">
            <w:pPr>
              <w:tabs>
                <w:tab w:val="left" w:pos="3030"/>
              </w:tabs>
              <w:spacing w:before="120" w:after="120"/>
              <w:rPr>
                <w:rFonts w:ascii="Arial" w:hAnsi="Arial" w:cs="Arial"/>
                <w:bCs w:val="0"/>
                <w:color w:val="000000" w:themeColor="text1"/>
                <w:szCs w:val="24"/>
                <w:lang w:val="tr-TR" w:eastAsia="tr-TR"/>
              </w:rPr>
            </w:pPr>
          </w:p>
          <w:p w:rsidR="00B109E8" w:rsidRPr="00DA78FC" w:rsidRDefault="00B109E8" w:rsidP="00B109E8">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B109E8" w:rsidRPr="000A0E5C" w:rsidTr="00B109E8">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B109E8" w:rsidRPr="00DA78FC" w:rsidRDefault="00B109E8" w:rsidP="00B109E8">
            <w:pPr>
              <w:spacing w:before="120" w:after="120"/>
              <w:rPr>
                <w:rFonts w:ascii="Arial" w:hAnsi="Arial" w:cs="Arial"/>
                <w:bCs w:val="0"/>
                <w:color w:val="000000" w:themeColor="text1"/>
                <w:szCs w:val="24"/>
                <w:lang w:val="tr-TR" w:eastAsia="tr-TR"/>
              </w:rPr>
            </w:pPr>
            <w:r w:rsidRPr="00DA78FC">
              <w:rPr>
                <w:rFonts w:ascii="Arial" w:hAnsi="Arial" w:cs="Arial"/>
                <w:color w:val="000000" w:themeColor="text1"/>
                <w:szCs w:val="24"/>
                <w:lang w:val="tr-TR" w:eastAsia="tr-TR"/>
              </w:rPr>
              <w:t xml:space="preserve">STRATEJİK AMAÇ </w:t>
            </w:r>
          </w:p>
        </w:tc>
        <w:tc>
          <w:tcPr>
            <w:tcW w:w="7723" w:type="dxa"/>
            <w:gridSpan w:val="4"/>
            <w:hideMark/>
          </w:tcPr>
          <w:p w:rsidR="00B109E8" w:rsidRPr="00DA78FC" w:rsidRDefault="00B109E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B109E8"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109E8" w:rsidRPr="00DA78FC" w:rsidRDefault="00B109E8" w:rsidP="00B109E8">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 xml:space="preserve">STRATEJİK HEDEF </w:t>
            </w:r>
          </w:p>
        </w:tc>
        <w:tc>
          <w:tcPr>
            <w:tcW w:w="7723" w:type="dxa"/>
            <w:gridSpan w:val="4"/>
          </w:tcPr>
          <w:p w:rsidR="00B109E8" w:rsidRPr="00DA78FC" w:rsidRDefault="00B109E8" w:rsidP="00B109E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Akademik Personelin Niteliğinin Yükseltilmesi</w:t>
            </w:r>
          </w:p>
        </w:tc>
      </w:tr>
      <w:tr w:rsidR="00B109E8" w:rsidRPr="000A0E5C" w:rsidTr="00B109E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B109E8" w:rsidRPr="00DA78FC" w:rsidRDefault="00B109E8" w:rsidP="00B109E8">
            <w:pPr>
              <w:spacing w:before="120" w:after="120"/>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PERFORMANS HEDEFİ</w:t>
            </w:r>
          </w:p>
        </w:tc>
        <w:tc>
          <w:tcPr>
            <w:tcW w:w="7723" w:type="dxa"/>
            <w:gridSpan w:val="4"/>
          </w:tcPr>
          <w:p w:rsidR="00B109E8" w:rsidRPr="00DA78FC" w:rsidRDefault="00B109E8" w:rsidP="00B109E8">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Öğretim Elemanlarının Katıldığı Bilimsel Etkinliklerin Artırılması</w:t>
            </w:r>
          </w:p>
        </w:tc>
      </w:tr>
      <w:tr w:rsidR="00B109E8" w:rsidRPr="000A0E5C" w:rsidTr="00B109E8">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B109E8" w:rsidRPr="00DA78FC" w:rsidRDefault="00B109E8" w:rsidP="00B109E8">
            <w:pPr>
              <w:spacing w:before="120" w:after="120"/>
              <w:jc w:val="center"/>
              <w:rPr>
                <w:rFonts w:ascii="Arial" w:hAnsi="Arial" w:cs="Arial"/>
                <w:b w:val="0"/>
                <w:bCs w:val="0"/>
                <w:color w:val="000000" w:themeColor="text1"/>
                <w:szCs w:val="24"/>
                <w:lang w:val="tr-TR" w:eastAsia="tr-TR"/>
              </w:rPr>
            </w:pPr>
            <w:r w:rsidRPr="00DA78FC">
              <w:rPr>
                <w:rFonts w:ascii="Arial" w:hAnsi="Arial" w:cs="Arial"/>
                <w:color w:val="000000" w:themeColor="text1"/>
                <w:szCs w:val="24"/>
                <w:lang w:val="tr-TR" w:eastAsia="tr-TR"/>
              </w:rPr>
              <w:t>PERFROMANS GÖSTERGELERİ</w:t>
            </w:r>
          </w:p>
        </w:tc>
        <w:tc>
          <w:tcPr>
            <w:tcW w:w="992" w:type="dxa"/>
            <w:hideMark/>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B109E8" w:rsidRPr="000A0E5C" w:rsidTr="00B109E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B109E8" w:rsidRPr="00DA78FC" w:rsidRDefault="00B109E8"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Yurtiçine Çıkan Araştırma Görevlisi sayısı</w:t>
            </w:r>
          </w:p>
        </w:tc>
        <w:tc>
          <w:tcPr>
            <w:tcW w:w="992" w:type="dxa"/>
            <w:noWrap/>
          </w:tcPr>
          <w:p w:rsidR="00B109E8" w:rsidRPr="00DA78FC" w:rsidRDefault="00B109E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B109E8" w:rsidRPr="00DA78FC" w:rsidRDefault="00B109E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B109E8" w:rsidRPr="00DA78FC" w:rsidRDefault="00B109E8" w:rsidP="00B109E8">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4036" w:type="dxa"/>
            <w:noWrap/>
          </w:tcPr>
          <w:p w:rsidR="00B109E8" w:rsidRPr="00DA78FC" w:rsidRDefault="00B109E8" w:rsidP="000E4C9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r w:rsidR="000E4C90">
              <w:rPr>
                <w:rFonts w:ascii="Arial" w:hAnsi="Arial" w:cs="Arial"/>
                <w:color w:val="000000" w:themeColor="text1"/>
                <w:szCs w:val="24"/>
                <w:lang w:val="tr-TR" w:eastAsia="tr-TR"/>
              </w:rPr>
              <w:t>200 artış</w:t>
            </w:r>
          </w:p>
        </w:tc>
      </w:tr>
      <w:tr w:rsidR="00B109E8" w:rsidRPr="000A0E5C" w:rsidTr="00B109E8">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B109E8" w:rsidRDefault="00B109E8" w:rsidP="00B109E8">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Yurtdışına Çıkan Araştırma Görevlisi sayısı</w:t>
            </w:r>
          </w:p>
        </w:tc>
        <w:tc>
          <w:tcPr>
            <w:tcW w:w="992" w:type="dxa"/>
            <w:noWrap/>
          </w:tcPr>
          <w:p w:rsidR="00B109E8" w:rsidRPr="00DA78FC"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B109E8"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1419" w:type="dxa"/>
            <w:noWrap/>
          </w:tcPr>
          <w:p w:rsidR="00B109E8" w:rsidRDefault="00B109E8"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B109E8" w:rsidRDefault="000E4C90" w:rsidP="00B109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 azalış</w:t>
            </w:r>
          </w:p>
        </w:tc>
      </w:tr>
    </w:tbl>
    <w:p w:rsidR="004D2957"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w:t>
      </w:r>
    </w:p>
    <w:p w:rsidR="00B109E8"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Tablo:41</w:t>
      </w:r>
    </w:p>
    <w:tbl>
      <w:tblPr>
        <w:tblStyle w:val="KlavuzTablo5Koyu-Vurgu1"/>
        <w:tblW w:w="9850" w:type="dxa"/>
        <w:tblLayout w:type="fixed"/>
        <w:tblLook w:val="04A0" w:firstRow="1" w:lastRow="0" w:firstColumn="1" w:lastColumn="0" w:noHBand="0" w:noVBand="1"/>
      </w:tblPr>
      <w:tblGrid>
        <w:gridCol w:w="2268"/>
        <w:gridCol w:w="993"/>
        <w:gridCol w:w="1134"/>
        <w:gridCol w:w="1419"/>
        <w:gridCol w:w="4036"/>
      </w:tblGrid>
      <w:tr w:rsidR="00974447" w:rsidRPr="000A0E5C" w:rsidTr="003C70D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974447" w:rsidRPr="00DA78FC" w:rsidRDefault="00974447"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974447" w:rsidRPr="000A0E5C" w:rsidTr="003C70D1">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8E494A">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582" w:type="dxa"/>
            <w:gridSpan w:val="4"/>
            <w:hideMark/>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sidRPr="00DA78FC">
              <w:rPr>
                <w:rFonts w:ascii="Arial" w:hAnsi="Arial" w:cs="Arial"/>
                <w:b/>
                <w:color w:val="000000" w:themeColor="text1"/>
                <w:szCs w:val="24"/>
                <w:lang w:val="tr-TR"/>
              </w:rPr>
              <w:t>ARAŞTIRMA GELİŞTİRME FAALİYETLERİNİ NİCELİK ve NİTELİK AÇISINDAN ARTIRMAK</w:t>
            </w:r>
          </w:p>
        </w:tc>
      </w:tr>
      <w:tr w:rsidR="00974447" w:rsidRPr="000A0E5C" w:rsidTr="003C70D1">
        <w:trPr>
          <w:trHeight w:val="567"/>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582" w:type="dxa"/>
            <w:gridSpan w:val="4"/>
          </w:tcPr>
          <w:p w:rsidR="00974447" w:rsidRPr="00DA78FC" w:rsidRDefault="00974447" w:rsidP="00100BD9">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Bilim İnsanı Kaynağının Artırılması ve Niteliğini İyileştirmek</w:t>
            </w:r>
          </w:p>
        </w:tc>
      </w:tr>
      <w:tr w:rsidR="00974447" w:rsidRPr="000A0E5C" w:rsidTr="003C70D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68" w:type="dxa"/>
          </w:tcPr>
          <w:p w:rsidR="00974447" w:rsidRPr="00DA78FC" w:rsidRDefault="00974447"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582" w:type="dxa"/>
            <w:gridSpan w:val="4"/>
          </w:tcPr>
          <w:p w:rsidR="00974447" w:rsidRPr="00DA78FC" w:rsidRDefault="00974447"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sidRPr="00DA78FC">
              <w:rPr>
                <w:rFonts w:ascii="Arial" w:hAnsi="Arial" w:cs="Arial"/>
                <w:color w:val="000000" w:themeColor="text1"/>
                <w:szCs w:val="24"/>
                <w:lang w:val="tr-TR"/>
              </w:rPr>
              <w:t>Araştırma Görevlisi Sayısı Artırılması</w:t>
            </w:r>
          </w:p>
        </w:tc>
      </w:tr>
      <w:tr w:rsidR="00974447" w:rsidRPr="000A0E5C" w:rsidTr="003C70D1">
        <w:trPr>
          <w:trHeight w:val="567"/>
        </w:trPr>
        <w:tc>
          <w:tcPr>
            <w:cnfStyle w:val="001000000000" w:firstRow="0" w:lastRow="0" w:firstColumn="1" w:lastColumn="0" w:oddVBand="0" w:evenVBand="0" w:oddHBand="0" w:evenHBand="0" w:firstRowFirstColumn="0" w:firstRowLastColumn="0" w:lastRowFirstColumn="0" w:lastRowLastColumn="0"/>
            <w:tcW w:w="2268" w:type="dxa"/>
            <w:hideMark/>
          </w:tcPr>
          <w:p w:rsidR="00974447" w:rsidRPr="00DA78FC" w:rsidRDefault="00974447" w:rsidP="003C70D1">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3" w:type="dxa"/>
            <w:hideMark/>
          </w:tcPr>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134" w:type="dxa"/>
            <w:noWrap/>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974447" w:rsidRPr="00DA78FC">
              <w:rPr>
                <w:rFonts w:ascii="Arial" w:hAnsi="Arial" w:cs="Arial"/>
                <w:b/>
                <w:bCs/>
                <w:color w:val="000000" w:themeColor="text1"/>
                <w:szCs w:val="24"/>
                <w:lang w:val="tr-TR" w:eastAsia="tr-TR"/>
              </w:rPr>
              <w:t xml:space="preserve"> </w:t>
            </w:r>
          </w:p>
        </w:tc>
        <w:tc>
          <w:tcPr>
            <w:tcW w:w="4036" w:type="dxa"/>
          </w:tcPr>
          <w:p w:rsidR="00974447" w:rsidRPr="00DA78FC" w:rsidRDefault="003C70D1"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974447" w:rsidRPr="00DA78FC" w:rsidRDefault="00974447"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974447" w:rsidRPr="000A0E5C" w:rsidTr="003C70D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268" w:type="dxa"/>
            <w:noWrap/>
          </w:tcPr>
          <w:p w:rsidR="00974447" w:rsidRPr="00DA78FC" w:rsidRDefault="00974447" w:rsidP="00100BD9">
            <w:pPr>
              <w:spacing w:before="120" w:after="12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Araştırma Görevlisi Sayısı</w:t>
            </w:r>
          </w:p>
        </w:tc>
        <w:tc>
          <w:tcPr>
            <w:tcW w:w="993" w:type="dxa"/>
            <w:noWrap/>
          </w:tcPr>
          <w:p w:rsidR="00974447" w:rsidRPr="00DA78FC" w:rsidRDefault="00974447"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134" w:type="dxa"/>
            <w:noWrap/>
          </w:tcPr>
          <w:p w:rsidR="00974447" w:rsidRPr="00DA78FC" w:rsidRDefault="003C70D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1419" w:type="dxa"/>
            <w:noWrap/>
          </w:tcPr>
          <w:p w:rsidR="00974447" w:rsidRPr="00DA78FC" w:rsidRDefault="003C70D1"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5</w:t>
            </w:r>
          </w:p>
        </w:tc>
        <w:tc>
          <w:tcPr>
            <w:tcW w:w="4036" w:type="dxa"/>
            <w:noWrap/>
          </w:tcPr>
          <w:p w:rsidR="00974447" w:rsidRPr="00DA78FC" w:rsidRDefault="000E4C90" w:rsidP="00B01A25">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%66 artış</w:t>
            </w:r>
          </w:p>
        </w:tc>
      </w:tr>
    </w:tbl>
    <w:p w:rsidR="003B0CEA" w:rsidRDefault="003B0CEA" w:rsidP="009A4717">
      <w:pPr>
        <w:spacing w:before="120" w:after="120"/>
        <w:jc w:val="both"/>
        <w:rPr>
          <w:rFonts w:ascii="Arial" w:eastAsia="Calibri" w:hAnsi="Arial" w:cs="Arial"/>
          <w:b/>
          <w:color w:val="000000" w:themeColor="text1"/>
          <w:szCs w:val="24"/>
          <w:lang w:val="tr-TR" w:eastAsia="en-US"/>
        </w:rPr>
      </w:pPr>
    </w:p>
    <w:p w:rsidR="008E494A"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Tablo:42</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393206" w:rsidRPr="000A0E5C" w:rsidTr="0023143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393206" w:rsidRPr="002538DD" w:rsidRDefault="00393206" w:rsidP="00100BD9">
            <w:pPr>
              <w:spacing w:before="120" w:after="120"/>
              <w:jc w:val="center"/>
              <w:rPr>
                <w:rFonts w:ascii="Arial" w:hAnsi="Arial" w:cs="Arial"/>
                <w:bCs w:val="0"/>
                <w:szCs w:val="24"/>
                <w:lang w:val="tr-TR" w:eastAsia="tr-TR"/>
              </w:rPr>
            </w:pPr>
            <w:r w:rsidRPr="00D16949">
              <w:rPr>
                <w:rFonts w:ascii="Arial" w:hAnsi="Arial" w:cs="Arial"/>
                <w:bCs w:val="0"/>
                <w:color w:val="000000" w:themeColor="text1"/>
                <w:szCs w:val="24"/>
                <w:lang w:val="tr-TR" w:eastAsia="tr-TR"/>
              </w:rPr>
              <w:t>PERFORMANS SONUÇLARI TABLOSU</w:t>
            </w:r>
          </w:p>
        </w:tc>
      </w:tr>
      <w:tr w:rsidR="00393206" w:rsidRPr="000A0E5C" w:rsidTr="0023143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393206" w:rsidRPr="00DA78FC" w:rsidRDefault="00393206"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İÇ VE DIŞ PAYDAŞLARLA İLİŞKİLERİ GELİŞTİRMEK</w:t>
            </w:r>
          </w:p>
        </w:tc>
      </w:tr>
      <w:tr w:rsidR="00393206" w:rsidRPr="000A0E5C" w:rsidTr="0023143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393206" w:rsidRPr="00DA78FC" w:rsidRDefault="00393206" w:rsidP="0023143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Öğrencilerin Ulusal ve Uluslararası Değişim Programlarından Faydalandırılması</w:t>
            </w:r>
          </w:p>
        </w:tc>
      </w:tr>
      <w:tr w:rsidR="00393206" w:rsidRPr="000A0E5C" w:rsidTr="0023143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393206" w:rsidRPr="00DA78FC" w:rsidRDefault="00393206" w:rsidP="00100BD9">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393206" w:rsidRPr="00DA78FC" w:rsidRDefault="00393206" w:rsidP="0023143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Mevlana+ Erasmus+Programları Çerçevesinde Yurtdışındaki Üniversitelere Giden Öğrenciler</w:t>
            </w:r>
          </w:p>
        </w:tc>
      </w:tr>
      <w:tr w:rsidR="00393206" w:rsidRPr="000A0E5C" w:rsidTr="0023143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393206" w:rsidRPr="00DA78FC" w:rsidRDefault="00393206" w:rsidP="00100BD9">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393206" w:rsidRPr="00DA78FC" w:rsidRDefault="003B0CEA"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393206" w:rsidRPr="00DA78FC" w:rsidRDefault="003B0CEA"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393206" w:rsidRPr="00DA78FC">
              <w:rPr>
                <w:rFonts w:ascii="Arial" w:hAnsi="Arial" w:cs="Arial"/>
                <w:b/>
                <w:bCs/>
                <w:color w:val="000000" w:themeColor="text1"/>
                <w:szCs w:val="24"/>
                <w:lang w:val="tr-TR" w:eastAsia="tr-TR"/>
              </w:rPr>
              <w:t xml:space="preserve"> </w:t>
            </w:r>
          </w:p>
        </w:tc>
        <w:tc>
          <w:tcPr>
            <w:tcW w:w="4036" w:type="dxa"/>
          </w:tcPr>
          <w:p w:rsidR="00393206" w:rsidRPr="00DA78FC" w:rsidRDefault="003B0CEA"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393206" w:rsidRPr="00DA78FC" w:rsidRDefault="00393206"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393206" w:rsidRPr="000A0E5C" w:rsidTr="0023143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393206" w:rsidRPr="00DA78FC" w:rsidRDefault="00393206" w:rsidP="00100BD9">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Lisansüstü Öğrenci Sayısı</w:t>
            </w:r>
          </w:p>
        </w:tc>
        <w:tc>
          <w:tcPr>
            <w:tcW w:w="992" w:type="dxa"/>
            <w:noWrap/>
          </w:tcPr>
          <w:p w:rsidR="00393206" w:rsidRPr="00DA78FC" w:rsidRDefault="00393206"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393206" w:rsidRPr="00DA78FC" w:rsidRDefault="003B0CEA"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393206" w:rsidRPr="00DA78FC" w:rsidRDefault="00231430" w:rsidP="0023143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p>
        </w:tc>
        <w:tc>
          <w:tcPr>
            <w:tcW w:w="4036" w:type="dxa"/>
            <w:noWrap/>
          </w:tcPr>
          <w:p w:rsidR="00393206" w:rsidRPr="00DA78FC" w:rsidRDefault="000E4C90" w:rsidP="0023143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%3</w:t>
            </w:r>
            <w:r w:rsidR="00231430">
              <w:rPr>
                <w:rFonts w:ascii="Arial" w:hAnsi="Arial" w:cs="Arial"/>
                <w:color w:val="000000" w:themeColor="text1"/>
                <w:szCs w:val="24"/>
                <w:lang w:val="tr-TR" w:eastAsia="tr-TR"/>
              </w:rPr>
              <w:t>00</w:t>
            </w:r>
            <w:r>
              <w:rPr>
                <w:rFonts w:ascii="Arial" w:hAnsi="Arial" w:cs="Arial"/>
                <w:color w:val="000000" w:themeColor="text1"/>
                <w:szCs w:val="24"/>
                <w:lang w:val="tr-TR" w:eastAsia="tr-TR"/>
              </w:rPr>
              <w:t xml:space="preserve"> artış</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D16949"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Tablo:43</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D16949" w:rsidRPr="000A0E5C" w:rsidTr="00BE57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D16949" w:rsidRPr="002538DD" w:rsidRDefault="00D16949" w:rsidP="00BE57D0">
            <w:pPr>
              <w:spacing w:before="120" w:after="120"/>
              <w:jc w:val="center"/>
              <w:rPr>
                <w:rFonts w:ascii="Arial" w:hAnsi="Arial" w:cs="Arial"/>
                <w:bCs w:val="0"/>
                <w:szCs w:val="24"/>
                <w:lang w:val="tr-TR" w:eastAsia="tr-TR"/>
              </w:rPr>
            </w:pPr>
            <w:r w:rsidRPr="00D16949">
              <w:rPr>
                <w:rFonts w:ascii="Arial" w:hAnsi="Arial" w:cs="Arial"/>
                <w:bCs w:val="0"/>
                <w:color w:val="000000" w:themeColor="text1"/>
                <w:szCs w:val="24"/>
                <w:lang w:val="tr-TR" w:eastAsia="tr-TR"/>
              </w:rPr>
              <w:t>PERFORMANS SONUÇLARI TABLOSU</w:t>
            </w:r>
          </w:p>
        </w:tc>
      </w:tr>
      <w:tr w:rsidR="00D16949" w:rsidRPr="000A0E5C" w:rsidTr="00BE57D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D16949" w:rsidRPr="00DA78FC" w:rsidRDefault="00D16949" w:rsidP="00BE57D0">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D16949" w:rsidRPr="00DA78FC" w:rsidRDefault="00D16949" w:rsidP="00BE57D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İÇ VE DIŞ PAYDAŞLARLA İLİŞKİLERİ GELİŞTİRMEK</w:t>
            </w:r>
          </w:p>
        </w:tc>
      </w:tr>
      <w:tr w:rsidR="00D16949" w:rsidRPr="000A0E5C" w:rsidTr="00BE57D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16949" w:rsidRPr="00DA78FC" w:rsidRDefault="00D16949"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D16949" w:rsidRPr="00DA78FC" w:rsidRDefault="00D16949" w:rsidP="00BE57D0">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AB, TÜBİTAK ve TUBA tarafından Desteklenen Projelerde Yer Alınması</w:t>
            </w:r>
          </w:p>
        </w:tc>
      </w:tr>
      <w:tr w:rsidR="00D16949" w:rsidRPr="000A0E5C" w:rsidTr="00BE5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D16949" w:rsidRPr="00DA78FC" w:rsidRDefault="00D16949"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D16949" w:rsidRPr="00DA78FC" w:rsidRDefault="00D16949" w:rsidP="00BE57D0">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Ulusal ve Uluslararası Üniversitelerle Ortak Bilimsel Araştırma Projeleri Yer Alınması</w:t>
            </w:r>
          </w:p>
        </w:tc>
      </w:tr>
      <w:tr w:rsidR="00D16949" w:rsidRPr="000A0E5C" w:rsidTr="00BE57D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16949" w:rsidRPr="00DA78FC" w:rsidRDefault="00D16949" w:rsidP="00BE57D0">
            <w:pPr>
              <w:spacing w:before="120" w:after="120"/>
              <w:jc w:val="center"/>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D16949" w:rsidRPr="000A0E5C" w:rsidTr="00BE57D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D16949" w:rsidRPr="00DA78FC" w:rsidRDefault="00D16949" w:rsidP="00D16949">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Ulusal Ortak Proje Sayısı/Yıl</w:t>
            </w:r>
          </w:p>
        </w:tc>
        <w:tc>
          <w:tcPr>
            <w:tcW w:w="992" w:type="dxa"/>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D16949" w:rsidRPr="00DA78FC" w:rsidRDefault="00D16949"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D16949" w:rsidRPr="00DA78FC" w:rsidRDefault="00D16949" w:rsidP="00D1694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r w:rsidR="00D16949" w:rsidRPr="000A0E5C" w:rsidTr="00BE57D0">
        <w:trPr>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D16949" w:rsidRDefault="00D16949" w:rsidP="00D16949">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Uluslararası Ortak Proje Sayısı/Yıl</w:t>
            </w:r>
          </w:p>
        </w:tc>
        <w:tc>
          <w:tcPr>
            <w:tcW w:w="992"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sidRPr="00DA78FC">
              <w:rPr>
                <w:rFonts w:ascii="Arial" w:hAnsi="Arial" w:cs="Arial"/>
                <w:color w:val="000000" w:themeColor="text1"/>
                <w:szCs w:val="24"/>
                <w:lang w:val="tr-TR" w:eastAsia="tr-TR"/>
              </w:rPr>
              <w:t>Adet</w:t>
            </w:r>
          </w:p>
        </w:tc>
        <w:tc>
          <w:tcPr>
            <w:tcW w:w="1276"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D16949" w:rsidRPr="00DA78FC" w:rsidRDefault="00D16949"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4036" w:type="dxa"/>
            <w:noWrap/>
          </w:tcPr>
          <w:p w:rsidR="00D16949" w:rsidRPr="00DA78FC" w:rsidRDefault="00D16949" w:rsidP="00D1694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D16949"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lastRenderedPageBreak/>
        <w:t xml:space="preserve">    Tablo:44</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E95FD2" w:rsidRPr="000A0E5C" w:rsidTr="003B68FC">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E95FD2" w:rsidRPr="00DA78FC" w:rsidRDefault="00E95FD2" w:rsidP="00100BD9">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E95FD2" w:rsidRPr="000A0E5C" w:rsidTr="003B68FC">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3B68FC">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E95FD2" w:rsidRPr="00DA78FC" w:rsidRDefault="00E95FD2" w:rsidP="00E95FD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ÖĞRENCİLERLE ETKİLEŞİMİ YÜKSEK, MEZUNLARI TERCİH EDİLEN VE PİYASADA ARANAN BİR ÜNİVERSİTE OLMAK</w:t>
            </w:r>
          </w:p>
        </w:tc>
      </w:tr>
      <w:tr w:rsidR="00E95FD2" w:rsidRPr="000A0E5C" w:rsidTr="003B68FC">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E95FD2" w:rsidRPr="00DA78FC" w:rsidRDefault="00E95FD2" w:rsidP="00E95FD2">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Web Sayfalarının Birimlerin Üstünlüklerini ve Değerlendirilecekleri Fırsatları Kamuoyuna En İyi Tanıtacak Şekilde Organize Edilmesi</w:t>
            </w:r>
          </w:p>
        </w:tc>
      </w:tr>
      <w:tr w:rsidR="00E95FD2" w:rsidRPr="000A0E5C" w:rsidTr="003B68FC">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E95FD2" w:rsidRPr="00DA78FC" w:rsidRDefault="00E95FD2" w:rsidP="00100BD9">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Yeni Açılan Birimler İçin Web Sayfası Oluşturulması</w:t>
            </w:r>
          </w:p>
        </w:tc>
      </w:tr>
      <w:tr w:rsidR="00E95FD2" w:rsidRPr="000A0E5C" w:rsidTr="003B68FC">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E95FD2" w:rsidRPr="00DA78FC" w:rsidRDefault="00E95FD2" w:rsidP="003B68FC">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00E95FD2" w:rsidRPr="00DA78FC">
              <w:rPr>
                <w:rFonts w:ascii="Arial" w:hAnsi="Arial" w:cs="Arial"/>
                <w:b/>
                <w:bCs/>
                <w:color w:val="000000" w:themeColor="text1"/>
                <w:szCs w:val="24"/>
                <w:lang w:val="tr-TR" w:eastAsia="tr-TR"/>
              </w:rPr>
              <w:t xml:space="preserve"> </w:t>
            </w:r>
          </w:p>
        </w:tc>
        <w:tc>
          <w:tcPr>
            <w:tcW w:w="4036" w:type="dxa"/>
          </w:tcPr>
          <w:p w:rsidR="00E95FD2" w:rsidRPr="00DA78FC" w:rsidRDefault="003B68FC"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E95FD2" w:rsidRPr="00DA78FC" w:rsidRDefault="00E95FD2" w:rsidP="00100BD9">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E95FD2" w:rsidRPr="000A0E5C" w:rsidTr="003B68FC">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E95FD2" w:rsidRPr="00DA78FC" w:rsidRDefault="00E95FD2" w:rsidP="003B68FC">
            <w:pPr>
              <w:spacing w:before="120" w:after="120"/>
              <w:rPr>
                <w:rFonts w:ascii="Arial" w:hAnsi="Arial" w:cs="Arial"/>
                <w:color w:val="000000" w:themeColor="text1"/>
                <w:szCs w:val="24"/>
                <w:lang w:val="tr-TR" w:eastAsia="tr-TR"/>
              </w:rPr>
            </w:pPr>
            <w:r>
              <w:rPr>
                <w:rFonts w:ascii="Arial" w:hAnsi="Arial" w:cs="Arial"/>
                <w:color w:val="000000" w:themeColor="text1"/>
                <w:szCs w:val="24"/>
                <w:lang w:val="tr-TR" w:eastAsia="tr-TR"/>
              </w:rPr>
              <w:t>Yeni Açılan Web Sayfası Sayısı</w:t>
            </w:r>
          </w:p>
        </w:tc>
        <w:tc>
          <w:tcPr>
            <w:tcW w:w="992" w:type="dxa"/>
            <w:noWrap/>
          </w:tcPr>
          <w:p w:rsidR="00E95FD2" w:rsidRPr="00DA78FC" w:rsidRDefault="00E95FD2"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E95FD2" w:rsidRPr="00DA78FC" w:rsidRDefault="003B68FC"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12</w:t>
            </w:r>
          </w:p>
        </w:tc>
        <w:tc>
          <w:tcPr>
            <w:tcW w:w="1419" w:type="dxa"/>
            <w:noWrap/>
          </w:tcPr>
          <w:p w:rsidR="00E95FD2" w:rsidRPr="00DA78FC" w:rsidRDefault="00624EE4" w:rsidP="00624EE4">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p>
        </w:tc>
        <w:tc>
          <w:tcPr>
            <w:tcW w:w="4036" w:type="dxa"/>
            <w:noWrap/>
          </w:tcPr>
          <w:p w:rsidR="00E95FD2" w:rsidRPr="00DA78FC" w:rsidRDefault="000E4C90" w:rsidP="00100BD9">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%733 artış</w:t>
            </w:r>
          </w:p>
        </w:tc>
      </w:tr>
    </w:tbl>
    <w:p w:rsidR="00974447" w:rsidRDefault="00974447" w:rsidP="009A4717">
      <w:pPr>
        <w:spacing w:before="120" w:after="120"/>
        <w:jc w:val="both"/>
        <w:rPr>
          <w:rFonts w:ascii="Arial" w:eastAsia="Calibri" w:hAnsi="Arial" w:cs="Arial"/>
          <w:b/>
          <w:color w:val="000000" w:themeColor="text1"/>
          <w:szCs w:val="24"/>
          <w:lang w:val="tr-TR" w:eastAsia="en-US"/>
        </w:rPr>
      </w:pPr>
    </w:p>
    <w:p w:rsidR="00DB6CD2" w:rsidRDefault="004D2957"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 xml:space="preserve">    Tablo:45</w:t>
      </w:r>
    </w:p>
    <w:tbl>
      <w:tblPr>
        <w:tblStyle w:val="KlavuzTablo5Koyu-Vurgu1"/>
        <w:tblW w:w="9850" w:type="dxa"/>
        <w:tblLayout w:type="fixed"/>
        <w:tblLook w:val="04A0" w:firstRow="1" w:lastRow="0" w:firstColumn="1" w:lastColumn="0" w:noHBand="0" w:noVBand="1"/>
      </w:tblPr>
      <w:tblGrid>
        <w:gridCol w:w="2127"/>
        <w:gridCol w:w="992"/>
        <w:gridCol w:w="1276"/>
        <w:gridCol w:w="1419"/>
        <w:gridCol w:w="4036"/>
      </w:tblGrid>
      <w:tr w:rsidR="00D434FD" w:rsidRPr="000A0E5C" w:rsidTr="00BE57D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850" w:type="dxa"/>
            <w:gridSpan w:val="5"/>
            <w:hideMark/>
          </w:tcPr>
          <w:p w:rsidR="00D434FD" w:rsidRPr="00DA78FC" w:rsidRDefault="00D434FD" w:rsidP="00BE57D0">
            <w:pPr>
              <w:spacing w:before="120" w:after="120"/>
              <w:jc w:val="center"/>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PERFORMANS SONUÇLARI TABLOSU</w:t>
            </w:r>
          </w:p>
        </w:tc>
      </w:tr>
      <w:tr w:rsidR="00D434FD" w:rsidRPr="000A0E5C" w:rsidTr="00BE57D0">
        <w:trPr>
          <w:cnfStyle w:val="000000100000" w:firstRow="0" w:lastRow="0" w:firstColumn="0" w:lastColumn="0" w:oddVBand="0" w:evenVBand="0" w:oddHBand="1" w:evenHBand="0" w:firstRowFirstColumn="0" w:firstRowLastColumn="0" w:lastRowFirstColumn="0" w:lastRowLastColumn="0"/>
          <w:trHeight w:val="821"/>
        </w:trPr>
        <w:tc>
          <w:tcPr>
            <w:cnfStyle w:val="001000000000" w:firstRow="0" w:lastRow="0" w:firstColumn="1" w:lastColumn="0" w:oddVBand="0" w:evenVBand="0" w:oddHBand="0" w:evenHBand="0" w:firstRowFirstColumn="0" w:firstRowLastColumn="0" w:lastRowFirstColumn="0" w:lastRowLastColumn="0"/>
            <w:tcW w:w="2127" w:type="dxa"/>
            <w:hideMark/>
          </w:tcPr>
          <w:p w:rsidR="00D434FD" w:rsidRPr="00DA78FC" w:rsidRDefault="00D434FD" w:rsidP="00BE57D0">
            <w:pPr>
              <w:spacing w:before="120" w:after="120"/>
              <w:rPr>
                <w:rFonts w:ascii="Arial" w:hAnsi="Arial" w:cs="Arial"/>
                <w:bCs w:val="0"/>
                <w:color w:val="000000" w:themeColor="text1"/>
                <w:szCs w:val="24"/>
                <w:lang w:val="tr-TR" w:eastAsia="tr-TR"/>
              </w:rPr>
            </w:pPr>
            <w:r w:rsidRPr="00DA78FC">
              <w:rPr>
                <w:rFonts w:ascii="Arial" w:hAnsi="Arial" w:cs="Arial"/>
                <w:bCs w:val="0"/>
                <w:color w:val="000000" w:themeColor="text1"/>
                <w:szCs w:val="24"/>
                <w:lang w:val="tr-TR" w:eastAsia="tr-TR"/>
              </w:rPr>
              <w:t xml:space="preserve">STRATEJİK AMAÇ </w:t>
            </w:r>
          </w:p>
        </w:tc>
        <w:tc>
          <w:tcPr>
            <w:tcW w:w="7723" w:type="dxa"/>
            <w:gridSpan w:val="4"/>
            <w:hideMark/>
          </w:tcPr>
          <w:p w:rsidR="00D434FD" w:rsidRPr="00DA78FC" w:rsidRDefault="00D434FD" w:rsidP="00BE57D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Cs w:val="24"/>
                <w:lang w:val="tr-TR"/>
              </w:rPr>
            </w:pPr>
            <w:r>
              <w:rPr>
                <w:rFonts w:ascii="Arial" w:hAnsi="Arial" w:cs="Arial"/>
                <w:b/>
                <w:color w:val="000000" w:themeColor="text1"/>
                <w:szCs w:val="24"/>
                <w:lang w:val="tr-TR"/>
              </w:rPr>
              <w:t>ÖĞRENCİLERLE ETKİLEŞİMİ YÜKSEK, MEZUNLARI TERCİH EDİLEN VE PİYASADA ARANAN BİR ÜNİVERSİTE OLMAK</w:t>
            </w:r>
          </w:p>
        </w:tc>
      </w:tr>
      <w:tr w:rsidR="00D434FD" w:rsidRPr="000A0E5C" w:rsidTr="00BE57D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 xml:space="preserve">STRATEJİK HEDEF </w:t>
            </w:r>
          </w:p>
        </w:tc>
        <w:tc>
          <w:tcPr>
            <w:tcW w:w="7723" w:type="dxa"/>
            <w:gridSpan w:val="4"/>
          </w:tcPr>
          <w:p w:rsidR="00D434FD" w:rsidRPr="00DA78FC" w:rsidRDefault="00D434FD" w:rsidP="00D434FD">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Web Sayfalarının Birimlerin Üstünlüklerini ve Değerlendirilecekleri Fırsatları Kamuoyuna En İyi Tanıtacak Şekilde Organize Edilmesi</w:t>
            </w:r>
          </w:p>
        </w:tc>
      </w:tr>
      <w:tr w:rsidR="00D434FD" w:rsidRPr="000A0E5C" w:rsidTr="00BE57D0">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127" w:type="dxa"/>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PERFORMANS HEDEFİ</w:t>
            </w:r>
          </w:p>
        </w:tc>
        <w:tc>
          <w:tcPr>
            <w:tcW w:w="7723" w:type="dxa"/>
            <w:gridSpan w:val="4"/>
          </w:tcPr>
          <w:p w:rsidR="00D434FD" w:rsidRPr="00DA78FC" w:rsidRDefault="00D434FD" w:rsidP="00D434FD">
            <w:pPr>
              <w:spacing w:before="120" w:after="12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rPr>
            </w:pPr>
            <w:r>
              <w:rPr>
                <w:rFonts w:ascii="Arial" w:hAnsi="Arial" w:cs="Arial"/>
                <w:color w:val="000000" w:themeColor="text1"/>
                <w:szCs w:val="24"/>
                <w:lang w:val="tr-TR"/>
              </w:rPr>
              <w:t>Tüm web sayfalarının İngilizce Versiyonun Hazırlanması ve Sürekli Güncel Tutulması</w:t>
            </w:r>
          </w:p>
        </w:tc>
      </w:tr>
      <w:tr w:rsidR="00D434FD" w:rsidRPr="000A0E5C" w:rsidTr="00BE57D0">
        <w:trPr>
          <w:trHeight w:val="567"/>
        </w:trPr>
        <w:tc>
          <w:tcPr>
            <w:cnfStyle w:val="001000000000" w:firstRow="0" w:lastRow="0" w:firstColumn="1" w:lastColumn="0" w:oddVBand="0" w:evenVBand="0" w:oddHBand="0" w:evenHBand="0" w:firstRowFirstColumn="0" w:firstRowLastColumn="0" w:lastRowFirstColumn="0" w:lastRowLastColumn="0"/>
            <w:tcW w:w="2127" w:type="dxa"/>
            <w:hideMark/>
          </w:tcPr>
          <w:p w:rsidR="00D434FD" w:rsidRPr="00DA78FC" w:rsidRDefault="00D434FD" w:rsidP="00BE57D0">
            <w:pPr>
              <w:spacing w:before="120" w:after="120"/>
              <w:rPr>
                <w:rFonts w:ascii="Arial" w:hAnsi="Arial" w:cs="Arial"/>
                <w:b w:val="0"/>
                <w:bCs w:val="0"/>
                <w:color w:val="000000" w:themeColor="text1"/>
                <w:szCs w:val="24"/>
                <w:lang w:val="tr-TR" w:eastAsia="tr-TR"/>
              </w:rPr>
            </w:pPr>
            <w:r w:rsidRPr="00DA78FC">
              <w:rPr>
                <w:rFonts w:ascii="Arial" w:hAnsi="Arial" w:cs="Arial"/>
                <w:b w:val="0"/>
                <w:bCs w:val="0"/>
                <w:color w:val="000000" w:themeColor="text1"/>
                <w:szCs w:val="24"/>
                <w:lang w:val="tr-TR" w:eastAsia="tr-TR"/>
              </w:rPr>
              <w:t>PERFROMANS GÖSTERGELERİ</w:t>
            </w:r>
          </w:p>
        </w:tc>
        <w:tc>
          <w:tcPr>
            <w:tcW w:w="992" w:type="dxa"/>
            <w:hideMark/>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Ölçü Birimi</w:t>
            </w:r>
          </w:p>
        </w:tc>
        <w:tc>
          <w:tcPr>
            <w:tcW w:w="1276" w:type="dxa"/>
            <w:noWrap/>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2017</w:t>
            </w:r>
          </w:p>
        </w:tc>
        <w:tc>
          <w:tcPr>
            <w:tcW w:w="1419" w:type="dxa"/>
            <w:noWrap/>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r w:rsidRPr="00DA78FC">
              <w:rPr>
                <w:rFonts w:ascii="Arial" w:hAnsi="Arial" w:cs="Arial"/>
                <w:b/>
                <w:bCs/>
                <w:color w:val="000000" w:themeColor="text1"/>
                <w:szCs w:val="24"/>
                <w:lang w:val="tr-TR" w:eastAsia="tr-TR"/>
              </w:rPr>
              <w:t xml:space="preserve"> </w:t>
            </w:r>
          </w:p>
        </w:tc>
        <w:tc>
          <w:tcPr>
            <w:tcW w:w="4036" w:type="dxa"/>
          </w:tcPr>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Pr>
                <w:rFonts w:ascii="Arial" w:hAnsi="Arial" w:cs="Arial"/>
                <w:b/>
                <w:bCs/>
                <w:color w:val="000000" w:themeColor="text1"/>
                <w:szCs w:val="24"/>
                <w:lang w:val="tr-TR" w:eastAsia="tr-TR"/>
              </w:rPr>
              <w:t>2018</w:t>
            </w:r>
          </w:p>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r w:rsidRPr="00DA78FC">
              <w:rPr>
                <w:rFonts w:ascii="Arial" w:hAnsi="Arial" w:cs="Arial"/>
                <w:b/>
                <w:bCs/>
                <w:color w:val="000000" w:themeColor="text1"/>
                <w:szCs w:val="24"/>
                <w:lang w:val="tr-TR" w:eastAsia="tr-TR"/>
              </w:rPr>
              <w:t>Gerçekleşme Oranı (%)</w:t>
            </w:r>
          </w:p>
          <w:p w:rsidR="00D434FD" w:rsidRPr="00DA78FC" w:rsidRDefault="00D434FD" w:rsidP="00BE57D0">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zCs w:val="24"/>
                <w:lang w:val="tr-TR" w:eastAsia="tr-TR"/>
              </w:rPr>
            </w:pPr>
          </w:p>
        </w:tc>
      </w:tr>
      <w:tr w:rsidR="00D434FD" w:rsidRPr="000A0E5C" w:rsidTr="00BE57D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2127" w:type="dxa"/>
            <w:noWrap/>
          </w:tcPr>
          <w:p w:rsidR="00D434FD" w:rsidRPr="00DA78FC" w:rsidRDefault="00D434FD" w:rsidP="00D434FD">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İngilizce Versiyonu Web Sayfası/Yıl</w:t>
            </w:r>
          </w:p>
        </w:tc>
        <w:tc>
          <w:tcPr>
            <w:tcW w:w="992" w:type="dxa"/>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Adet</w:t>
            </w:r>
          </w:p>
        </w:tc>
        <w:tc>
          <w:tcPr>
            <w:tcW w:w="1276" w:type="dxa"/>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w:t>
            </w:r>
          </w:p>
        </w:tc>
        <w:tc>
          <w:tcPr>
            <w:tcW w:w="1419" w:type="dxa"/>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w:t>
            </w:r>
          </w:p>
        </w:tc>
        <w:tc>
          <w:tcPr>
            <w:tcW w:w="4036" w:type="dxa"/>
            <w:noWrap/>
          </w:tcPr>
          <w:p w:rsidR="00D434FD" w:rsidRPr="00DA78FC" w:rsidRDefault="00D434FD" w:rsidP="00BE57D0">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Cs w:val="24"/>
                <w:lang w:val="tr-TR" w:eastAsia="tr-TR"/>
              </w:rPr>
            </w:pPr>
            <w:r>
              <w:rPr>
                <w:rFonts w:ascii="Arial" w:hAnsi="Arial" w:cs="Arial"/>
                <w:color w:val="000000" w:themeColor="text1"/>
                <w:szCs w:val="24"/>
                <w:lang w:val="tr-TR" w:eastAsia="tr-TR"/>
              </w:rPr>
              <w:t>%100</w:t>
            </w:r>
            <w:r w:rsidR="000E4C90">
              <w:rPr>
                <w:rFonts w:ascii="Arial" w:hAnsi="Arial" w:cs="Arial"/>
                <w:color w:val="000000" w:themeColor="text1"/>
                <w:szCs w:val="24"/>
                <w:lang w:val="tr-TR" w:eastAsia="tr-TR"/>
              </w:rPr>
              <w:t xml:space="preserve"> artış</w:t>
            </w:r>
          </w:p>
        </w:tc>
      </w:tr>
    </w:tbl>
    <w:p w:rsidR="00DB6CD2" w:rsidRDefault="00DB6CD2"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3B68FC" w:rsidRDefault="003B68FC" w:rsidP="009A4717">
      <w:pPr>
        <w:spacing w:before="120" w:after="120"/>
        <w:jc w:val="both"/>
        <w:rPr>
          <w:rFonts w:ascii="Arial" w:eastAsia="Calibri" w:hAnsi="Arial" w:cs="Arial"/>
          <w:b/>
          <w:color w:val="000000" w:themeColor="text1"/>
          <w:szCs w:val="24"/>
          <w:lang w:val="tr-TR" w:eastAsia="en-US"/>
        </w:rPr>
      </w:pPr>
    </w:p>
    <w:p w:rsidR="003B68FC" w:rsidRDefault="003B68FC"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D16949" w:rsidRDefault="00D16949" w:rsidP="009A4717">
      <w:pPr>
        <w:spacing w:before="120" w:after="120"/>
        <w:jc w:val="both"/>
        <w:rPr>
          <w:rFonts w:ascii="Arial" w:eastAsia="Calibri" w:hAnsi="Arial" w:cs="Arial"/>
          <w:b/>
          <w:color w:val="000000" w:themeColor="text1"/>
          <w:szCs w:val="24"/>
          <w:lang w:val="tr-TR" w:eastAsia="en-US"/>
        </w:rPr>
      </w:pPr>
    </w:p>
    <w:p w:rsidR="00DB6CD2" w:rsidRPr="000A0E5C" w:rsidRDefault="00DB6CD2" w:rsidP="009A4717">
      <w:pPr>
        <w:spacing w:before="120" w:after="120"/>
        <w:jc w:val="both"/>
        <w:rPr>
          <w:rFonts w:ascii="Arial" w:eastAsia="Calibri" w:hAnsi="Arial" w:cs="Arial"/>
          <w:b/>
          <w:color w:val="000000" w:themeColor="text1"/>
          <w:szCs w:val="24"/>
          <w:lang w:val="tr-TR" w:eastAsia="en-US"/>
        </w:rPr>
      </w:pPr>
    </w:p>
    <w:p w:rsidR="009C199D" w:rsidRPr="000A0E5C" w:rsidRDefault="00080863"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3.</w:t>
      </w:r>
      <w:r w:rsidR="009C199D" w:rsidRPr="000A0E5C">
        <w:rPr>
          <w:rFonts w:ascii="Arial" w:eastAsia="Calibri" w:hAnsi="Arial" w:cs="Arial"/>
          <w:b/>
          <w:color w:val="000000" w:themeColor="text1"/>
          <w:szCs w:val="24"/>
          <w:lang w:val="tr-TR" w:eastAsia="en-US"/>
        </w:rPr>
        <w:t xml:space="preserve"> </w:t>
      </w:r>
      <w:r w:rsidR="005335B5">
        <w:rPr>
          <w:rFonts w:ascii="Arial" w:eastAsia="Calibri" w:hAnsi="Arial" w:cs="Arial"/>
          <w:b/>
          <w:color w:val="000000" w:themeColor="text1"/>
          <w:szCs w:val="24"/>
          <w:lang w:val="tr-TR" w:eastAsia="en-US"/>
        </w:rPr>
        <w:t>Performans Sonuçlarının Değerlendirilmesi</w:t>
      </w:r>
    </w:p>
    <w:p w:rsidR="00721674"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t>Bu bölümde</w:t>
      </w:r>
      <w:r w:rsidR="00080863">
        <w:rPr>
          <w:rFonts w:ascii="Arial" w:eastAsia="Calibri" w:hAnsi="Arial" w:cs="Arial"/>
          <w:color w:val="000000" w:themeColor="text1"/>
          <w:szCs w:val="24"/>
          <w:lang w:val="tr-TR" w:eastAsia="en-US"/>
        </w:rPr>
        <w:t>,</w:t>
      </w:r>
      <w:r w:rsidRPr="000A0E5C">
        <w:rPr>
          <w:rFonts w:ascii="Arial" w:eastAsia="Calibri" w:hAnsi="Arial" w:cs="Arial"/>
          <w:color w:val="000000" w:themeColor="text1"/>
          <w:szCs w:val="24"/>
          <w:lang w:val="tr-TR" w:eastAsia="en-US"/>
        </w:rPr>
        <w:t xml:space="preserve"> bir önceki bölümde oluşturulan performans sonuçları tablolarının değerlendirilmesi yapılmalıdır. Bu değerlendirmede göstergelerin gerçekleşme durumu, sapmaları, bu sapmaların nedenleri açıklanmalıdır. Ayrıca bu bölümde iç ve dış denetim organlarınca yürütülen performans denetimi sonuçlarına da yer verilmeli</w:t>
      </w:r>
      <w:r w:rsidR="007C3E58" w:rsidRPr="000A0E5C">
        <w:rPr>
          <w:rFonts w:ascii="Arial" w:eastAsia="Calibri" w:hAnsi="Arial" w:cs="Arial"/>
          <w:color w:val="000000" w:themeColor="text1"/>
          <w:szCs w:val="24"/>
          <w:lang w:val="tr-TR" w:eastAsia="en-US"/>
        </w:rPr>
        <w:t>dir.</w:t>
      </w:r>
    </w:p>
    <w:p w:rsidR="005335B5" w:rsidRDefault="005335B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Üniversitemiz Stratejik Planı dâhilinde oluşturulan performans sonuçlarının tablolarının değerlendirilmesi şu şekildedir: </w:t>
      </w:r>
    </w:p>
    <w:p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Müfredat programları gelişmeler kapsamında yeniden değer</w:t>
      </w:r>
      <w:r w:rsidR="00080863" w:rsidRPr="00BE57D0">
        <w:rPr>
          <w:rFonts w:ascii="Arial" w:eastAsia="Calibri" w:hAnsi="Arial" w:cs="Arial"/>
          <w:color w:val="000000" w:themeColor="text1"/>
          <w:szCs w:val="24"/>
          <w:lang w:val="tr-TR" w:eastAsia="en-US"/>
        </w:rPr>
        <w:t>lendirilerek güncelliğini sağla</w:t>
      </w:r>
      <w:r w:rsidRPr="00BE57D0">
        <w:rPr>
          <w:rFonts w:ascii="Arial" w:eastAsia="Calibri" w:hAnsi="Arial" w:cs="Arial"/>
          <w:color w:val="000000" w:themeColor="text1"/>
          <w:szCs w:val="24"/>
          <w:lang w:val="tr-TR" w:eastAsia="en-US"/>
        </w:rPr>
        <w:t>maya çalışılmaktadır.</w:t>
      </w:r>
    </w:p>
    <w:p w:rsidR="00080863" w:rsidRPr="00BE57D0"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Bilişim teknolojilerinin yoğun olarak kullanıldığı günümüzde eğitimle ilgili hususlarda günce</w:t>
      </w:r>
      <w:r w:rsidR="002F680C" w:rsidRPr="00BE57D0">
        <w:rPr>
          <w:rFonts w:ascii="Arial" w:eastAsia="Calibri" w:hAnsi="Arial" w:cs="Arial"/>
          <w:color w:val="000000" w:themeColor="text1"/>
          <w:szCs w:val="24"/>
          <w:lang w:val="tr-TR" w:eastAsia="en-US"/>
        </w:rPr>
        <w:t>l teknolojiden faydalanılmaktadır.</w:t>
      </w:r>
    </w:p>
    <w:p w:rsidR="005335B5" w:rsidRDefault="005335B5" w:rsidP="00BE57D0">
      <w:pPr>
        <w:spacing w:before="120" w:after="120"/>
        <w:ind w:firstLine="708"/>
        <w:jc w:val="both"/>
        <w:rPr>
          <w:rFonts w:ascii="Arial" w:eastAsia="Calibri" w:hAnsi="Arial" w:cs="Arial"/>
          <w:color w:val="000000" w:themeColor="text1"/>
          <w:szCs w:val="24"/>
          <w:lang w:val="tr-TR" w:eastAsia="en-US"/>
        </w:rPr>
      </w:pPr>
      <w:r w:rsidRPr="00BE57D0">
        <w:rPr>
          <w:rFonts w:ascii="Arial" w:eastAsia="Calibri" w:hAnsi="Arial" w:cs="Arial"/>
          <w:color w:val="000000" w:themeColor="text1"/>
          <w:szCs w:val="24"/>
          <w:lang w:val="tr-TR" w:eastAsia="en-US"/>
        </w:rPr>
        <w:t>Enstitü programlarına yeterince başvuruyu sağlamak ve talebi artırmak içi</w:t>
      </w:r>
      <w:r w:rsidR="00722584" w:rsidRPr="00BE57D0">
        <w:rPr>
          <w:rFonts w:ascii="Arial" w:eastAsia="Calibri" w:hAnsi="Arial" w:cs="Arial"/>
          <w:color w:val="000000" w:themeColor="text1"/>
          <w:szCs w:val="24"/>
          <w:lang w:val="tr-TR" w:eastAsia="en-US"/>
        </w:rPr>
        <w:t>n başarılı öğrencilere burs imkâ</w:t>
      </w:r>
      <w:r w:rsidRPr="00BE57D0">
        <w:rPr>
          <w:rFonts w:ascii="Arial" w:eastAsia="Calibri" w:hAnsi="Arial" w:cs="Arial"/>
          <w:color w:val="000000" w:themeColor="text1"/>
          <w:szCs w:val="24"/>
          <w:lang w:val="tr-TR" w:eastAsia="en-US"/>
        </w:rPr>
        <w:t>nı sağlanmalıdır.</w:t>
      </w:r>
    </w:p>
    <w:p w:rsidR="005335B5" w:rsidRPr="000A0E5C" w:rsidRDefault="008970FB" w:rsidP="007557E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Fakülte kadrolarında yeterli öğretim üyesi istihdamı eğitim faaliyetleri açısından önem arz etmektedir. Yeni lisansüstü programlar alanında uzman yeterli sayıdaki öğretim üyelerinin katılımıyla açılabilmektedir. Enstitü programlarına yeterince başvuruyu sağlamak ve talebi artırmak için başarılı öğrencilere verilecek burslar be yeterli sayıda açılacak araştırma görevlileri kadroları bu konuda önemli rol oynayacaktır.</w:t>
      </w:r>
      <w:r w:rsidR="004C685A">
        <w:rPr>
          <w:rFonts w:ascii="Arial" w:eastAsia="Calibri" w:hAnsi="Arial" w:cs="Arial"/>
          <w:color w:val="000000" w:themeColor="text1"/>
          <w:szCs w:val="24"/>
          <w:lang w:val="tr-TR" w:eastAsia="en-US"/>
        </w:rPr>
        <w:t xml:space="preserve"> Enstitü öğrencilerinin be kadromuzda yer alan araştırma görevlisi olan öğrencilerimizin hazırlayacakları bilimsel çalışmalara verilecek destekler, yayınların sayısında ve niteliğinde önemli ölçüde artışa sebep olacaktır. Bu yayınlar ve yapılacak faaliyetler sayesinde akademik anlamda üniversitemiz adına büyük bir tanıtım faaliyeti ve kamuoyu nezdinde göz önünde olan vazgeçilemeyecek bir üniversite konumuna sahip olunacaktır.</w:t>
      </w:r>
      <w:r w:rsidR="007557EB">
        <w:rPr>
          <w:rFonts w:ascii="Arial" w:eastAsia="Calibri" w:hAnsi="Arial" w:cs="Arial"/>
          <w:color w:val="000000" w:themeColor="text1"/>
          <w:szCs w:val="24"/>
          <w:lang w:val="tr-TR" w:eastAsia="en-US"/>
        </w:rPr>
        <w:tab/>
      </w:r>
    </w:p>
    <w:p w:rsidR="009C199D" w:rsidRPr="000A0E5C"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4.</w:t>
      </w:r>
      <w:r w:rsidR="006A24C7">
        <w:rPr>
          <w:rFonts w:ascii="Arial" w:eastAsia="Calibri" w:hAnsi="Arial" w:cs="Arial"/>
          <w:b/>
          <w:color w:val="000000" w:themeColor="text1"/>
          <w:szCs w:val="24"/>
          <w:lang w:val="tr-TR" w:eastAsia="en-US"/>
        </w:rPr>
        <w:t xml:space="preserve"> Performans Bilgi Sisteminin Değerlendirilmesi</w:t>
      </w:r>
    </w:p>
    <w:p w:rsidR="0009459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E57D0">
        <w:rPr>
          <w:rFonts w:ascii="Arial" w:eastAsia="Calibri" w:hAnsi="Arial" w:cs="Arial"/>
          <w:color w:val="000000" w:themeColor="text1"/>
          <w:szCs w:val="24"/>
          <w:lang w:val="tr-TR" w:eastAsia="en-US"/>
        </w:rPr>
        <w:t>Performans değerlendirme amacına yönelik çeşitli yaklaşımlar ve yöntemler geliştirilmiştir. Enstitümüz uygulamada karşılaşılan sorunları çözmek ya da daha objektif değerlendirmeler yapabilmek için geliştirilmiş modern yöntemi kullanmaktadır.</w:t>
      </w:r>
    </w:p>
    <w:p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Bu yöntemle kurumsal yapı, çalışanlarımızın nitelikleri, amaçları ve konuya verdikleri bir arada kullanarak performans değerlendirmesini yapmaktadır. Bireysel Performans Standartlarına Dayalı Yaklaşımla akademik ve idari personelin gerçekleştirdikleri hedeflere, sağladıkları sonuç ve çıktılara göre oluşturulan bireysel gerçekleştirdikleri hedeflere, sağladıkları sonuç ve çıktılara göre oluşturulan bireysel standartlarla değerlendirilmeleri amaçlanmaktadır. Bu yaklaşımla akademik ve idari personelin gerçekleştirdikleri hedeflere, sağaldıkları sonuç ve çıktılara göre oluşturulan bireysel standartlarla değerlendirilmeleri amaçlanmaktadır. Bu yaklaşımla, akademik ve idari personelin çeşitli özellik, ilgi alanı, yönelim ve içinde bulundukları şartlara göre belirlenmiş bireysel standartlar çerçevesinde değerlendirildiği yöntemleri kapsamakta olup, bu yöntemlerin başında hedeflere göre yönelim gelmektedir.</w:t>
      </w:r>
    </w:p>
    <w:p w:rsidR="00BE57D0" w:rsidRDefault="00BE57D0"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r>
      <w:r w:rsidR="00447755">
        <w:rPr>
          <w:rFonts w:ascii="Arial" w:eastAsia="Calibri" w:hAnsi="Arial" w:cs="Arial"/>
          <w:color w:val="000000" w:themeColor="text1"/>
          <w:szCs w:val="24"/>
          <w:lang w:val="tr-TR" w:eastAsia="en-US"/>
        </w:rPr>
        <w:t>Enstitümüz hedeflere göre yönetim sistemi uygulamaktadır. Hedeflerle yönetimin başarısı için enstitümüz bazı ön şartları veri olarak kabul etmektedir.</w:t>
      </w:r>
    </w:p>
    <w:p w:rsidR="00447755" w:rsidRDefault="00447755" w:rsidP="0044775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Her şeyden önce, enstitü hedefleri sayısal olarak belirlenmiş ve ölçülebilmeye elverişlidir.  Hedeflerimiz yazılı, tutarlı, belirgin ulaşılabilir ve anlaşılırdır. Hedeflere </w:t>
      </w:r>
      <w:r>
        <w:rPr>
          <w:rFonts w:ascii="Arial" w:eastAsia="Calibri" w:hAnsi="Arial" w:cs="Arial"/>
          <w:color w:val="000000" w:themeColor="text1"/>
          <w:szCs w:val="24"/>
          <w:lang w:val="tr-TR" w:eastAsia="en-US"/>
        </w:rPr>
        <w:lastRenderedPageBreak/>
        <w:t>ulaşılmasın da öngörülen belirli bir tarih ya da süre belirlenmiştir. Hedeflerle Yönetim sürecinde gerek akademik gerekse idari personel hedeflerin belirlenmesine katılmaktadır.</w:t>
      </w:r>
    </w:p>
    <w:p w:rsidR="00FB4393" w:rsidRDefault="00FB4393"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Akademik ve idari personelin aktif katılımı eylem planının oluşturulması aşamasında da sağlanmaktadır. Ayrıca bu yönetimin başarısı için hedefler ve eylem planı ile ilgili olarak akademik ve idari personelin arasında sürekli ve düzenli bir iletişim ortamı oluşturulmaktadır.</w:t>
      </w:r>
      <w:r>
        <w:rPr>
          <w:rFonts w:ascii="Arial" w:eastAsia="Calibri" w:hAnsi="Arial" w:cs="Arial"/>
          <w:color w:val="000000" w:themeColor="text1"/>
          <w:szCs w:val="24"/>
          <w:lang w:val="tr-TR" w:eastAsia="en-US"/>
        </w:rPr>
        <w:tab/>
      </w:r>
    </w:p>
    <w:p w:rsidR="00FB4393" w:rsidRDefault="00FB4393" w:rsidP="00FB4393">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“Neyin</w:t>
      </w:r>
      <w:r>
        <w:rPr>
          <w:rFonts w:ascii="Arial" w:eastAsia="Calibri" w:hAnsi="Arial" w:cs="Arial"/>
          <w:color w:val="000000" w:themeColor="text1"/>
          <w:szCs w:val="24"/>
          <w:lang w:val="tr-TR" w:eastAsia="en-US"/>
        </w:rPr>
        <w:tab/>
        <w:t>“ başarıldığın belirlemek kadar “nasıl” başarıldığını belirlemenin de eğitim faaliyetlerinde önem kazandığı görülmektedir. Yetkinliklerin değerlendirilmesi, gelişim hedeflerinin karşılamasını kolaylaştırmaktadır.</w:t>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r>
        <w:rPr>
          <w:rFonts w:ascii="Arial" w:eastAsia="Calibri" w:hAnsi="Arial" w:cs="Arial"/>
          <w:color w:val="000000" w:themeColor="text1"/>
          <w:szCs w:val="24"/>
          <w:lang w:val="tr-TR" w:eastAsia="en-US"/>
        </w:rPr>
        <w:tab/>
      </w:r>
    </w:p>
    <w:p w:rsidR="00A55E4B" w:rsidRDefault="00FB4393" w:rsidP="00A55E4B">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Yetkinlik, enstitümüzün üstün </w:t>
      </w:r>
      <w:r w:rsidR="00A55E4B">
        <w:rPr>
          <w:rFonts w:ascii="Arial" w:eastAsia="Calibri" w:hAnsi="Arial" w:cs="Arial"/>
          <w:color w:val="000000" w:themeColor="text1"/>
          <w:szCs w:val="24"/>
          <w:lang w:val="tr-TR" w:eastAsia="en-US"/>
        </w:rPr>
        <w:t>performansa ulaşabilmesi için akademik ve idari personelin sahip olduğu yetkinlikler ile kurumun ve işinin gerektirdikleri arasındaki uyumu ne kadar iyi sağlayabiliyorsak kurumsal, performans ve iş tatmini de o derece yüksek olmaktadır.</w:t>
      </w:r>
    </w:p>
    <w:p w:rsidR="00BE57D0" w:rsidRPr="000A0E5C" w:rsidRDefault="00A55E4B" w:rsidP="00BA0105">
      <w:pPr>
        <w:spacing w:before="120" w:after="120"/>
        <w:ind w:firstLine="708"/>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Enstitümüz tarafından akademik ve idari personelin performans değerlendirmesi enstitümüz tarafından oluşturulacak bir uzmanlık komisyonu</w:t>
      </w:r>
      <w:r w:rsidR="008930CD">
        <w:rPr>
          <w:rFonts w:ascii="Arial" w:eastAsia="Calibri" w:hAnsi="Arial" w:cs="Arial"/>
          <w:color w:val="000000" w:themeColor="text1"/>
          <w:szCs w:val="24"/>
          <w:lang w:val="tr-TR" w:eastAsia="en-US"/>
        </w:rPr>
        <w:t xml:space="preserve"> tarafından modellenecektir.</w:t>
      </w:r>
    </w:p>
    <w:p w:rsidR="00094597" w:rsidRPr="000A0E5C" w:rsidRDefault="00094597" w:rsidP="009A4717">
      <w:pPr>
        <w:spacing w:before="120" w:after="120"/>
        <w:rPr>
          <w:rFonts w:ascii="Arial" w:eastAsia="Calibri" w:hAnsi="Arial" w:cs="Arial"/>
          <w:b/>
          <w:color w:val="000000" w:themeColor="text1"/>
          <w:szCs w:val="24"/>
          <w:lang w:val="tr-TR" w:eastAsia="en-US"/>
        </w:rPr>
      </w:pPr>
    </w:p>
    <w:p w:rsidR="00094597" w:rsidRPr="000A0E5C" w:rsidRDefault="002E678C" w:rsidP="009A4717">
      <w:pPr>
        <w:spacing w:before="120" w:after="120"/>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IV</w:t>
      </w:r>
      <w:r w:rsidR="009C199D" w:rsidRPr="000A0E5C">
        <w:rPr>
          <w:rFonts w:ascii="Arial" w:eastAsia="Calibri" w:hAnsi="Arial" w:cs="Arial"/>
          <w:b/>
          <w:color w:val="000000" w:themeColor="text1"/>
          <w:szCs w:val="24"/>
          <w:lang w:val="tr-TR" w:eastAsia="en-US"/>
        </w:rPr>
        <w:t>.</w:t>
      </w:r>
      <w:r>
        <w:rPr>
          <w:rFonts w:ascii="Arial" w:eastAsia="Calibri" w:hAnsi="Arial" w:cs="Arial"/>
          <w:b/>
          <w:color w:val="000000" w:themeColor="text1"/>
          <w:szCs w:val="24"/>
          <w:lang w:val="tr-TR" w:eastAsia="en-US"/>
        </w:rPr>
        <w:t xml:space="preserve"> </w:t>
      </w:r>
      <w:r w:rsidR="009C199D" w:rsidRPr="000A0E5C">
        <w:rPr>
          <w:rFonts w:ascii="Arial" w:eastAsia="Calibri" w:hAnsi="Arial" w:cs="Arial"/>
          <w:b/>
          <w:color w:val="000000" w:themeColor="text1"/>
          <w:szCs w:val="24"/>
          <w:lang w:val="tr-TR" w:eastAsia="en-US"/>
        </w:rPr>
        <w:t xml:space="preserve">KURUMSAL KABİLİYET </w:t>
      </w:r>
      <w:r w:rsidR="00722584" w:rsidRPr="000A0E5C">
        <w:rPr>
          <w:rFonts w:ascii="Arial" w:eastAsia="Calibri" w:hAnsi="Arial" w:cs="Arial"/>
          <w:b/>
          <w:color w:val="000000" w:themeColor="text1"/>
          <w:szCs w:val="24"/>
          <w:lang w:val="tr-TR" w:eastAsia="en-US"/>
        </w:rPr>
        <w:t xml:space="preserve">VE </w:t>
      </w:r>
      <w:r w:rsidR="009C199D" w:rsidRPr="000A0E5C">
        <w:rPr>
          <w:rFonts w:ascii="Arial" w:eastAsia="Calibri" w:hAnsi="Arial" w:cs="Arial"/>
          <w:b/>
          <w:color w:val="000000" w:themeColor="text1"/>
          <w:szCs w:val="24"/>
          <w:lang w:val="tr-TR" w:eastAsia="en-US"/>
        </w:rPr>
        <w:t xml:space="preserve">KAPASİTENİN </w:t>
      </w:r>
      <w:r w:rsidR="00DA78FC">
        <w:rPr>
          <w:rFonts w:ascii="Arial" w:eastAsia="Calibri" w:hAnsi="Arial" w:cs="Arial"/>
          <w:b/>
          <w:color w:val="000000" w:themeColor="text1"/>
          <w:szCs w:val="24"/>
          <w:lang w:val="tr-TR" w:eastAsia="en-US"/>
        </w:rPr>
        <w:t>DEĞERLENDİRİLMESİ</w:t>
      </w:r>
    </w:p>
    <w:p w:rsidR="00F062E7" w:rsidRDefault="009C199D" w:rsidP="009A4717">
      <w:pPr>
        <w:spacing w:before="120" w:after="120"/>
        <w:jc w:val="both"/>
        <w:rPr>
          <w:rFonts w:ascii="Arial" w:eastAsia="Calibri" w:hAnsi="Arial" w:cs="Arial"/>
          <w:color w:val="000000" w:themeColor="text1"/>
          <w:szCs w:val="24"/>
          <w:lang w:val="tr-TR" w:eastAsia="en-US"/>
        </w:rPr>
      </w:pPr>
      <w:r w:rsidRPr="000A0E5C">
        <w:rPr>
          <w:rFonts w:ascii="Arial" w:eastAsia="Calibri" w:hAnsi="Arial" w:cs="Arial"/>
          <w:color w:val="000000" w:themeColor="text1"/>
          <w:szCs w:val="24"/>
          <w:lang w:val="tr-TR" w:eastAsia="en-US"/>
        </w:rPr>
        <w:tab/>
      </w:r>
      <w:r w:rsidR="00BA0105">
        <w:rPr>
          <w:rFonts w:ascii="Arial" w:eastAsia="Calibri" w:hAnsi="Arial" w:cs="Arial"/>
          <w:color w:val="000000" w:themeColor="text1"/>
          <w:szCs w:val="24"/>
          <w:lang w:val="tr-TR" w:eastAsia="en-US"/>
        </w:rPr>
        <w:t>Kurumsal Değerlendirme Süreci’nin amacı, stratejik planlama çalışmalarında Enstitünün kurumsal anlamda (Enstitü içi değerlendirme) ve çevre değerlendirmesini gerçekleştirmek ve Enstitümüzün zayıf ve kuvvetli yönleri ile önündeki fırsatların ve karışılacakları tehditlerini ortaya çıkarmaktadır.</w:t>
      </w:r>
    </w:p>
    <w:p w:rsidR="00BA0105" w:rsidRPr="00BA0105" w:rsidRDefault="00BA0105" w:rsidP="009A4717">
      <w:pPr>
        <w:spacing w:before="120" w:after="120"/>
        <w:jc w:val="both"/>
        <w:rPr>
          <w:rFonts w:ascii="Arial" w:eastAsia="Calibri" w:hAnsi="Arial" w:cs="Arial"/>
          <w:b/>
          <w:i/>
          <w:color w:val="000000" w:themeColor="text1"/>
          <w:szCs w:val="24"/>
          <w:lang w:val="tr-TR" w:eastAsia="en-US"/>
        </w:rPr>
      </w:pPr>
      <w:r>
        <w:rPr>
          <w:rFonts w:ascii="Arial" w:eastAsia="Calibri" w:hAnsi="Arial" w:cs="Arial"/>
          <w:color w:val="000000" w:themeColor="text1"/>
          <w:szCs w:val="24"/>
          <w:lang w:val="tr-TR" w:eastAsia="en-US"/>
        </w:rPr>
        <w:tab/>
      </w:r>
      <w:r w:rsidRPr="00BA0105">
        <w:rPr>
          <w:rFonts w:ascii="Arial" w:eastAsia="Calibri" w:hAnsi="Arial" w:cs="Arial"/>
          <w:b/>
          <w:i/>
          <w:color w:val="000000" w:themeColor="text1"/>
          <w:szCs w:val="24"/>
          <w:lang w:val="tr-TR" w:eastAsia="en-US"/>
        </w:rPr>
        <w:t>Belirlenen alanlarda değerlendirme yaparken aşağıdaki kriterler dikkate alınır:</w:t>
      </w:r>
    </w:p>
    <w:p w:rsidR="00722584"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Hizmeti üretenler ile kullananların hizmetten memnuniyeti esas alınacaktır. Bu kapsamda, konuların değerlendirilmesinde hizmeti kullananların algılamaları, mümkün olduğu ölçüde bilimsel bilgi toplama yöntemleri kullanılarak ölçülecektir.</w:t>
      </w:r>
      <w:r>
        <w:rPr>
          <w:rFonts w:ascii="Arial" w:eastAsia="Calibri" w:hAnsi="Arial" w:cs="Arial"/>
          <w:color w:val="000000" w:themeColor="text1"/>
          <w:szCs w:val="24"/>
          <w:lang w:val="tr-TR" w:eastAsia="en-US"/>
        </w:rPr>
        <w:tab/>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Değerlendirme konusu ile ilgili Enstitünün strateji, amaç ve hedefleri esas alınacaktır.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Sadece mevcut durum değerlendirilecektir. Planlanan veya yazılı olmadığı halde sözlü belirtilen durumlar dikkate alınmayacaktır.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Yapılan işlerin sonuçları mümkün olduğu kadar ölçülebilir göstergeler açısından değerlendirilecektir.</w:t>
      </w:r>
      <w:r>
        <w:rPr>
          <w:rFonts w:ascii="Arial" w:eastAsia="Calibri" w:hAnsi="Arial" w:cs="Arial"/>
          <w:color w:val="000000" w:themeColor="text1"/>
          <w:szCs w:val="24"/>
          <w:lang w:val="tr-TR" w:eastAsia="en-US"/>
        </w:rPr>
        <w:tab/>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Kaynakların kullanımı dikkate alınarak değerlendirme yapılacaktır.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iyileştirmeye açık alanları ve tehditleri belirlenmeye çalışılacaktır.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Kurumun iyi olduğu yönler ve önündeki fırsatlar belirlenmeye çalışılacaktır.</w:t>
      </w:r>
    </w:p>
    <w:p w:rsidR="00BA0105" w:rsidRDefault="00BA0105"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ab/>
        <w:t>Yaklaşım olarak, olabildiği ölçüde izlenebilir uygulama planlarına dönüştürülebilecek sonuçlara ulaşılmaya çalışılacaktır.</w:t>
      </w:r>
    </w:p>
    <w:p w:rsidR="00C005BF" w:rsidRDefault="00C005BF"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7557EB" w:rsidRDefault="007557EB" w:rsidP="009A4717">
      <w:pPr>
        <w:spacing w:before="120" w:after="120"/>
        <w:jc w:val="both"/>
        <w:rPr>
          <w:rFonts w:ascii="Arial" w:eastAsia="Calibri" w:hAnsi="Arial" w:cs="Arial"/>
          <w:color w:val="000000" w:themeColor="text1"/>
          <w:szCs w:val="24"/>
          <w:lang w:val="tr-TR" w:eastAsia="en-US"/>
        </w:rPr>
      </w:pPr>
    </w:p>
    <w:p w:rsidR="0099790C" w:rsidRPr="000A0E5C" w:rsidRDefault="00100BD9"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A</w:t>
      </w:r>
      <w:r w:rsidR="00721674" w:rsidRPr="000A0E5C">
        <w:rPr>
          <w:rFonts w:ascii="Arial" w:eastAsia="Calibri" w:hAnsi="Arial" w:cs="Arial"/>
          <w:b/>
          <w:color w:val="000000" w:themeColor="text1"/>
          <w:szCs w:val="24"/>
          <w:lang w:val="tr-TR" w:eastAsia="en-US"/>
        </w:rPr>
        <w:t xml:space="preserve">. </w:t>
      </w:r>
      <w:r w:rsidR="00417B12">
        <w:rPr>
          <w:rFonts w:ascii="Arial" w:eastAsia="Calibri" w:hAnsi="Arial" w:cs="Arial"/>
          <w:b/>
          <w:color w:val="000000" w:themeColor="text1"/>
          <w:szCs w:val="24"/>
          <w:lang w:val="tr-TR" w:eastAsia="en-US"/>
        </w:rPr>
        <w:t>Üstünlükler</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Kanun ve yönetmeliklere titizlikle uyan, genç, dinamik, yetkin ve sürekli gelişmeleri </w:t>
      </w:r>
      <w:r w:rsidR="00722584">
        <w:rPr>
          <w:rFonts w:ascii="Arial" w:eastAsia="Calibri" w:hAnsi="Arial" w:cs="Arial"/>
          <w:color w:val="000000" w:themeColor="text1"/>
          <w:szCs w:val="24"/>
          <w:lang w:val="tr-TR" w:eastAsia="en-US"/>
        </w:rPr>
        <w:t>takip eden bir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Takım ruhu içinde çalışan şeffaf ve </w:t>
      </w:r>
      <w:r w:rsidR="00722584">
        <w:rPr>
          <w:rFonts w:ascii="Arial" w:eastAsia="Calibri" w:hAnsi="Arial" w:cs="Arial"/>
          <w:color w:val="000000" w:themeColor="text1"/>
          <w:szCs w:val="24"/>
          <w:lang w:val="tr-TR" w:eastAsia="en-US"/>
        </w:rPr>
        <w:t>paylaşımcı bir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Gerektiğinde karar verme yetkisini alabilen, sorunları çözme konusunda istekli ve ö</w:t>
      </w:r>
      <w:r w:rsidR="00722584">
        <w:rPr>
          <w:rFonts w:ascii="Arial" w:eastAsia="Calibri" w:hAnsi="Arial" w:cs="Arial"/>
          <w:color w:val="000000" w:themeColor="text1"/>
          <w:szCs w:val="24"/>
          <w:lang w:val="tr-TR" w:eastAsia="en-US"/>
        </w:rPr>
        <w:t>zverili idari personelin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ve akademi</w:t>
      </w:r>
      <w:r w:rsidR="00722584">
        <w:rPr>
          <w:rFonts w:ascii="Arial" w:eastAsia="Calibri" w:hAnsi="Arial" w:cs="Arial"/>
          <w:color w:val="000000" w:themeColor="text1"/>
          <w:szCs w:val="24"/>
          <w:lang w:val="tr-TR" w:eastAsia="en-US"/>
        </w:rPr>
        <w:t>k birimlerle uyumlu çalışılması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Üst yönetim desteği ve idari organ</w:t>
      </w:r>
      <w:r w:rsidR="00722584">
        <w:rPr>
          <w:rFonts w:ascii="Arial" w:eastAsia="Calibri" w:hAnsi="Arial" w:cs="Arial"/>
          <w:color w:val="000000" w:themeColor="text1"/>
          <w:szCs w:val="24"/>
          <w:lang w:val="tr-TR" w:eastAsia="en-US"/>
        </w:rPr>
        <w:t>izasyonun iyi planlanmış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Kalite kültürü bilincinde ve sürekli iyileştirme çalışm</w:t>
      </w:r>
      <w:r w:rsidR="00722584">
        <w:rPr>
          <w:rFonts w:ascii="Arial" w:eastAsia="Calibri" w:hAnsi="Arial" w:cs="Arial"/>
          <w:color w:val="000000" w:themeColor="text1"/>
          <w:szCs w:val="24"/>
          <w:lang w:val="tr-TR" w:eastAsia="en-US"/>
        </w:rPr>
        <w:t>aları sürdüren yönetimin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D</w:t>
      </w:r>
      <w:r w:rsidR="00722584">
        <w:rPr>
          <w:rFonts w:ascii="Arial" w:eastAsia="Calibri" w:hAnsi="Arial" w:cs="Arial"/>
          <w:color w:val="000000" w:themeColor="text1"/>
          <w:szCs w:val="24"/>
          <w:lang w:val="tr-TR" w:eastAsia="en-US"/>
        </w:rPr>
        <w:t>ers müfredatının dinamik olması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Öğrenciye sunulan hizmetlerin kalites</w:t>
      </w:r>
      <w:r w:rsidR="00722584">
        <w:rPr>
          <w:rFonts w:ascii="Arial" w:eastAsia="Calibri" w:hAnsi="Arial" w:cs="Arial"/>
          <w:color w:val="000000" w:themeColor="text1"/>
          <w:szCs w:val="24"/>
          <w:lang w:val="tr-TR" w:eastAsia="en-US"/>
        </w:rPr>
        <w:t>inin arttırılmasına çalışılması</w:t>
      </w:r>
    </w:p>
    <w:p w:rsidR="00722584" w:rsidRDefault="009D133A"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Etik değerleri benimsemiş enstitü</w:t>
      </w:r>
      <w:r w:rsidR="00722584">
        <w:rPr>
          <w:rFonts w:ascii="Arial" w:eastAsia="Calibri" w:hAnsi="Arial" w:cs="Arial"/>
          <w:color w:val="000000" w:themeColor="text1"/>
          <w:szCs w:val="24"/>
          <w:lang w:val="tr-TR" w:eastAsia="en-US"/>
        </w:rPr>
        <w:t xml:space="preserve"> yönetimine karşı duyulan güven</w:t>
      </w:r>
    </w:p>
    <w:p w:rsidR="009D133A" w:rsidRDefault="003A0FE2" w:rsidP="009A4717">
      <w:pPr>
        <w:pStyle w:val="ListeParagraf"/>
        <w:numPr>
          <w:ilvl w:val="0"/>
          <w:numId w:val="41"/>
        </w:numPr>
        <w:spacing w:before="120" w:after="120"/>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Personelin eğitim, kongre, kurs vb. etkinlikl</w:t>
      </w:r>
      <w:r w:rsidR="00722584">
        <w:rPr>
          <w:rFonts w:ascii="Arial" w:eastAsia="Calibri" w:hAnsi="Arial" w:cs="Arial"/>
          <w:color w:val="000000" w:themeColor="text1"/>
          <w:szCs w:val="24"/>
          <w:lang w:val="tr-TR" w:eastAsia="en-US"/>
        </w:rPr>
        <w:t>ere katılımının teşvik edilmesi</w:t>
      </w:r>
    </w:p>
    <w:p w:rsidR="00722584" w:rsidRPr="00722584" w:rsidRDefault="00722584" w:rsidP="00722584">
      <w:pPr>
        <w:pStyle w:val="ListeParagraf"/>
        <w:spacing w:before="120" w:after="120"/>
        <w:jc w:val="both"/>
        <w:rPr>
          <w:rFonts w:ascii="Arial" w:eastAsia="Calibri" w:hAnsi="Arial" w:cs="Arial"/>
          <w:color w:val="000000" w:themeColor="text1"/>
          <w:szCs w:val="24"/>
          <w:lang w:val="tr-TR" w:eastAsia="en-US"/>
        </w:rPr>
      </w:pPr>
    </w:p>
    <w:p w:rsidR="007D6B65" w:rsidRPr="000A0E5C" w:rsidRDefault="007D6B65" w:rsidP="009A4717">
      <w:pPr>
        <w:spacing w:before="120" w:after="120"/>
        <w:jc w:val="both"/>
        <w:rPr>
          <w:rFonts w:ascii="Arial" w:eastAsia="Calibri" w:hAnsi="Arial" w:cs="Arial"/>
          <w:color w:val="000000" w:themeColor="text1"/>
          <w:szCs w:val="24"/>
          <w:lang w:val="tr-TR" w:eastAsia="en-US"/>
        </w:rPr>
      </w:pPr>
    </w:p>
    <w:p w:rsidR="00721674"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B</w:t>
      </w:r>
      <w:r w:rsidR="00417B12">
        <w:rPr>
          <w:rFonts w:ascii="Arial" w:eastAsia="Calibri" w:hAnsi="Arial" w:cs="Arial"/>
          <w:b/>
          <w:color w:val="000000" w:themeColor="text1"/>
          <w:szCs w:val="24"/>
          <w:lang w:val="tr-TR" w:eastAsia="en-US"/>
        </w:rPr>
        <w:t>. Zayıflıklar</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İdari personelin yetkinliğini geliştirecek eğiti</w:t>
      </w:r>
      <w:r w:rsidR="00722584">
        <w:rPr>
          <w:rFonts w:ascii="Arial" w:eastAsia="Calibri" w:hAnsi="Arial" w:cs="Arial"/>
          <w:color w:val="000000" w:themeColor="text1"/>
          <w:szCs w:val="24"/>
          <w:lang w:val="tr-TR" w:eastAsia="en-US"/>
        </w:rPr>
        <w:t>m ve faaliyetlerin eksik olması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Araştırma görevlilerinin iş verimliliği hakkında geri bildirim eksikliği</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Bazı anabilim dallarında Lisansüstü Eğitim-Öğretim açısından yeterli akademi</w:t>
      </w:r>
      <w:r w:rsidR="00722584">
        <w:rPr>
          <w:rFonts w:ascii="Arial" w:eastAsia="Calibri" w:hAnsi="Arial" w:cs="Arial"/>
          <w:color w:val="000000" w:themeColor="text1"/>
          <w:szCs w:val="24"/>
          <w:lang w:val="tr-TR" w:eastAsia="en-US"/>
        </w:rPr>
        <w:t>k kadroya sahip olunmaması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Öğrencilerin programları değerlendirme</w:t>
      </w:r>
      <w:r w:rsidR="00722584">
        <w:rPr>
          <w:rFonts w:ascii="Arial" w:eastAsia="Calibri" w:hAnsi="Arial" w:cs="Arial"/>
          <w:color w:val="000000" w:themeColor="text1"/>
          <w:szCs w:val="24"/>
          <w:lang w:val="tr-TR" w:eastAsia="en-US"/>
        </w:rPr>
        <w:t>lerinde geri bildirim eksikliği</w:t>
      </w:r>
    </w:p>
    <w:p w:rsidR="00722584" w:rsidRDefault="003C7A8B"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Bazı </w:t>
      </w:r>
      <w:r w:rsidR="003A0FE2" w:rsidRPr="00722584">
        <w:rPr>
          <w:rFonts w:ascii="Arial" w:eastAsia="Calibri" w:hAnsi="Arial" w:cs="Arial"/>
          <w:color w:val="000000" w:themeColor="text1"/>
          <w:szCs w:val="24"/>
          <w:lang w:val="tr-TR" w:eastAsia="en-US"/>
        </w:rPr>
        <w:t>Anabilim Dallarıyla farklı ve çok uza</w:t>
      </w:r>
      <w:r w:rsidR="00722584">
        <w:rPr>
          <w:rFonts w:ascii="Arial" w:eastAsia="Calibri" w:hAnsi="Arial" w:cs="Arial"/>
          <w:color w:val="000000" w:themeColor="text1"/>
          <w:szCs w:val="24"/>
          <w:lang w:val="tr-TR" w:eastAsia="en-US"/>
        </w:rPr>
        <w:t>k fiziki mekânlarda çalışılması</w:t>
      </w:r>
    </w:p>
    <w:p w:rsidR="00722584" w:rsidRDefault="003A0FE2"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Uluslararası nitelikte</w:t>
      </w:r>
      <w:r w:rsidR="00722584">
        <w:rPr>
          <w:rFonts w:ascii="Arial" w:eastAsia="Calibri" w:hAnsi="Arial" w:cs="Arial"/>
          <w:color w:val="000000" w:themeColor="text1"/>
          <w:szCs w:val="24"/>
          <w:lang w:val="tr-TR" w:eastAsia="en-US"/>
        </w:rPr>
        <w:t>ki yayın sayısının yetersizliği</w:t>
      </w:r>
    </w:p>
    <w:p w:rsidR="00722584" w:rsidRDefault="003A0FE2" w:rsidP="003A0FE2">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ilişkileri olan öğretim </w:t>
      </w:r>
      <w:r w:rsidR="00722584">
        <w:rPr>
          <w:rFonts w:ascii="Arial" w:eastAsia="Calibri" w:hAnsi="Arial" w:cs="Arial"/>
          <w:color w:val="000000" w:themeColor="text1"/>
          <w:szCs w:val="24"/>
          <w:lang w:val="tr-TR" w:eastAsia="en-US"/>
        </w:rPr>
        <w:t>üyesi sayısının yetersiz olması</w:t>
      </w:r>
    </w:p>
    <w:p w:rsidR="00722584" w:rsidRDefault="003A0FE2"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 xml:space="preserve">Uluslararası, ulusal ve üniversite içi disiplinler </w:t>
      </w:r>
      <w:r w:rsidR="00722584">
        <w:rPr>
          <w:rFonts w:ascii="Arial" w:eastAsia="Calibri" w:hAnsi="Arial" w:cs="Arial"/>
          <w:color w:val="000000" w:themeColor="text1"/>
          <w:szCs w:val="24"/>
          <w:lang w:val="tr-TR" w:eastAsia="en-US"/>
        </w:rPr>
        <w:t>arası programların eksik olması</w:t>
      </w:r>
    </w:p>
    <w:p w:rsidR="00722584" w:rsidRDefault="003C7A8B"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Programlarda</w:t>
      </w:r>
      <w:r w:rsidR="002F680C">
        <w:rPr>
          <w:rFonts w:ascii="Arial" w:eastAsia="Calibri" w:hAnsi="Arial" w:cs="Arial"/>
          <w:color w:val="000000" w:themeColor="text1"/>
          <w:szCs w:val="24"/>
          <w:lang w:val="tr-TR" w:eastAsia="en-US"/>
        </w:rPr>
        <w:t xml:space="preserve"> öğretim</w:t>
      </w:r>
      <w:r w:rsidR="009D0B86" w:rsidRPr="00722584">
        <w:rPr>
          <w:rFonts w:ascii="Arial" w:eastAsia="Calibri" w:hAnsi="Arial" w:cs="Arial"/>
          <w:color w:val="000000" w:themeColor="text1"/>
          <w:szCs w:val="24"/>
          <w:lang w:val="tr-TR" w:eastAsia="en-US"/>
        </w:rPr>
        <w:t xml:space="preserve"> elemanı başına düşen</w:t>
      </w:r>
      <w:r w:rsidR="00722584">
        <w:rPr>
          <w:rFonts w:ascii="Arial" w:eastAsia="Calibri" w:hAnsi="Arial" w:cs="Arial"/>
          <w:color w:val="000000" w:themeColor="text1"/>
          <w:szCs w:val="24"/>
          <w:lang w:val="tr-TR" w:eastAsia="en-US"/>
        </w:rPr>
        <w:t xml:space="preserve"> öğrenci sayısının fazla olması</w:t>
      </w:r>
    </w:p>
    <w:p w:rsidR="00722584" w:rsidRDefault="009D0B86"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Enst</w:t>
      </w:r>
      <w:r w:rsidR="00722584">
        <w:rPr>
          <w:rFonts w:ascii="Arial" w:eastAsia="Calibri" w:hAnsi="Arial" w:cs="Arial"/>
          <w:color w:val="000000" w:themeColor="text1"/>
          <w:szCs w:val="24"/>
          <w:lang w:val="tr-TR" w:eastAsia="en-US"/>
        </w:rPr>
        <w:t>itümüzün kendine ait fiziki mekâ</w:t>
      </w:r>
      <w:r w:rsidRPr="00722584">
        <w:rPr>
          <w:rFonts w:ascii="Arial" w:eastAsia="Calibri" w:hAnsi="Arial" w:cs="Arial"/>
          <w:color w:val="000000" w:themeColor="text1"/>
          <w:szCs w:val="24"/>
          <w:lang w:val="tr-TR" w:eastAsia="en-US"/>
        </w:rPr>
        <w:t>nının ol</w:t>
      </w:r>
      <w:r w:rsidR="00722584">
        <w:rPr>
          <w:rFonts w:ascii="Arial" w:eastAsia="Calibri" w:hAnsi="Arial" w:cs="Arial"/>
          <w:color w:val="000000" w:themeColor="text1"/>
          <w:szCs w:val="24"/>
          <w:lang w:val="tr-TR" w:eastAsia="en-US"/>
        </w:rPr>
        <w:t>maması</w:t>
      </w:r>
    </w:p>
    <w:p w:rsidR="003A0FE2" w:rsidRPr="00722584" w:rsidRDefault="009D0B86" w:rsidP="00722584">
      <w:pPr>
        <w:pStyle w:val="ListeParagraf"/>
        <w:numPr>
          <w:ilvl w:val="0"/>
          <w:numId w:val="42"/>
        </w:numPr>
        <w:spacing w:before="120" w:after="120"/>
        <w:ind w:right="57"/>
        <w:jc w:val="both"/>
        <w:rPr>
          <w:rFonts w:ascii="Arial" w:eastAsia="Calibri" w:hAnsi="Arial" w:cs="Arial"/>
          <w:color w:val="000000" w:themeColor="text1"/>
          <w:szCs w:val="24"/>
          <w:lang w:val="tr-TR" w:eastAsia="en-US"/>
        </w:rPr>
      </w:pPr>
      <w:r w:rsidRPr="00722584">
        <w:rPr>
          <w:rFonts w:ascii="Arial" w:eastAsia="Calibri" w:hAnsi="Arial" w:cs="Arial"/>
          <w:color w:val="000000" w:themeColor="text1"/>
          <w:szCs w:val="24"/>
          <w:lang w:val="tr-TR" w:eastAsia="en-US"/>
        </w:rPr>
        <w:t>Mez</w:t>
      </w:r>
      <w:r w:rsidR="00722584">
        <w:rPr>
          <w:rFonts w:ascii="Arial" w:eastAsia="Calibri" w:hAnsi="Arial" w:cs="Arial"/>
          <w:color w:val="000000" w:themeColor="text1"/>
          <w:szCs w:val="24"/>
          <w:lang w:val="tr-TR" w:eastAsia="en-US"/>
        </w:rPr>
        <w:t xml:space="preserve">unlarla iletişimin </w:t>
      </w:r>
      <w:r w:rsidR="002F680C">
        <w:rPr>
          <w:rFonts w:ascii="Arial" w:eastAsia="Calibri" w:hAnsi="Arial" w:cs="Arial"/>
          <w:color w:val="000000" w:themeColor="text1"/>
          <w:szCs w:val="24"/>
          <w:lang w:val="tr-TR" w:eastAsia="en-US"/>
        </w:rPr>
        <w:t>yeterli düzeyde</w:t>
      </w:r>
      <w:r w:rsidR="00722584">
        <w:rPr>
          <w:rFonts w:ascii="Arial" w:eastAsia="Calibri" w:hAnsi="Arial" w:cs="Arial"/>
          <w:color w:val="000000" w:themeColor="text1"/>
          <w:szCs w:val="24"/>
          <w:lang w:val="tr-TR" w:eastAsia="en-US"/>
        </w:rPr>
        <w:t xml:space="preserve"> olmaması</w:t>
      </w:r>
    </w:p>
    <w:p w:rsidR="00362C62" w:rsidRP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p>
    <w:p w:rsidR="00094597" w:rsidRDefault="00722584" w:rsidP="009A4717">
      <w:pPr>
        <w:spacing w:before="120" w:after="120"/>
        <w:jc w:val="both"/>
        <w:rPr>
          <w:rFonts w:ascii="Arial" w:eastAsia="Calibri" w:hAnsi="Arial" w:cs="Arial"/>
          <w:b/>
          <w:color w:val="000000" w:themeColor="text1"/>
          <w:szCs w:val="24"/>
          <w:lang w:val="tr-TR" w:eastAsia="en-US"/>
        </w:rPr>
      </w:pPr>
      <w:r>
        <w:rPr>
          <w:rFonts w:ascii="Arial" w:eastAsia="Calibri" w:hAnsi="Arial" w:cs="Arial"/>
          <w:b/>
          <w:color w:val="000000" w:themeColor="text1"/>
          <w:szCs w:val="24"/>
          <w:lang w:val="tr-TR" w:eastAsia="en-US"/>
        </w:rPr>
        <w:t>C</w:t>
      </w:r>
      <w:r w:rsidR="004766E3">
        <w:rPr>
          <w:rFonts w:ascii="Arial" w:eastAsia="Calibri" w:hAnsi="Arial" w:cs="Arial"/>
          <w:b/>
          <w:color w:val="000000" w:themeColor="text1"/>
          <w:szCs w:val="24"/>
          <w:lang w:val="tr-TR" w:eastAsia="en-US"/>
        </w:rPr>
        <w:t xml:space="preserve">. </w:t>
      </w:r>
      <w:r w:rsidR="004C134D">
        <w:rPr>
          <w:rFonts w:ascii="Arial" w:eastAsia="Calibri" w:hAnsi="Arial" w:cs="Arial"/>
          <w:b/>
          <w:color w:val="000000" w:themeColor="text1"/>
          <w:szCs w:val="24"/>
          <w:lang w:val="tr-TR" w:eastAsia="en-US"/>
        </w:rPr>
        <w:t>Değerlendirme</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b/>
          <w:color w:val="000000" w:themeColor="text1"/>
          <w:szCs w:val="24"/>
          <w:lang w:val="tr-TR" w:eastAsia="en-US"/>
        </w:rPr>
        <w:t xml:space="preserve">  </w:t>
      </w:r>
      <w:r w:rsidR="00D0018C">
        <w:rPr>
          <w:rFonts w:ascii="Arial" w:eastAsia="Calibri" w:hAnsi="Arial" w:cs="Arial"/>
          <w:b/>
          <w:color w:val="000000" w:themeColor="text1"/>
          <w:szCs w:val="24"/>
          <w:lang w:val="tr-TR" w:eastAsia="en-US"/>
        </w:rPr>
        <w:t xml:space="preserve">  </w:t>
      </w:r>
      <w:r>
        <w:rPr>
          <w:rFonts w:ascii="Arial" w:eastAsia="Calibri" w:hAnsi="Arial" w:cs="Arial"/>
          <w:b/>
          <w:color w:val="000000" w:themeColor="text1"/>
          <w:szCs w:val="24"/>
          <w:lang w:val="tr-TR" w:eastAsia="en-US"/>
        </w:rPr>
        <w:t xml:space="preserve"> </w:t>
      </w:r>
      <w:r w:rsidR="00722584">
        <w:rPr>
          <w:rFonts w:ascii="Arial" w:eastAsia="Calibri" w:hAnsi="Arial" w:cs="Arial"/>
          <w:b/>
          <w:color w:val="000000" w:themeColor="text1"/>
          <w:szCs w:val="24"/>
          <w:lang w:val="tr-TR" w:eastAsia="en-US"/>
        </w:rPr>
        <w:tab/>
      </w:r>
      <w:r>
        <w:rPr>
          <w:rFonts w:ascii="Arial" w:eastAsia="Calibri" w:hAnsi="Arial" w:cs="Arial"/>
          <w:color w:val="000000" w:themeColor="text1"/>
          <w:szCs w:val="24"/>
          <w:lang w:val="tr-TR" w:eastAsia="en-US"/>
        </w:rPr>
        <w:t>Enstitü olarak üstünlüklerin akılcı, doğru, etkili ve insan odaklı olarak kullanılarak zayıf yönleri iyileştirmek ve dış çevredeki fırsatları çok iyi değerlendirip tehditlere karşı da gerekli önlemleri almak hedeflenmektedir. Bu sayede yürütülen lisansüstü eğitim-öğretim hizmetlerin daha kaliteli olacağı ve hizmet verimliliği</w:t>
      </w:r>
      <w:r w:rsidR="002F680C">
        <w:rPr>
          <w:rFonts w:ascii="Arial" w:eastAsia="Calibri" w:hAnsi="Arial" w:cs="Arial"/>
          <w:color w:val="000000" w:themeColor="text1"/>
          <w:szCs w:val="24"/>
          <w:lang w:val="tr-TR" w:eastAsia="en-US"/>
        </w:rPr>
        <w:t>ni</w:t>
      </w:r>
      <w:r>
        <w:rPr>
          <w:rFonts w:ascii="Arial" w:eastAsia="Calibri" w:hAnsi="Arial" w:cs="Arial"/>
          <w:color w:val="000000" w:themeColor="text1"/>
          <w:szCs w:val="24"/>
          <w:lang w:val="tr-TR" w:eastAsia="en-US"/>
        </w:rPr>
        <w:t xml:space="preserve"> artıracağı öngörülmektedir.</w:t>
      </w:r>
    </w:p>
    <w:p w:rsidR="009D0B86" w:rsidRDefault="009D0B86" w:rsidP="009A4717">
      <w:pPr>
        <w:spacing w:before="120" w:after="120"/>
        <w:jc w:val="both"/>
        <w:rPr>
          <w:rFonts w:ascii="Arial" w:eastAsia="Calibri" w:hAnsi="Arial" w:cs="Arial"/>
          <w:color w:val="000000" w:themeColor="text1"/>
          <w:szCs w:val="24"/>
          <w:lang w:val="tr-TR" w:eastAsia="en-US"/>
        </w:rPr>
      </w:pPr>
      <w:r>
        <w:rPr>
          <w:rFonts w:ascii="Arial" w:eastAsia="Calibri" w:hAnsi="Arial" w:cs="Arial"/>
          <w:color w:val="000000" w:themeColor="text1"/>
          <w:szCs w:val="24"/>
          <w:lang w:val="tr-TR" w:eastAsia="en-US"/>
        </w:rPr>
        <w:t xml:space="preserve">   </w:t>
      </w:r>
      <w:r w:rsidR="00D0018C">
        <w:rPr>
          <w:rFonts w:ascii="Arial" w:eastAsia="Calibri" w:hAnsi="Arial" w:cs="Arial"/>
          <w:color w:val="000000" w:themeColor="text1"/>
          <w:szCs w:val="24"/>
          <w:lang w:val="tr-TR" w:eastAsia="en-US"/>
        </w:rPr>
        <w:t xml:space="preserve">  </w:t>
      </w:r>
      <w:r w:rsidR="00722584">
        <w:rPr>
          <w:rFonts w:ascii="Arial" w:eastAsia="Calibri" w:hAnsi="Arial" w:cs="Arial"/>
          <w:color w:val="000000" w:themeColor="text1"/>
          <w:szCs w:val="24"/>
          <w:lang w:val="tr-TR" w:eastAsia="en-US"/>
        </w:rPr>
        <w:tab/>
        <w:t>Sonuç olarak; e</w:t>
      </w:r>
      <w:r>
        <w:rPr>
          <w:rFonts w:ascii="Arial" w:eastAsia="Calibri" w:hAnsi="Arial" w:cs="Arial"/>
          <w:color w:val="000000" w:themeColor="text1"/>
          <w:szCs w:val="24"/>
          <w:lang w:val="tr-TR" w:eastAsia="en-US"/>
        </w:rPr>
        <w:t xml:space="preserve">nstitümüzde yürütülmekte olan lisansüstü eğitimin kalitesinin artırılmasına yönelik kısa vadeli hedeflerimiz içinde yer alan </w:t>
      </w:r>
      <w:r w:rsidR="00D0018C">
        <w:rPr>
          <w:rFonts w:ascii="Arial" w:eastAsia="Calibri" w:hAnsi="Arial" w:cs="Arial"/>
          <w:color w:val="000000" w:themeColor="text1"/>
          <w:szCs w:val="24"/>
          <w:lang w:val="tr-TR" w:eastAsia="en-US"/>
        </w:rPr>
        <w:t>program eğitim amaçları ve çıktılarının belirlenmesi, öğrenim çıktılarının oluşturulması kısa sürede tamamlanacaktır. Yüksek lisans ve doktora tezlerinin kalitesi</w:t>
      </w:r>
      <w:r w:rsidR="00722584">
        <w:rPr>
          <w:rFonts w:ascii="Arial" w:eastAsia="Calibri" w:hAnsi="Arial" w:cs="Arial"/>
          <w:color w:val="000000" w:themeColor="text1"/>
          <w:szCs w:val="24"/>
          <w:lang w:val="tr-TR" w:eastAsia="en-US"/>
        </w:rPr>
        <w:t>nin artmasıyla birlikte enstitü</w:t>
      </w:r>
      <w:r w:rsidR="00D0018C">
        <w:rPr>
          <w:rFonts w:ascii="Arial" w:eastAsia="Calibri" w:hAnsi="Arial" w:cs="Arial"/>
          <w:color w:val="000000" w:themeColor="text1"/>
          <w:szCs w:val="24"/>
          <w:lang w:val="tr-TR" w:eastAsia="en-US"/>
        </w:rPr>
        <w:t>nün başarısı da artacaktır. Enstitümüz anabilim dallarında öğretim elemanlarının nitelikli ve yeterli sayıda olması, ders müfredatının dinamik olması, tez çalışmalar</w:t>
      </w:r>
      <w:r w:rsidR="00722584">
        <w:rPr>
          <w:rFonts w:ascii="Arial" w:eastAsia="Calibri" w:hAnsi="Arial" w:cs="Arial"/>
          <w:color w:val="000000" w:themeColor="text1"/>
          <w:szCs w:val="24"/>
          <w:lang w:val="tr-TR" w:eastAsia="en-US"/>
        </w:rPr>
        <w:t>ının projelerle desteklenme imkâ</w:t>
      </w:r>
      <w:r w:rsidR="00D0018C">
        <w:rPr>
          <w:rFonts w:ascii="Arial" w:eastAsia="Calibri" w:hAnsi="Arial" w:cs="Arial"/>
          <w:color w:val="000000" w:themeColor="text1"/>
          <w:szCs w:val="24"/>
          <w:lang w:val="tr-TR" w:eastAsia="en-US"/>
        </w:rPr>
        <w:t>nı, öğrencilere sunulan hizmetlerin düzenli hale getirilmesi kısa vadeli hedeflerimizin gerçekleşmesini sağlayacaktır.</w:t>
      </w:r>
    </w:p>
    <w:p w:rsidR="00722584" w:rsidRDefault="00722584" w:rsidP="009A4717">
      <w:pPr>
        <w:spacing w:before="120" w:after="120"/>
        <w:jc w:val="both"/>
        <w:rPr>
          <w:rFonts w:ascii="Arial" w:eastAsia="Calibri" w:hAnsi="Arial" w:cs="Arial"/>
          <w:color w:val="000000" w:themeColor="text1"/>
          <w:szCs w:val="24"/>
          <w:lang w:val="tr-TR" w:eastAsia="en-US"/>
        </w:rPr>
      </w:pPr>
    </w:p>
    <w:p w:rsidR="00362C62" w:rsidRPr="00102AB9" w:rsidRDefault="00362C62" w:rsidP="009A4717">
      <w:pPr>
        <w:spacing w:before="120" w:after="120"/>
        <w:jc w:val="both"/>
        <w:rPr>
          <w:rFonts w:ascii="Arial" w:eastAsia="Calibri" w:hAnsi="Arial" w:cs="Arial"/>
          <w:color w:val="000000" w:themeColor="text1"/>
          <w:szCs w:val="24"/>
          <w:lang w:val="tr-TR" w:eastAsia="en-US"/>
        </w:rPr>
      </w:pPr>
    </w:p>
    <w:p w:rsidR="009C199D" w:rsidRPr="000A0E5C" w:rsidRDefault="00722584" w:rsidP="009A4717">
      <w:pPr>
        <w:spacing w:before="120" w:after="120"/>
        <w:jc w:val="both"/>
        <w:rPr>
          <w:rFonts w:ascii="Arial" w:hAnsi="Arial" w:cs="Arial"/>
          <w:b/>
          <w:color w:val="000000" w:themeColor="text1"/>
          <w:szCs w:val="24"/>
          <w:lang w:val="tr-TR" w:eastAsia="tr-TR"/>
        </w:rPr>
      </w:pPr>
      <w:r>
        <w:rPr>
          <w:rFonts w:ascii="Arial" w:hAnsi="Arial" w:cs="Arial"/>
          <w:b/>
          <w:color w:val="000000" w:themeColor="text1"/>
          <w:szCs w:val="24"/>
          <w:lang w:val="tr-TR" w:eastAsia="tr-TR"/>
        </w:rPr>
        <w:t>V.</w:t>
      </w:r>
      <w:r w:rsidR="009C199D" w:rsidRPr="000A0E5C">
        <w:rPr>
          <w:rFonts w:ascii="Arial" w:hAnsi="Arial" w:cs="Arial"/>
          <w:b/>
          <w:color w:val="000000" w:themeColor="text1"/>
          <w:szCs w:val="24"/>
          <w:lang w:val="tr-TR" w:eastAsia="tr-TR"/>
        </w:rPr>
        <w:t xml:space="preserve"> ÖNERİ VE TEDBİRLER</w:t>
      </w:r>
    </w:p>
    <w:p w:rsidR="009D0B86"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Üniversite bütçelerinde hazine yardımlarından karşılanacak ödenekler belirlenirken, üniversitelerin gerçek ihtiyaçları göz önünde bulundurulmamakta, bu durum ise eğitim-öğretim, araştırma ve diğer hizmetlerin zamanında yerine getirilmesini güçlendirmektedir. Üniversiteler için ön görülen hazine yardımının gerçek ihtiyaca göre belirlenmesi veya yıl içinde doğan ödenek ihtiyacının karşılanması, eğitim-öğretim, araştırma ve diğer hizmetlerin zamanında yerine getirilmesini ve istenilen düzeye ulaşmasını sağlayacaktır.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Çağdaş eğitim-öğretim ancak nitelikli personel ile sağlanabilmektedir. Her yıl istenen sayıda öğretim elemanı ve idari personel kadrolarının sağlanamaması birçok hizmetin etkin ve verimli bir şekilde sunulmasını zorlaştırmaktadır. İhtiyaca göre personel istihdamının sağlanması halinde çağdaş eğitim-öğretim hizmetinin daha etkin ve verimli bir şekilde sunulması sağlanacaktır.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Enstitümüzün faaliyetleri ekonomik, sosyal, psikolojik ve kültürel içerikli olup toplumsaldır. Toplumsal olan faaliyetler, yaptırılan tezlerle yazılı hale getirilerek ilgililerin faydalanmasına sunulmaktadır. Bunun için faaliyetlerin sonuçları sürekli takip edilmekte ve gerektiğinde değişikliklere gidilmektedir.</w:t>
      </w:r>
    </w:p>
    <w:p w:rsidR="00362C62" w:rsidRDefault="00362C62" w:rsidP="009A4717">
      <w:pPr>
        <w:spacing w:before="120" w:after="120"/>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ab/>
        <w:t xml:space="preserve">Özellikle teknoloji altyapının daha güçlü hale getirilmesi ile enstitümüzün ilgili kurumlarla ilişkilerinin daha etkin hale getirilmesi amaçlanmaktadır. </w:t>
      </w:r>
      <w:r w:rsidR="00363B3C">
        <w:rPr>
          <w:rFonts w:ascii="Arial" w:hAnsi="Arial" w:cs="Arial"/>
          <w:color w:val="000000" w:themeColor="text1"/>
          <w:szCs w:val="24"/>
          <w:lang w:val="tr-TR" w:eastAsia="tr-TR"/>
        </w:rPr>
        <w:t>Güncel konu ve gelişmelerin yakından izlenmesi, kurumumuzun gelecekteki misyonu açısından daha yararlı olacaktır.</w:t>
      </w:r>
    </w:p>
    <w:p w:rsidR="00363B3C" w:rsidRDefault="00363B3C" w:rsidP="00363B3C">
      <w:pPr>
        <w:spacing w:before="120" w:after="120"/>
        <w:ind w:firstLine="708"/>
        <w:jc w:val="both"/>
        <w:rPr>
          <w:rFonts w:ascii="Arial" w:hAnsi="Arial" w:cs="Arial"/>
          <w:color w:val="000000" w:themeColor="text1"/>
          <w:szCs w:val="24"/>
          <w:lang w:val="tr-TR" w:eastAsia="tr-TR"/>
        </w:rPr>
      </w:pPr>
      <w:r>
        <w:rPr>
          <w:rFonts w:ascii="Arial" w:hAnsi="Arial" w:cs="Arial"/>
          <w:color w:val="000000" w:themeColor="text1"/>
          <w:szCs w:val="24"/>
          <w:lang w:val="tr-TR" w:eastAsia="tr-TR"/>
        </w:rPr>
        <w:t xml:space="preserve"> Enstitümüzün stratejik yönetimde başarılı olmasından kalite yönetimi ve kalite izleme önemli bir yer tutacaktır.</w:t>
      </w:r>
    </w:p>
    <w:p w:rsidR="00722584" w:rsidRDefault="00722584"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362C62" w:rsidRDefault="00362C62" w:rsidP="009A4717">
      <w:pPr>
        <w:spacing w:before="120" w:after="120"/>
        <w:jc w:val="both"/>
        <w:rPr>
          <w:rFonts w:ascii="Arial" w:hAnsi="Arial" w:cs="Arial"/>
          <w:color w:val="000000" w:themeColor="text1"/>
          <w:szCs w:val="24"/>
          <w:lang w:val="tr-TR" w:eastAsia="tr-TR"/>
        </w:rPr>
      </w:pPr>
    </w:p>
    <w:p w:rsidR="00BA0105" w:rsidRDefault="00BA0105" w:rsidP="009A4717">
      <w:pPr>
        <w:spacing w:before="120" w:after="120"/>
        <w:jc w:val="both"/>
        <w:rPr>
          <w:rFonts w:ascii="Arial" w:hAnsi="Arial" w:cs="Arial"/>
          <w:color w:val="000000" w:themeColor="text1"/>
          <w:szCs w:val="24"/>
          <w:lang w:val="tr-TR" w:eastAsia="tr-TR"/>
        </w:rPr>
      </w:pPr>
    </w:p>
    <w:p w:rsidR="00722584" w:rsidRPr="000A0E5C" w:rsidRDefault="00722584" w:rsidP="009A4717">
      <w:pPr>
        <w:spacing w:before="120" w:after="120"/>
        <w:jc w:val="both"/>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color w:val="000000" w:themeColor="text1"/>
          <w:szCs w:val="24"/>
          <w:lang w:val="tr-TR" w:eastAsia="tr-TR"/>
        </w:rPr>
      </w:pPr>
      <w:r w:rsidRPr="000A0E5C">
        <w:rPr>
          <w:rFonts w:ascii="Arial" w:hAnsi="Arial" w:cs="Arial"/>
          <w:b/>
          <w:color w:val="000000" w:themeColor="text1"/>
          <w:szCs w:val="24"/>
          <w:lang w:val="tr-TR" w:eastAsia="tr-TR"/>
        </w:rPr>
        <w:t>EK 1: HARCAMA YETKİLİSİNİN İÇ KONTROL GÜVENCE BEYANI</w:t>
      </w:r>
    </w:p>
    <w:p w:rsidR="009C199D" w:rsidRDefault="009C199D" w:rsidP="009A4717">
      <w:pPr>
        <w:spacing w:before="120" w:after="120"/>
        <w:jc w:val="center"/>
        <w:rPr>
          <w:rFonts w:ascii="Arial" w:hAnsi="Arial" w:cs="Arial"/>
          <w:b/>
          <w:bCs/>
          <w:color w:val="000000" w:themeColor="text1"/>
          <w:szCs w:val="24"/>
          <w:vertAlign w:val="superscript"/>
          <w:lang w:val="tr-TR" w:eastAsia="tr-TR"/>
        </w:rPr>
      </w:pPr>
      <w:r w:rsidRPr="000A0E5C">
        <w:rPr>
          <w:rFonts w:ascii="Arial" w:hAnsi="Arial" w:cs="Arial"/>
          <w:b/>
          <w:bCs/>
          <w:color w:val="000000" w:themeColor="text1"/>
          <w:szCs w:val="24"/>
          <w:lang w:val="tr-TR" w:eastAsia="tr-TR"/>
        </w:rPr>
        <w:t>İÇ KONTROL GÜVENCE BEYANI</w:t>
      </w:r>
      <w:bookmarkStart w:id="110" w:name="_ftnref6"/>
      <w:bookmarkEnd w:id="110"/>
    </w:p>
    <w:p w:rsidR="001938B7" w:rsidRPr="000A0E5C" w:rsidRDefault="001938B7" w:rsidP="009A4717">
      <w:pPr>
        <w:spacing w:before="120" w:after="120"/>
        <w:jc w:val="center"/>
        <w:rPr>
          <w:rFonts w:ascii="Arial" w:hAnsi="Arial" w:cs="Arial"/>
          <w:color w:val="000000" w:themeColor="text1"/>
          <w:szCs w:val="24"/>
          <w:lang w:val="tr-TR" w:eastAsia="tr-TR"/>
        </w:rPr>
      </w:pP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Ha</w:t>
      </w:r>
      <w:r w:rsidR="00722584">
        <w:rPr>
          <w:rFonts w:ascii="Arial" w:hAnsi="Arial" w:cs="Arial"/>
          <w:color w:val="000000" w:themeColor="text1"/>
          <w:szCs w:val="24"/>
          <w:lang w:val="tr-TR" w:eastAsia="tr-TR"/>
        </w:rPr>
        <w:t>rcama yetkilisi olarak yetkim dâhilinde; b</w:t>
      </w:r>
      <w:r w:rsidRPr="000A0E5C">
        <w:rPr>
          <w:rFonts w:ascii="Arial" w:hAnsi="Arial" w:cs="Arial"/>
          <w:color w:val="000000" w:themeColor="text1"/>
          <w:szCs w:val="24"/>
          <w:lang w:val="tr-TR" w:eastAsia="tr-TR"/>
        </w:rPr>
        <w:t>u raporda yer alan bilgilerin güvenilir, tam ve doğru olduğunu beyan ederim.</w:t>
      </w: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rsidR="000715C1"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 xml:space="preserve">Bu güvence, </w:t>
      </w:r>
      <w:bookmarkStart w:id="111" w:name="_ftnref7"/>
      <w:bookmarkEnd w:id="111"/>
      <w:r w:rsidR="003478A2">
        <w:rPr>
          <w:rFonts w:ascii="Arial" w:hAnsi="Arial" w:cs="Arial"/>
          <w:color w:val="000000" w:themeColor="text1"/>
          <w:szCs w:val="24"/>
          <w:lang w:val="tr-TR" w:eastAsia="tr-TR"/>
        </w:rPr>
        <w:t>harcama yetkilisi olarak sahip olduğum bilgi ve değerlendirmeler, iç kontroller, iç denetçi raporları ile Sayıştay raporları gibi bilgim dâhilindeki hususlara dayanmaktadır.</w:t>
      </w:r>
    </w:p>
    <w:p w:rsidR="009C199D" w:rsidRPr="000A0E5C" w:rsidRDefault="009C199D" w:rsidP="003478A2">
      <w:pPr>
        <w:spacing w:before="120" w:after="120"/>
        <w:jc w:val="both"/>
        <w:rPr>
          <w:rFonts w:ascii="Arial" w:hAnsi="Arial" w:cs="Arial"/>
          <w:color w:val="000000" w:themeColor="text1"/>
          <w:szCs w:val="24"/>
          <w:lang w:val="tr-TR" w:eastAsia="tr-TR"/>
        </w:rPr>
      </w:pPr>
      <w:r w:rsidRPr="000A0E5C">
        <w:rPr>
          <w:rFonts w:ascii="Arial" w:hAnsi="Arial" w:cs="Arial"/>
          <w:color w:val="000000" w:themeColor="text1"/>
          <w:szCs w:val="24"/>
          <w:lang w:val="tr-TR" w:eastAsia="tr-TR"/>
        </w:rPr>
        <w:t>Burada raporlanmayan, idarenin menfaatlerine zarar veren herhangi bir husus hakkında bilgim olmadığını beyan ederim</w:t>
      </w:r>
      <w:bookmarkStart w:id="112" w:name="_ftnref8"/>
      <w:bookmarkEnd w:id="112"/>
      <w:r w:rsidR="00E11D0C">
        <w:rPr>
          <w:rFonts w:ascii="Arial" w:hAnsi="Arial" w:cs="Arial"/>
          <w:color w:val="000000" w:themeColor="text1"/>
          <w:szCs w:val="24"/>
          <w:lang w:val="tr-TR" w:eastAsia="tr-TR"/>
        </w:rPr>
        <w:t>.</w:t>
      </w:r>
      <w:r w:rsidR="00F8076B">
        <w:rPr>
          <w:rFonts w:ascii="Arial" w:hAnsi="Arial" w:cs="Arial"/>
          <w:color w:val="000000" w:themeColor="text1"/>
          <w:szCs w:val="24"/>
          <w:lang w:val="tr-TR" w:eastAsia="tr-TR"/>
        </w:rPr>
        <w:t xml:space="preserve"> </w:t>
      </w:r>
      <w:r w:rsidR="00AA478A">
        <w:rPr>
          <w:rFonts w:ascii="Arial" w:hAnsi="Arial" w:cs="Arial"/>
          <w:szCs w:val="24"/>
          <w:lang w:val="tr-TR" w:eastAsia="tr-TR"/>
        </w:rPr>
        <w:t>(Ordu-11</w:t>
      </w:r>
      <w:r w:rsidR="003478A2">
        <w:rPr>
          <w:rFonts w:ascii="Arial" w:hAnsi="Arial" w:cs="Arial"/>
          <w:szCs w:val="24"/>
          <w:lang w:val="tr-TR" w:eastAsia="tr-TR"/>
        </w:rPr>
        <w:t>.01.2019</w:t>
      </w:r>
      <w:r w:rsidR="00F8076B" w:rsidRPr="00D229D1">
        <w:rPr>
          <w:rFonts w:ascii="Arial" w:hAnsi="Arial" w:cs="Arial"/>
          <w:szCs w:val="24"/>
          <w:lang w:val="tr-TR" w:eastAsia="tr-TR"/>
        </w:rPr>
        <w:t>)</w:t>
      </w:r>
    </w:p>
    <w:p w:rsidR="008E7B25" w:rsidRPr="000A0E5C" w:rsidRDefault="008E7B25" w:rsidP="009A4717">
      <w:pPr>
        <w:spacing w:before="120" w:after="120"/>
        <w:jc w:val="both"/>
        <w:rPr>
          <w:rFonts w:ascii="Arial" w:hAnsi="Arial" w:cs="Arial"/>
          <w:color w:val="000000" w:themeColor="text1"/>
          <w:szCs w:val="24"/>
          <w:lang w:val="tr-TR" w:eastAsia="tr-TR"/>
        </w:rPr>
      </w:pPr>
    </w:p>
    <w:p w:rsidR="008E7B25" w:rsidRDefault="008E7B25" w:rsidP="009A4717">
      <w:pPr>
        <w:spacing w:before="120" w:after="120"/>
        <w:ind w:left="5670" w:firstLine="567"/>
        <w:jc w:val="center"/>
        <w:rPr>
          <w:rFonts w:ascii="Arial" w:hAnsi="Arial" w:cs="Arial"/>
          <w:color w:val="000000" w:themeColor="text1"/>
          <w:szCs w:val="24"/>
          <w:lang w:val="tr-TR" w:eastAsia="tr-TR"/>
        </w:rPr>
      </w:pPr>
    </w:p>
    <w:p w:rsidR="003478A2" w:rsidRPr="000A0E5C" w:rsidRDefault="003478A2" w:rsidP="009A4717">
      <w:pPr>
        <w:spacing w:before="120" w:after="120"/>
        <w:ind w:left="5670" w:firstLine="567"/>
        <w:jc w:val="center"/>
        <w:rPr>
          <w:rFonts w:ascii="Arial" w:hAnsi="Arial" w:cs="Arial"/>
          <w:color w:val="000000" w:themeColor="text1"/>
          <w:szCs w:val="24"/>
          <w:lang w:val="tr-TR" w:eastAsia="tr-TR"/>
        </w:rPr>
      </w:pPr>
    </w:p>
    <w:p w:rsidR="008E7B25" w:rsidRPr="000A0E5C" w:rsidRDefault="003478A2" w:rsidP="000A6721">
      <w:pPr>
        <w:spacing w:before="120" w:after="120"/>
        <w:ind w:left="5670"/>
        <w:rPr>
          <w:rFonts w:ascii="Arial" w:hAnsi="Arial" w:cs="Arial"/>
          <w:b/>
          <w:color w:val="000000" w:themeColor="text1"/>
          <w:szCs w:val="24"/>
          <w:lang w:val="tr-TR" w:eastAsia="tr-TR"/>
        </w:rPr>
      </w:pPr>
      <w:r>
        <w:rPr>
          <w:rFonts w:ascii="Arial" w:hAnsi="Arial" w:cs="Arial"/>
          <w:b/>
          <w:color w:val="000000" w:themeColor="text1"/>
          <w:szCs w:val="24"/>
          <w:lang w:val="tr-TR" w:eastAsia="tr-TR"/>
        </w:rPr>
        <w:t>Prof</w:t>
      </w:r>
      <w:r w:rsidR="00A7226D" w:rsidRPr="000A0E5C">
        <w:rPr>
          <w:rFonts w:ascii="Arial" w:hAnsi="Arial" w:cs="Arial"/>
          <w:b/>
          <w:color w:val="000000" w:themeColor="text1"/>
          <w:szCs w:val="24"/>
          <w:lang w:val="tr-TR" w:eastAsia="tr-TR"/>
        </w:rPr>
        <w:t xml:space="preserve">. Dr. </w:t>
      </w:r>
      <w:r w:rsidR="000A6721">
        <w:rPr>
          <w:rFonts w:ascii="Arial" w:hAnsi="Arial" w:cs="Arial"/>
          <w:b/>
          <w:color w:val="000000" w:themeColor="text1"/>
          <w:szCs w:val="24"/>
          <w:lang w:val="tr-TR" w:eastAsia="tr-TR"/>
        </w:rPr>
        <w:t>Necip Fazıl DURU</w:t>
      </w:r>
    </w:p>
    <w:p w:rsidR="008E7B25" w:rsidRPr="000A0E5C" w:rsidRDefault="000A6721" w:rsidP="000A6721">
      <w:pPr>
        <w:spacing w:before="120" w:after="120"/>
        <w:rPr>
          <w:rFonts w:ascii="Arial" w:hAnsi="Arial" w:cs="Arial"/>
          <w:b/>
          <w:color w:val="000000" w:themeColor="text1"/>
          <w:szCs w:val="24"/>
          <w:lang w:val="tr-TR" w:eastAsia="tr-TR"/>
        </w:rPr>
      </w:pPr>
      <w:r>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                        </w:t>
      </w:r>
      <w:r>
        <w:rPr>
          <w:rFonts w:ascii="Arial" w:hAnsi="Arial" w:cs="Arial"/>
          <w:b/>
          <w:color w:val="000000" w:themeColor="text1"/>
          <w:szCs w:val="24"/>
          <w:lang w:val="tr-TR" w:eastAsia="tr-TR"/>
        </w:rPr>
        <w:t xml:space="preserve"> </w:t>
      </w:r>
      <w:r w:rsidR="003478A2">
        <w:rPr>
          <w:rFonts w:ascii="Arial" w:hAnsi="Arial" w:cs="Arial"/>
          <w:b/>
          <w:color w:val="000000" w:themeColor="text1"/>
          <w:szCs w:val="24"/>
          <w:lang w:val="tr-TR" w:eastAsia="tr-TR"/>
        </w:rPr>
        <w:t xml:space="preserve"> </w:t>
      </w:r>
      <w:r w:rsidR="001938B7">
        <w:rPr>
          <w:rFonts w:ascii="Arial" w:hAnsi="Arial" w:cs="Arial"/>
          <w:b/>
          <w:color w:val="000000" w:themeColor="text1"/>
          <w:szCs w:val="24"/>
          <w:lang w:val="tr-TR" w:eastAsia="tr-TR"/>
        </w:rPr>
        <w:t xml:space="preserve">Enstitü </w:t>
      </w:r>
      <w:r w:rsidR="008E7B25" w:rsidRPr="000A0E5C">
        <w:rPr>
          <w:rFonts w:ascii="Arial" w:hAnsi="Arial" w:cs="Arial"/>
          <w:b/>
          <w:color w:val="000000" w:themeColor="text1"/>
          <w:szCs w:val="24"/>
          <w:lang w:val="tr-TR" w:eastAsia="tr-TR"/>
        </w:rPr>
        <w:t>Müdür</w:t>
      </w:r>
      <w:r w:rsidR="003478A2">
        <w:rPr>
          <w:rFonts w:ascii="Arial" w:hAnsi="Arial" w:cs="Arial"/>
          <w:b/>
          <w:color w:val="000000" w:themeColor="text1"/>
          <w:szCs w:val="24"/>
          <w:lang w:val="tr-TR" w:eastAsia="tr-TR"/>
        </w:rPr>
        <w:t xml:space="preserve">ü </w:t>
      </w:r>
    </w:p>
    <w:p w:rsidR="009C199D" w:rsidRPr="000A0E5C" w:rsidRDefault="009C199D" w:rsidP="009A4717">
      <w:pPr>
        <w:spacing w:before="120" w:after="120"/>
        <w:rPr>
          <w:rFonts w:ascii="Arial" w:hAnsi="Arial" w:cs="Arial"/>
          <w:color w:val="000000" w:themeColor="text1"/>
          <w:szCs w:val="24"/>
          <w:lang w:val="tr-TR" w:eastAsia="tr-TR"/>
        </w:rPr>
      </w:pPr>
    </w:p>
    <w:p w:rsidR="009C199D" w:rsidRPr="000A0E5C" w:rsidRDefault="009C199D" w:rsidP="009A4717">
      <w:pPr>
        <w:spacing w:before="120" w:after="120"/>
        <w:jc w:val="both"/>
        <w:rPr>
          <w:rFonts w:ascii="Arial" w:hAnsi="Arial" w:cs="Arial"/>
          <w:b/>
          <w:iCs/>
          <w:color w:val="000000" w:themeColor="text1"/>
          <w:szCs w:val="24"/>
          <w:lang w:val="tr-TR"/>
        </w:rPr>
      </w:pPr>
      <w:r w:rsidRPr="000A0E5C">
        <w:rPr>
          <w:rFonts w:ascii="Arial" w:eastAsia="Calibri" w:hAnsi="Arial" w:cs="Arial"/>
          <w:color w:val="000000" w:themeColor="text1"/>
          <w:szCs w:val="24"/>
          <w:lang w:val="tr-TR" w:eastAsia="en-US"/>
        </w:rPr>
        <w:t xml:space="preserve"> </w:t>
      </w:r>
      <w:r w:rsidRPr="000A0E5C">
        <w:rPr>
          <w:rFonts w:ascii="Arial" w:eastAsia="Calibri" w:hAnsi="Arial" w:cs="Arial"/>
          <w:color w:val="000000" w:themeColor="text1"/>
          <w:szCs w:val="24"/>
          <w:lang w:val="tr-TR" w:eastAsia="en-US"/>
        </w:rPr>
        <w:tab/>
      </w:r>
    </w:p>
    <w:p w:rsidR="009C199D" w:rsidRPr="000A0E5C" w:rsidRDefault="009C199D" w:rsidP="009A4717">
      <w:pPr>
        <w:spacing w:before="120" w:after="120"/>
        <w:rPr>
          <w:rFonts w:ascii="Arial" w:hAnsi="Arial" w:cs="Arial"/>
          <w:color w:val="000000" w:themeColor="text1"/>
          <w:szCs w:val="24"/>
          <w:lang w:val="tr-TR"/>
        </w:rPr>
      </w:pPr>
    </w:p>
    <w:sectPr w:rsidR="009C199D" w:rsidRPr="000A0E5C" w:rsidSect="007D6B65">
      <w:footerReference w:type="default" r:id="rId10"/>
      <w:pgSz w:w="11906" w:h="16838"/>
      <w:pgMar w:top="1276"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44" w:rsidRDefault="00C25B44">
      <w:r>
        <w:separator/>
      </w:r>
    </w:p>
  </w:endnote>
  <w:endnote w:type="continuationSeparator" w:id="0">
    <w:p w:rsidR="00C25B44" w:rsidRDefault="00C25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D" w:rsidRPr="00DA6B41" w:rsidRDefault="0004695D" w:rsidP="000A537C">
    <w:pPr>
      <w:pStyle w:val="AltBilgi"/>
      <w:jc w:val="center"/>
      <w:rPr>
        <w:lang w:val="tr-T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95D" w:rsidRDefault="0004695D">
    <w:pPr>
      <w:pStyle w:val="AltBilgi"/>
      <w:jc w:val="center"/>
    </w:pPr>
    <w:r>
      <w:fldChar w:fldCharType="begin"/>
    </w:r>
    <w:r>
      <w:instrText>PAGE   \* MERGEFORMAT</w:instrText>
    </w:r>
    <w:r>
      <w:fldChar w:fldCharType="separate"/>
    </w:r>
    <w:r w:rsidR="0074391B" w:rsidRPr="0074391B">
      <w:rPr>
        <w:noProof/>
        <w:lang w:val="tr-TR"/>
      </w:rPr>
      <w:t>40</w:t>
    </w:r>
    <w:r>
      <w:rPr>
        <w:noProof/>
        <w:lang w:val="tr-TR"/>
      </w:rPr>
      <w:fldChar w:fldCharType="end"/>
    </w:r>
  </w:p>
  <w:p w:rsidR="0004695D" w:rsidRPr="00DA6B41" w:rsidRDefault="0004695D" w:rsidP="000A537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44" w:rsidRDefault="00C25B44">
      <w:r>
        <w:separator/>
      </w:r>
    </w:p>
  </w:footnote>
  <w:footnote w:type="continuationSeparator" w:id="0">
    <w:p w:rsidR="00C25B44" w:rsidRDefault="00C25B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1159"/>
    <w:multiLevelType w:val="hybridMultilevel"/>
    <w:tmpl w:val="5B94A0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0627A5"/>
    <w:multiLevelType w:val="hybridMultilevel"/>
    <w:tmpl w:val="141E47CA"/>
    <w:lvl w:ilvl="0" w:tplc="35FC84FA">
      <w:start w:val="1"/>
      <w:numFmt w:val="upperLetter"/>
      <w:lvlText w:val="%1-"/>
      <w:lvlJc w:val="left"/>
      <w:pPr>
        <w:ind w:left="928"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15:restartNumberingAfterBreak="0">
    <w:nsid w:val="0F2F2FC5"/>
    <w:multiLevelType w:val="hybridMultilevel"/>
    <w:tmpl w:val="420AE2F6"/>
    <w:lvl w:ilvl="0" w:tplc="677C827C">
      <w:start w:val="1"/>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FAD0866"/>
    <w:multiLevelType w:val="hybridMultilevel"/>
    <w:tmpl w:val="B3B6C2D6"/>
    <w:lvl w:ilvl="0" w:tplc="041F0001">
      <w:start w:val="1"/>
      <w:numFmt w:val="bullet"/>
      <w:lvlText w:val=""/>
      <w:lvlJc w:val="left"/>
      <w:pPr>
        <w:ind w:left="855" w:hanging="360"/>
      </w:pPr>
      <w:rPr>
        <w:rFonts w:ascii="Symbol" w:hAnsi="Symbol" w:hint="default"/>
      </w:rPr>
    </w:lvl>
    <w:lvl w:ilvl="1" w:tplc="041F0003" w:tentative="1">
      <w:start w:val="1"/>
      <w:numFmt w:val="bullet"/>
      <w:lvlText w:val="o"/>
      <w:lvlJc w:val="left"/>
      <w:pPr>
        <w:ind w:left="1575" w:hanging="360"/>
      </w:pPr>
      <w:rPr>
        <w:rFonts w:ascii="Courier New" w:hAnsi="Courier New" w:cs="Courier New" w:hint="default"/>
      </w:rPr>
    </w:lvl>
    <w:lvl w:ilvl="2" w:tplc="041F0005" w:tentative="1">
      <w:start w:val="1"/>
      <w:numFmt w:val="bullet"/>
      <w:lvlText w:val=""/>
      <w:lvlJc w:val="left"/>
      <w:pPr>
        <w:ind w:left="2295" w:hanging="360"/>
      </w:pPr>
      <w:rPr>
        <w:rFonts w:ascii="Wingdings" w:hAnsi="Wingdings" w:hint="default"/>
      </w:rPr>
    </w:lvl>
    <w:lvl w:ilvl="3" w:tplc="041F0001" w:tentative="1">
      <w:start w:val="1"/>
      <w:numFmt w:val="bullet"/>
      <w:lvlText w:val=""/>
      <w:lvlJc w:val="left"/>
      <w:pPr>
        <w:ind w:left="3015" w:hanging="360"/>
      </w:pPr>
      <w:rPr>
        <w:rFonts w:ascii="Symbol" w:hAnsi="Symbol" w:hint="default"/>
      </w:rPr>
    </w:lvl>
    <w:lvl w:ilvl="4" w:tplc="041F0003" w:tentative="1">
      <w:start w:val="1"/>
      <w:numFmt w:val="bullet"/>
      <w:lvlText w:val="o"/>
      <w:lvlJc w:val="left"/>
      <w:pPr>
        <w:ind w:left="3735" w:hanging="360"/>
      </w:pPr>
      <w:rPr>
        <w:rFonts w:ascii="Courier New" w:hAnsi="Courier New" w:cs="Courier New" w:hint="default"/>
      </w:rPr>
    </w:lvl>
    <w:lvl w:ilvl="5" w:tplc="041F0005" w:tentative="1">
      <w:start w:val="1"/>
      <w:numFmt w:val="bullet"/>
      <w:lvlText w:val=""/>
      <w:lvlJc w:val="left"/>
      <w:pPr>
        <w:ind w:left="4455" w:hanging="360"/>
      </w:pPr>
      <w:rPr>
        <w:rFonts w:ascii="Wingdings" w:hAnsi="Wingdings" w:hint="default"/>
      </w:rPr>
    </w:lvl>
    <w:lvl w:ilvl="6" w:tplc="041F0001" w:tentative="1">
      <w:start w:val="1"/>
      <w:numFmt w:val="bullet"/>
      <w:lvlText w:val=""/>
      <w:lvlJc w:val="left"/>
      <w:pPr>
        <w:ind w:left="5175" w:hanging="360"/>
      </w:pPr>
      <w:rPr>
        <w:rFonts w:ascii="Symbol" w:hAnsi="Symbol" w:hint="default"/>
      </w:rPr>
    </w:lvl>
    <w:lvl w:ilvl="7" w:tplc="041F0003" w:tentative="1">
      <w:start w:val="1"/>
      <w:numFmt w:val="bullet"/>
      <w:lvlText w:val="o"/>
      <w:lvlJc w:val="left"/>
      <w:pPr>
        <w:ind w:left="5895" w:hanging="360"/>
      </w:pPr>
      <w:rPr>
        <w:rFonts w:ascii="Courier New" w:hAnsi="Courier New" w:cs="Courier New" w:hint="default"/>
      </w:rPr>
    </w:lvl>
    <w:lvl w:ilvl="8" w:tplc="041F0005" w:tentative="1">
      <w:start w:val="1"/>
      <w:numFmt w:val="bullet"/>
      <w:lvlText w:val=""/>
      <w:lvlJc w:val="left"/>
      <w:pPr>
        <w:ind w:left="6615" w:hanging="360"/>
      </w:pPr>
      <w:rPr>
        <w:rFonts w:ascii="Wingdings" w:hAnsi="Wingdings" w:hint="default"/>
      </w:rPr>
    </w:lvl>
  </w:abstractNum>
  <w:abstractNum w:abstractNumId="4" w15:restartNumberingAfterBreak="0">
    <w:nsid w:val="10216E9B"/>
    <w:multiLevelType w:val="hybridMultilevel"/>
    <w:tmpl w:val="4D1CAAB2"/>
    <w:lvl w:ilvl="0" w:tplc="041F000B">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1444F7"/>
    <w:multiLevelType w:val="hybridMultilevel"/>
    <w:tmpl w:val="F8B04106"/>
    <w:lvl w:ilvl="0" w:tplc="041F0015">
      <w:start w:val="1"/>
      <w:numFmt w:val="upperLetter"/>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8B6DDB"/>
    <w:multiLevelType w:val="hybridMultilevel"/>
    <w:tmpl w:val="4E380F74"/>
    <w:lvl w:ilvl="0" w:tplc="3226612C">
      <w:start w:val="1"/>
      <w:numFmt w:val="upp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152C7FC2"/>
    <w:multiLevelType w:val="hybridMultilevel"/>
    <w:tmpl w:val="D4BE20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54A686B"/>
    <w:multiLevelType w:val="multilevel"/>
    <w:tmpl w:val="D7EC1ABA"/>
    <w:lvl w:ilvl="0">
      <w:start w:val="1"/>
      <w:numFmt w:val="decimal"/>
      <w:lvlText w:val="%1."/>
      <w:lvlJc w:val="left"/>
      <w:pPr>
        <w:ind w:left="643" w:hanging="360"/>
      </w:pPr>
      <w:rPr>
        <w:rFonts w:hint="default"/>
        <w:b w:val="0"/>
      </w:rPr>
    </w:lvl>
    <w:lvl w:ilvl="1">
      <w:start w:val="1"/>
      <w:numFmt w:val="decimal"/>
      <w:isLgl/>
      <w:lvlText w:val="%1.%2."/>
      <w:lvlJc w:val="left"/>
      <w:pPr>
        <w:ind w:left="1145" w:hanging="720"/>
      </w:pPr>
      <w:rPr>
        <w:rFonts w:hint="default"/>
        <w:color w:val="auto"/>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515" w:hanging="144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1875" w:hanging="1800"/>
      </w:pPr>
      <w:rPr>
        <w:rFonts w:hint="default"/>
      </w:rPr>
    </w:lvl>
  </w:abstractNum>
  <w:abstractNum w:abstractNumId="9" w15:restartNumberingAfterBreak="0">
    <w:nsid w:val="17ED12D5"/>
    <w:multiLevelType w:val="hybridMultilevel"/>
    <w:tmpl w:val="399EEE44"/>
    <w:lvl w:ilvl="0" w:tplc="041F0001">
      <w:start w:val="1"/>
      <w:numFmt w:val="bullet"/>
      <w:lvlText w:val=""/>
      <w:lvlJc w:val="left"/>
      <w:pPr>
        <w:ind w:left="644" w:hanging="360"/>
      </w:pPr>
      <w:rPr>
        <w:rFonts w:ascii="Symbol" w:hAnsi="Symbol" w:hint="default"/>
      </w:rPr>
    </w:lvl>
    <w:lvl w:ilvl="1" w:tplc="041F0003">
      <w:start w:val="1"/>
      <w:numFmt w:val="bullet"/>
      <w:lvlText w:val="o"/>
      <w:lvlJc w:val="left"/>
      <w:pPr>
        <w:ind w:left="1364" w:hanging="360"/>
      </w:pPr>
      <w:rPr>
        <w:rFonts w:ascii="Courier New" w:hAnsi="Courier New" w:hint="default"/>
      </w:rPr>
    </w:lvl>
    <w:lvl w:ilvl="2" w:tplc="041F0005">
      <w:start w:val="1"/>
      <w:numFmt w:val="bullet"/>
      <w:lvlText w:val=""/>
      <w:lvlJc w:val="left"/>
      <w:pPr>
        <w:ind w:left="2084" w:hanging="360"/>
      </w:pPr>
      <w:rPr>
        <w:rFonts w:ascii="Wingdings" w:hAnsi="Wingdings" w:hint="default"/>
      </w:rPr>
    </w:lvl>
    <w:lvl w:ilvl="3" w:tplc="041F0001">
      <w:start w:val="1"/>
      <w:numFmt w:val="bullet"/>
      <w:lvlText w:val=""/>
      <w:lvlJc w:val="left"/>
      <w:pPr>
        <w:ind w:left="2804" w:hanging="360"/>
      </w:pPr>
      <w:rPr>
        <w:rFonts w:ascii="Symbol" w:hAnsi="Symbol" w:hint="default"/>
      </w:rPr>
    </w:lvl>
    <w:lvl w:ilvl="4" w:tplc="041F0003">
      <w:start w:val="1"/>
      <w:numFmt w:val="bullet"/>
      <w:lvlText w:val="o"/>
      <w:lvlJc w:val="left"/>
      <w:pPr>
        <w:ind w:left="3524" w:hanging="360"/>
      </w:pPr>
      <w:rPr>
        <w:rFonts w:ascii="Courier New" w:hAnsi="Courier New" w:hint="default"/>
      </w:rPr>
    </w:lvl>
    <w:lvl w:ilvl="5" w:tplc="041F0005">
      <w:start w:val="1"/>
      <w:numFmt w:val="bullet"/>
      <w:lvlText w:val=""/>
      <w:lvlJc w:val="left"/>
      <w:pPr>
        <w:ind w:left="4244" w:hanging="360"/>
      </w:pPr>
      <w:rPr>
        <w:rFonts w:ascii="Wingdings" w:hAnsi="Wingdings" w:hint="default"/>
      </w:rPr>
    </w:lvl>
    <w:lvl w:ilvl="6" w:tplc="041F0001">
      <w:start w:val="1"/>
      <w:numFmt w:val="bullet"/>
      <w:lvlText w:val=""/>
      <w:lvlJc w:val="left"/>
      <w:pPr>
        <w:ind w:left="4964" w:hanging="360"/>
      </w:pPr>
      <w:rPr>
        <w:rFonts w:ascii="Symbol" w:hAnsi="Symbol" w:hint="default"/>
      </w:rPr>
    </w:lvl>
    <w:lvl w:ilvl="7" w:tplc="041F0003">
      <w:start w:val="1"/>
      <w:numFmt w:val="bullet"/>
      <w:lvlText w:val="o"/>
      <w:lvlJc w:val="left"/>
      <w:pPr>
        <w:ind w:left="5684" w:hanging="360"/>
      </w:pPr>
      <w:rPr>
        <w:rFonts w:ascii="Courier New" w:hAnsi="Courier New" w:hint="default"/>
      </w:rPr>
    </w:lvl>
    <w:lvl w:ilvl="8" w:tplc="041F0005">
      <w:start w:val="1"/>
      <w:numFmt w:val="bullet"/>
      <w:lvlText w:val=""/>
      <w:lvlJc w:val="left"/>
      <w:pPr>
        <w:ind w:left="6404" w:hanging="360"/>
      </w:pPr>
      <w:rPr>
        <w:rFonts w:ascii="Wingdings" w:hAnsi="Wingdings" w:hint="default"/>
      </w:rPr>
    </w:lvl>
  </w:abstractNum>
  <w:abstractNum w:abstractNumId="10" w15:restartNumberingAfterBreak="0">
    <w:nsid w:val="18D72CD6"/>
    <w:multiLevelType w:val="hybridMultilevel"/>
    <w:tmpl w:val="ACC8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EF0EC3"/>
    <w:multiLevelType w:val="hybridMultilevel"/>
    <w:tmpl w:val="EEFA7F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21963676"/>
    <w:multiLevelType w:val="hybridMultilevel"/>
    <w:tmpl w:val="0D829FE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25654039"/>
    <w:multiLevelType w:val="hybridMultilevel"/>
    <w:tmpl w:val="27820006"/>
    <w:lvl w:ilvl="0" w:tplc="041F0001">
      <w:start w:val="1"/>
      <w:numFmt w:val="bullet"/>
      <w:lvlText w:val=""/>
      <w:lvlJc w:val="left"/>
      <w:pPr>
        <w:ind w:left="990" w:hanging="360"/>
      </w:pPr>
      <w:rPr>
        <w:rFonts w:ascii="Symbol" w:hAnsi="Symbol" w:hint="default"/>
      </w:rPr>
    </w:lvl>
    <w:lvl w:ilvl="1" w:tplc="041F0003" w:tentative="1">
      <w:start w:val="1"/>
      <w:numFmt w:val="bullet"/>
      <w:lvlText w:val="o"/>
      <w:lvlJc w:val="left"/>
      <w:pPr>
        <w:ind w:left="1710" w:hanging="360"/>
      </w:pPr>
      <w:rPr>
        <w:rFonts w:ascii="Courier New" w:hAnsi="Courier New" w:cs="Courier New" w:hint="default"/>
      </w:rPr>
    </w:lvl>
    <w:lvl w:ilvl="2" w:tplc="041F0005" w:tentative="1">
      <w:start w:val="1"/>
      <w:numFmt w:val="bullet"/>
      <w:lvlText w:val=""/>
      <w:lvlJc w:val="left"/>
      <w:pPr>
        <w:ind w:left="2430" w:hanging="360"/>
      </w:pPr>
      <w:rPr>
        <w:rFonts w:ascii="Wingdings" w:hAnsi="Wingdings" w:hint="default"/>
      </w:rPr>
    </w:lvl>
    <w:lvl w:ilvl="3" w:tplc="041F0001" w:tentative="1">
      <w:start w:val="1"/>
      <w:numFmt w:val="bullet"/>
      <w:lvlText w:val=""/>
      <w:lvlJc w:val="left"/>
      <w:pPr>
        <w:ind w:left="3150" w:hanging="360"/>
      </w:pPr>
      <w:rPr>
        <w:rFonts w:ascii="Symbol" w:hAnsi="Symbol" w:hint="default"/>
      </w:rPr>
    </w:lvl>
    <w:lvl w:ilvl="4" w:tplc="041F0003" w:tentative="1">
      <w:start w:val="1"/>
      <w:numFmt w:val="bullet"/>
      <w:lvlText w:val="o"/>
      <w:lvlJc w:val="left"/>
      <w:pPr>
        <w:ind w:left="3870" w:hanging="360"/>
      </w:pPr>
      <w:rPr>
        <w:rFonts w:ascii="Courier New" w:hAnsi="Courier New" w:cs="Courier New" w:hint="default"/>
      </w:rPr>
    </w:lvl>
    <w:lvl w:ilvl="5" w:tplc="041F0005" w:tentative="1">
      <w:start w:val="1"/>
      <w:numFmt w:val="bullet"/>
      <w:lvlText w:val=""/>
      <w:lvlJc w:val="left"/>
      <w:pPr>
        <w:ind w:left="4590" w:hanging="360"/>
      </w:pPr>
      <w:rPr>
        <w:rFonts w:ascii="Wingdings" w:hAnsi="Wingdings" w:hint="default"/>
      </w:rPr>
    </w:lvl>
    <w:lvl w:ilvl="6" w:tplc="041F0001" w:tentative="1">
      <w:start w:val="1"/>
      <w:numFmt w:val="bullet"/>
      <w:lvlText w:val=""/>
      <w:lvlJc w:val="left"/>
      <w:pPr>
        <w:ind w:left="5310" w:hanging="360"/>
      </w:pPr>
      <w:rPr>
        <w:rFonts w:ascii="Symbol" w:hAnsi="Symbol" w:hint="default"/>
      </w:rPr>
    </w:lvl>
    <w:lvl w:ilvl="7" w:tplc="041F0003" w:tentative="1">
      <w:start w:val="1"/>
      <w:numFmt w:val="bullet"/>
      <w:lvlText w:val="o"/>
      <w:lvlJc w:val="left"/>
      <w:pPr>
        <w:ind w:left="6030" w:hanging="360"/>
      </w:pPr>
      <w:rPr>
        <w:rFonts w:ascii="Courier New" w:hAnsi="Courier New" w:cs="Courier New" w:hint="default"/>
      </w:rPr>
    </w:lvl>
    <w:lvl w:ilvl="8" w:tplc="041F0005" w:tentative="1">
      <w:start w:val="1"/>
      <w:numFmt w:val="bullet"/>
      <w:lvlText w:val=""/>
      <w:lvlJc w:val="left"/>
      <w:pPr>
        <w:ind w:left="6750" w:hanging="360"/>
      </w:pPr>
      <w:rPr>
        <w:rFonts w:ascii="Wingdings" w:hAnsi="Wingdings" w:hint="default"/>
      </w:rPr>
    </w:lvl>
  </w:abstractNum>
  <w:abstractNum w:abstractNumId="14" w15:restartNumberingAfterBreak="0">
    <w:nsid w:val="27477BD7"/>
    <w:multiLevelType w:val="hybridMultilevel"/>
    <w:tmpl w:val="75662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B244851"/>
    <w:multiLevelType w:val="hybridMultilevel"/>
    <w:tmpl w:val="ADECC618"/>
    <w:lvl w:ilvl="0" w:tplc="041F000D">
      <w:start w:val="1"/>
      <w:numFmt w:val="bullet"/>
      <w:lvlText w:val=""/>
      <w:lvlJc w:val="left"/>
      <w:pPr>
        <w:ind w:left="7023"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0BC487C"/>
    <w:multiLevelType w:val="hybridMultilevel"/>
    <w:tmpl w:val="D5BC3DB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B310317"/>
    <w:multiLevelType w:val="hybridMultilevel"/>
    <w:tmpl w:val="D03C39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C8C1175"/>
    <w:multiLevelType w:val="hybridMultilevel"/>
    <w:tmpl w:val="FB684BB0"/>
    <w:lvl w:ilvl="0" w:tplc="2D0CA18E">
      <w:start w:val="1"/>
      <w:numFmt w:val="upperLetter"/>
      <w:lvlText w:val="%1 –"/>
      <w:lvlJc w:val="left"/>
      <w:pPr>
        <w:ind w:left="360" w:hanging="360"/>
      </w:pPr>
      <w:rPr>
        <w:rFonts w:hint="default"/>
        <w:color w:val="17365D"/>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9" w15:restartNumberingAfterBreak="0">
    <w:nsid w:val="3EF32EB7"/>
    <w:multiLevelType w:val="hybridMultilevel"/>
    <w:tmpl w:val="AC829572"/>
    <w:lvl w:ilvl="0" w:tplc="041F000F">
      <w:start w:val="2"/>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1A17065"/>
    <w:multiLevelType w:val="multilevel"/>
    <w:tmpl w:val="22184548"/>
    <w:lvl w:ilvl="0">
      <w:start w:val="31"/>
      <w:numFmt w:val="decimal"/>
      <w:lvlText w:val="(%1"/>
      <w:lvlJc w:val="left"/>
      <w:pPr>
        <w:ind w:left="990" w:hanging="990"/>
      </w:pPr>
      <w:rPr>
        <w:rFonts w:hint="default"/>
      </w:rPr>
    </w:lvl>
    <w:lvl w:ilvl="1">
      <w:start w:val="12"/>
      <w:numFmt w:val="decimal"/>
      <w:lvlText w:val="(%1.%2"/>
      <w:lvlJc w:val="left"/>
      <w:pPr>
        <w:ind w:left="1042" w:hanging="990"/>
      </w:pPr>
      <w:rPr>
        <w:rFonts w:hint="default"/>
      </w:rPr>
    </w:lvl>
    <w:lvl w:ilvl="2">
      <w:start w:val="2016"/>
      <w:numFmt w:val="decimal"/>
      <w:lvlText w:val="(%1.%2.%3"/>
      <w:lvlJc w:val="left"/>
      <w:pPr>
        <w:ind w:left="1094" w:hanging="990"/>
      </w:pPr>
      <w:rPr>
        <w:rFonts w:hint="default"/>
      </w:rPr>
    </w:lvl>
    <w:lvl w:ilvl="3">
      <w:start w:val="1"/>
      <w:numFmt w:val="decimal"/>
      <w:lvlText w:val="(%1.%2.%3.%4"/>
      <w:lvlJc w:val="left"/>
      <w:pPr>
        <w:ind w:left="1236" w:hanging="108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700" w:hanging="1440"/>
      </w:pPr>
      <w:rPr>
        <w:rFonts w:hint="default"/>
      </w:rPr>
    </w:lvl>
    <w:lvl w:ilvl="6">
      <w:start w:val="1"/>
      <w:numFmt w:val="decimal"/>
      <w:lvlText w:val="(%1.%2.%3.%4.%5.%6.%7"/>
      <w:lvlJc w:val="left"/>
      <w:pPr>
        <w:ind w:left="2112" w:hanging="1800"/>
      </w:pPr>
      <w:rPr>
        <w:rFonts w:hint="default"/>
      </w:rPr>
    </w:lvl>
    <w:lvl w:ilvl="7">
      <w:start w:val="1"/>
      <w:numFmt w:val="decimal"/>
      <w:lvlText w:val="(%1.%2.%3.%4.%5.%6.%7.%8"/>
      <w:lvlJc w:val="left"/>
      <w:pPr>
        <w:ind w:left="2164" w:hanging="1800"/>
      </w:pPr>
      <w:rPr>
        <w:rFonts w:hint="default"/>
      </w:rPr>
    </w:lvl>
    <w:lvl w:ilvl="8">
      <w:start w:val="1"/>
      <w:numFmt w:val="decimal"/>
      <w:lvlText w:val="(%1.%2.%3.%4.%5.%6.%7.%8.%9"/>
      <w:lvlJc w:val="left"/>
      <w:pPr>
        <w:ind w:left="2576" w:hanging="2160"/>
      </w:pPr>
      <w:rPr>
        <w:rFonts w:hint="default"/>
      </w:rPr>
    </w:lvl>
  </w:abstractNum>
  <w:abstractNum w:abstractNumId="21" w15:restartNumberingAfterBreak="0">
    <w:nsid w:val="44DD046E"/>
    <w:multiLevelType w:val="hybridMultilevel"/>
    <w:tmpl w:val="3612D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8BE5668"/>
    <w:multiLevelType w:val="hybridMultilevel"/>
    <w:tmpl w:val="2128777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7D2283"/>
    <w:multiLevelType w:val="hybridMultilevel"/>
    <w:tmpl w:val="66F648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4A3302A"/>
    <w:multiLevelType w:val="hybridMultilevel"/>
    <w:tmpl w:val="CB0C23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2E46BE"/>
    <w:multiLevelType w:val="hybridMultilevel"/>
    <w:tmpl w:val="6B70245E"/>
    <w:lvl w:ilvl="0" w:tplc="1342470E">
      <w:start w:val="1"/>
      <w:numFmt w:val="decimal"/>
      <w:lvlText w:val="%1."/>
      <w:lvlJc w:val="left"/>
      <w:pPr>
        <w:ind w:left="435" w:hanging="360"/>
      </w:pPr>
      <w:rPr>
        <w:rFonts w:hint="default"/>
        <w:b/>
      </w:rPr>
    </w:lvl>
    <w:lvl w:ilvl="1" w:tplc="041F0019" w:tentative="1">
      <w:start w:val="1"/>
      <w:numFmt w:val="lowerLetter"/>
      <w:lvlText w:val="%2."/>
      <w:lvlJc w:val="left"/>
      <w:pPr>
        <w:ind w:left="1155" w:hanging="360"/>
      </w:pPr>
    </w:lvl>
    <w:lvl w:ilvl="2" w:tplc="041F001B" w:tentative="1">
      <w:start w:val="1"/>
      <w:numFmt w:val="lowerRoman"/>
      <w:lvlText w:val="%3."/>
      <w:lvlJc w:val="right"/>
      <w:pPr>
        <w:ind w:left="1875" w:hanging="180"/>
      </w:pPr>
    </w:lvl>
    <w:lvl w:ilvl="3" w:tplc="041F000F" w:tentative="1">
      <w:start w:val="1"/>
      <w:numFmt w:val="decimal"/>
      <w:lvlText w:val="%4."/>
      <w:lvlJc w:val="left"/>
      <w:pPr>
        <w:ind w:left="2595" w:hanging="360"/>
      </w:pPr>
    </w:lvl>
    <w:lvl w:ilvl="4" w:tplc="041F0019" w:tentative="1">
      <w:start w:val="1"/>
      <w:numFmt w:val="lowerLetter"/>
      <w:lvlText w:val="%5."/>
      <w:lvlJc w:val="left"/>
      <w:pPr>
        <w:ind w:left="3315" w:hanging="360"/>
      </w:pPr>
    </w:lvl>
    <w:lvl w:ilvl="5" w:tplc="041F001B" w:tentative="1">
      <w:start w:val="1"/>
      <w:numFmt w:val="lowerRoman"/>
      <w:lvlText w:val="%6."/>
      <w:lvlJc w:val="right"/>
      <w:pPr>
        <w:ind w:left="4035" w:hanging="180"/>
      </w:pPr>
    </w:lvl>
    <w:lvl w:ilvl="6" w:tplc="041F000F" w:tentative="1">
      <w:start w:val="1"/>
      <w:numFmt w:val="decimal"/>
      <w:lvlText w:val="%7."/>
      <w:lvlJc w:val="left"/>
      <w:pPr>
        <w:ind w:left="4755" w:hanging="360"/>
      </w:pPr>
    </w:lvl>
    <w:lvl w:ilvl="7" w:tplc="041F0019" w:tentative="1">
      <w:start w:val="1"/>
      <w:numFmt w:val="lowerLetter"/>
      <w:lvlText w:val="%8."/>
      <w:lvlJc w:val="left"/>
      <w:pPr>
        <w:ind w:left="5475" w:hanging="360"/>
      </w:pPr>
    </w:lvl>
    <w:lvl w:ilvl="8" w:tplc="041F001B" w:tentative="1">
      <w:start w:val="1"/>
      <w:numFmt w:val="lowerRoman"/>
      <w:lvlText w:val="%9."/>
      <w:lvlJc w:val="right"/>
      <w:pPr>
        <w:ind w:left="6195" w:hanging="180"/>
      </w:pPr>
    </w:lvl>
  </w:abstractNum>
  <w:abstractNum w:abstractNumId="26" w15:restartNumberingAfterBreak="0">
    <w:nsid w:val="57675D1B"/>
    <w:multiLevelType w:val="hybridMultilevel"/>
    <w:tmpl w:val="BB5EBB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80A486D"/>
    <w:multiLevelType w:val="hybridMultilevel"/>
    <w:tmpl w:val="6EC277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C00091"/>
    <w:multiLevelType w:val="hybridMultilevel"/>
    <w:tmpl w:val="B9FA3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A4430C7"/>
    <w:multiLevelType w:val="multilevel"/>
    <w:tmpl w:val="05886A88"/>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0" w:firstLine="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2.%3.%4.%5."/>
      <w:lvlJc w:val="left"/>
      <w:pPr>
        <w:ind w:left="567"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30" w15:restartNumberingAfterBreak="0">
    <w:nsid w:val="5CBA0461"/>
    <w:multiLevelType w:val="hybridMultilevel"/>
    <w:tmpl w:val="0158C8DE"/>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264EF0"/>
    <w:multiLevelType w:val="hybridMultilevel"/>
    <w:tmpl w:val="1210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09C1AFC"/>
    <w:multiLevelType w:val="hybridMultilevel"/>
    <w:tmpl w:val="B2D662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0AF602C"/>
    <w:multiLevelType w:val="hybridMultilevel"/>
    <w:tmpl w:val="95BE0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46D7058"/>
    <w:multiLevelType w:val="hybridMultilevel"/>
    <w:tmpl w:val="99A025AE"/>
    <w:lvl w:ilvl="0" w:tplc="47422D4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5" w15:restartNumberingAfterBreak="0">
    <w:nsid w:val="6BE20020"/>
    <w:multiLevelType w:val="hybridMultilevel"/>
    <w:tmpl w:val="D77AFB4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36" w15:restartNumberingAfterBreak="0">
    <w:nsid w:val="702A46CD"/>
    <w:multiLevelType w:val="hybridMultilevel"/>
    <w:tmpl w:val="C674D9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38173D3"/>
    <w:multiLevelType w:val="hybridMultilevel"/>
    <w:tmpl w:val="703657AC"/>
    <w:lvl w:ilvl="0" w:tplc="F5AC6E2E">
      <w:start w:val="3"/>
      <w:numFmt w:val="upp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15:restartNumberingAfterBreak="0">
    <w:nsid w:val="75243382"/>
    <w:multiLevelType w:val="hybridMultilevel"/>
    <w:tmpl w:val="9F447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137749"/>
    <w:multiLevelType w:val="hybridMultilevel"/>
    <w:tmpl w:val="795C3580"/>
    <w:lvl w:ilvl="0" w:tplc="896469DC">
      <w:start w:val="1"/>
      <w:numFmt w:val="upp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0" w15:restartNumberingAfterBreak="0">
    <w:nsid w:val="78483301"/>
    <w:multiLevelType w:val="hybridMultilevel"/>
    <w:tmpl w:val="B0F64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9DF434C"/>
    <w:multiLevelType w:val="hybridMultilevel"/>
    <w:tmpl w:val="F2E2834E"/>
    <w:lvl w:ilvl="0" w:tplc="77A0BEAA">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9E35A20"/>
    <w:multiLevelType w:val="hybridMultilevel"/>
    <w:tmpl w:val="CF1CFB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E78279F"/>
    <w:multiLevelType w:val="hybridMultilevel"/>
    <w:tmpl w:val="C6E623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E961883"/>
    <w:multiLevelType w:val="hybridMultilevel"/>
    <w:tmpl w:val="27007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36"/>
  </w:num>
  <w:num w:numId="4">
    <w:abstractNumId w:val="29"/>
  </w:num>
  <w:num w:numId="5">
    <w:abstractNumId w:val="31"/>
  </w:num>
  <w:num w:numId="6">
    <w:abstractNumId w:val="39"/>
  </w:num>
  <w:num w:numId="7">
    <w:abstractNumId w:val="5"/>
  </w:num>
  <w:num w:numId="8">
    <w:abstractNumId w:val="9"/>
  </w:num>
  <w:num w:numId="9">
    <w:abstractNumId w:val="44"/>
  </w:num>
  <w:num w:numId="10">
    <w:abstractNumId w:val="18"/>
  </w:num>
  <w:num w:numId="11">
    <w:abstractNumId w:val="30"/>
  </w:num>
  <w:num w:numId="12">
    <w:abstractNumId w:val="20"/>
  </w:num>
  <w:num w:numId="13">
    <w:abstractNumId w:val="25"/>
  </w:num>
  <w:num w:numId="14">
    <w:abstractNumId w:val="8"/>
  </w:num>
  <w:num w:numId="15">
    <w:abstractNumId w:val="26"/>
  </w:num>
  <w:num w:numId="16">
    <w:abstractNumId w:val="16"/>
  </w:num>
  <w:num w:numId="17">
    <w:abstractNumId w:val="7"/>
  </w:num>
  <w:num w:numId="18">
    <w:abstractNumId w:val="42"/>
  </w:num>
  <w:num w:numId="19">
    <w:abstractNumId w:val="15"/>
  </w:num>
  <w:num w:numId="20">
    <w:abstractNumId w:val="17"/>
  </w:num>
  <w:num w:numId="21">
    <w:abstractNumId w:val="27"/>
  </w:num>
  <w:num w:numId="22">
    <w:abstractNumId w:val="21"/>
  </w:num>
  <w:num w:numId="23">
    <w:abstractNumId w:val="28"/>
  </w:num>
  <w:num w:numId="24">
    <w:abstractNumId w:val="38"/>
  </w:num>
  <w:num w:numId="25">
    <w:abstractNumId w:val="11"/>
  </w:num>
  <w:num w:numId="26">
    <w:abstractNumId w:val="12"/>
  </w:num>
  <w:num w:numId="27">
    <w:abstractNumId w:val="0"/>
  </w:num>
  <w:num w:numId="28">
    <w:abstractNumId w:val="2"/>
  </w:num>
  <w:num w:numId="29">
    <w:abstractNumId w:val="34"/>
  </w:num>
  <w:num w:numId="30">
    <w:abstractNumId w:val="1"/>
  </w:num>
  <w:num w:numId="31">
    <w:abstractNumId w:val="37"/>
  </w:num>
  <w:num w:numId="32">
    <w:abstractNumId w:val="41"/>
  </w:num>
  <w:num w:numId="33">
    <w:abstractNumId w:val="19"/>
  </w:num>
  <w:num w:numId="34">
    <w:abstractNumId w:val="6"/>
  </w:num>
  <w:num w:numId="35">
    <w:abstractNumId w:val="14"/>
  </w:num>
  <w:num w:numId="36">
    <w:abstractNumId w:val="24"/>
  </w:num>
  <w:num w:numId="37">
    <w:abstractNumId w:val="33"/>
  </w:num>
  <w:num w:numId="38">
    <w:abstractNumId w:val="10"/>
  </w:num>
  <w:num w:numId="39">
    <w:abstractNumId w:val="32"/>
  </w:num>
  <w:num w:numId="40">
    <w:abstractNumId w:val="35"/>
  </w:num>
  <w:num w:numId="41">
    <w:abstractNumId w:val="40"/>
  </w:num>
  <w:num w:numId="42">
    <w:abstractNumId w:val="3"/>
  </w:num>
  <w:num w:numId="43">
    <w:abstractNumId w:val="13"/>
  </w:num>
  <w:num w:numId="44">
    <w:abstractNumId w:val="22"/>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30"/>
    <w:rsid w:val="0000068D"/>
    <w:rsid w:val="00002F02"/>
    <w:rsid w:val="0000580C"/>
    <w:rsid w:val="000063B0"/>
    <w:rsid w:val="00017314"/>
    <w:rsid w:val="0002035A"/>
    <w:rsid w:val="00027D95"/>
    <w:rsid w:val="000301AB"/>
    <w:rsid w:val="00033EE8"/>
    <w:rsid w:val="00035AF8"/>
    <w:rsid w:val="00041970"/>
    <w:rsid w:val="000420BF"/>
    <w:rsid w:val="0004478B"/>
    <w:rsid w:val="0004695D"/>
    <w:rsid w:val="00046B2B"/>
    <w:rsid w:val="000471D6"/>
    <w:rsid w:val="000576B2"/>
    <w:rsid w:val="00064059"/>
    <w:rsid w:val="00067A26"/>
    <w:rsid w:val="0007018C"/>
    <w:rsid w:val="0007102D"/>
    <w:rsid w:val="000715C1"/>
    <w:rsid w:val="000724B9"/>
    <w:rsid w:val="0007477D"/>
    <w:rsid w:val="00080863"/>
    <w:rsid w:val="00082010"/>
    <w:rsid w:val="00082C28"/>
    <w:rsid w:val="000843F8"/>
    <w:rsid w:val="00085FF9"/>
    <w:rsid w:val="00087E01"/>
    <w:rsid w:val="000904CE"/>
    <w:rsid w:val="00092981"/>
    <w:rsid w:val="00094597"/>
    <w:rsid w:val="000946D8"/>
    <w:rsid w:val="000A0124"/>
    <w:rsid w:val="000A091D"/>
    <w:rsid w:val="000A0E5C"/>
    <w:rsid w:val="000A2BDD"/>
    <w:rsid w:val="000A2DF4"/>
    <w:rsid w:val="000A2E2A"/>
    <w:rsid w:val="000A537C"/>
    <w:rsid w:val="000A6590"/>
    <w:rsid w:val="000A6721"/>
    <w:rsid w:val="000B1433"/>
    <w:rsid w:val="000B4AEE"/>
    <w:rsid w:val="000D11C2"/>
    <w:rsid w:val="000D1FA3"/>
    <w:rsid w:val="000D351C"/>
    <w:rsid w:val="000D7CC2"/>
    <w:rsid w:val="000E2150"/>
    <w:rsid w:val="000E4C90"/>
    <w:rsid w:val="000F126E"/>
    <w:rsid w:val="000F561B"/>
    <w:rsid w:val="000F67E6"/>
    <w:rsid w:val="00100BD9"/>
    <w:rsid w:val="00102AB9"/>
    <w:rsid w:val="00110590"/>
    <w:rsid w:val="0011116D"/>
    <w:rsid w:val="0011466C"/>
    <w:rsid w:val="0011581D"/>
    <w:rsid w:val="001162DA"/>
    <w:rsid w:val="00122AFA"/>
    <w:rsid w:val="00130B37"/>
    <w:rsid w:val="0013404E"/>
    <w:rsid w:val="001367DC"/>
    <w:rsid w:val="00137455"/>
    <w:rsid w:val="0014061F"/>
    <w:rsid w:val="001408D7"/>
    <w:rsid w:val="00140CA0"/>
    <w:rsid w:val="001447C6"/>
    <w:rsid w:val="00152715"/>
    <w:rsid w:val="00156B94"/>
    <w:rsid w:val="00161230"/>
    <w:rsid w:val="00162083"/>
    <w:rsid w:val="0017137B"/>
    <w:rsid w:val="0017205A"/>
    <w:rsid w:val="00181C4D"/>
    <w:rsid w:val="001830DE"/>
    <w:rsid w:val="00193305"/>
    <w:rsid w:val="001938B7"/>
    <w:rsid w:val="00196DFF"/>
    <w:rsid w:val="001A169A"/>
    <w:rsid w:val="001A5A36"/>
    <w:rsid w:val="001B0823"/>
    <w:rsid w:val="001B208E"/>
    <w:rsid w:val="001B6365"/>
    <w:rsid w:val="001D479E"/>
    <w:rsid w:val="001E436F"/>
    <w:rsid w:val="001E64D0"/>
    <w:rsid w:val="001E72F8"/>
    <w:rsid w:val="001E7BF7"/>
    <w:rsid w:val="001F14D7"/>
    <w:rsid w:val="001F1D18"/>
    <w:rsid w:val="001F427D"/>
    <w:rsid w:val="001F45A6"/>
    <w:rsid w:val="001F559C"/>
    <w:rsid w:val="001F6488"/>
    <w:rsid w:val="002069EA"/>
    <w:rsid w:val="002076EA"/>
    <w:rsid w:val="00215DF6"/>
    <w:rsid w:val="00216AAD"/>
    <w:rsid w:val="00217769"/>
    <w:rsid w:val="002213F2"/>
    <w:rsid w:val="0022608A"/>
    <w:rsid w:val="0023023F"/>
    <w:rsid w:val="00231430"/>
    <w:rsid w:val="00231983"/>
    <w:rsid w:val="00232D0F"/>
    <w:rsid w:val="00236B10"/>
    <w:rsid w:val="00240086"/>
    <w:rsid w:val="002447AB"/>
    <w:rsid w:val="00250ABA"/>
    <w:rsid w:val="00251F1A"/>
    <w:rsid w:val="0025296E"/>
    <w:rsid w:val="002538DD"/>
    <w:rsid w:val="00253AC4"/>
    <w:rsid w:val="00253F7A"/>
    <w:rsid w:val="002664B6"/>
    <w:rsid w:val="00274C3B"/>
    <w:rsid w:val="00280113"/>
    <w:rsid w:val="0028308B"/>
    <w:rsid w:val="00283857"/>
    <w:rsid w:val="00295727"/>
    <w:rsid w:val="00296D31"/>
    <w:rsid w:val="002973A3"/>
    <w:rsid w:val="002A0FA5"/>
    <w:rsid w:val="002A1494"/>
    <w:rsid w:val="002A777C"/>
    <w:rsid w:val="002A77AE"/>
    <w:rsid w:val="002B5DE8"/>
    <w:rsid w:val="002B796F"/>
    <w:rsid w:val="002C47E6"/>
    <w:rsid w:val="002D19E1"/>
    <w:rsid w:val="002D2401"/>
    <w:rsid w:val="002D4931"/>
    <w:rsid w:val="002D6E96"/>
    <w:rsid w:val="002D7C63"/>
    <w:rsid w:val="002E05ED"/>
    <w:rsid w:val="002E235B"/>
    <w:rsid w:val="002E49AF"/>
    <w:rsid w:val="002E5115"/>
    <w:rsid w:val="002E678C"/>
    <w:rsid w:val="002F2F6B"/>
    <w:rsid w:val="002F680C"/>
    <w:rsid w:val="0030393E"/>
    <w:rsid w:val="00305794"/>
    <w:rsid w:val="00315387"/>
    <w:rsid w:val="003165C9"/>
    <w:rsid w:val="003217C1"/>
    <w:rsid w:val="003331D6"/>
    <w:rsid w:val="00341BE4"/>
    <w:rsid w:val="003478A2"/>
    <w:rsid w:val="0035029D"/>
    <w:rsid w:val="003544EC"/>
    <w:rsid w:val="003621C3"/>
    <w:rsid w:val="00362B62"/>
    <w:rsid w:val="00362C62"/>
    <w:rsid w:val="00363B3C"/>
    <w:rsid w:val="00363C50"/>
    <w:rsid w:val="00364C19"/>
    <w:rsid w:val="003650B3"/>
    <w:rsid w:val="00365C6E"/>
    <w:rsid w:val="003660D3"/>
    <w:rsid w:val="0036662F"/>
    <w:rsid w:val="0037411D"/>
    <w:rsid w:val="00377FC3"/>
    <w:rsid w:val="00383C15"/>
    <w:rsid w:val="00384C4A"/>
    <w:rsid w:val="003878A0"/>
    <w:rsid w:val="003901AF"/>
    <w:rsid w:val="00391289"/>
    <w:rsid w:val="00393206"/>
    <w:rsid w:val="00396A81"/>
    <w:rsid w:val="003A0FE2"/>
    <w:rsid w:val="003A1108"/>
    <w:rsid w:val="003A2DE1"/>
    <w:rsid w:val="003A3C46"/>
    <w:rsid w:val="003A5437"/>
    <w:rsid w:val="003B0CEA"/>
    <w:rsid w:val="003B3D01"/>
    <w:rsid w:val="003B40F9"/>
    <w:rsid w:val="003B5A21"/>
    <w:rsid w:val="003B6856"/>
    <w:rsid w:val="003B68FC"/>
    <w:rsid w:val="003B76DD"/>
    <w:rsid w:val="003C303E"/>
    <w:rsid w:val="003C4D9A"/>
    <w:rsid w:val="003C70D1"/>
    <w:rsid w:val="003C7A8B"/>
    <w:rsid w:val="003D5773"/>
    <w:rsid w:val="003D66C4"/>
    <w:rsid w:val="003D6F2C"/>
    <w:rsid w:val="003F1C17"/>
    <w:rsid w:val="003F346C"/>
    <w:rsid w:val="003F7522"/>
    <w:rsid w:val="00400396"/>
    <w:rsid w:val="004010EE"/>
    <w:rsid w:val="004025E2"/>
    <w:rsid w:val="004057B0"/>
    <w:rsid w:val="00417156"/>
    <w:rsid w:val="00417778"/>
    <w:rsid w:val="00417B12"/>
    <w:rsid w:val="00417D04"/>
    <w:rsid w:val="00430328"/>
    <w:rsid w:val="00431790"/>
    <w:rsid w:val="0043251F"/>
    <w:rsid w:val="0043270A"/>
    <w:rsid w:val="00433516"/>
    <w:rsid w:val="00440771"/>
    <w:rsid w:val="004420C9"/>
    <w:rsid w:val="00446312"/>
    <w:rsid w:val="00446A12"/>
    <w:rsid w:val="00447755"/>
    <w:rsid w:val="00447D9C"/>
    <w:rsid w:val="004509DD"/>
    <w:rsid w:val="004515B3"/>
    <w:rsid w:val="004568D5"/>
    <w:rsid w:val="00457DA6"/>
    <w:rsid w:val="00473E52"/>
    <w:rsid w:val="00475661"/>
    <w:rsid w:val="004766E3"/>
    <w:rsid w:val="00476F68"/>
    <w:rsid w:val="0048012F"/>
    <w:rsid w:val="00480BD4"/>
    <w:rsid w:val="0048462F"/>
    <w:rsid w:val="00484A18"/>
    <w:rsid w:val="00485B92"/>
    <w:rsid w:val="00486B6B"/>
    <w:rsid w:val="00486DE7"/>
    <w:rsid w:val="00491602"/>
    <w:rsid w:val="004918F6"/>
    <w:rsid w:val="00491A83"/>
    <w:rsid w:val="004A3137"/>
    <w:rsid w:val="004A3AF3"/>
    <w:rsid w:val="004A45B5"/>
    <w:rsid w:val="004B2E9D"/>
    <w:rsid w:val="004B6C93"/>
    <w:rsid w:val="004C134D"/>
    <w:rsid w:val="004C1BC1"/>
    <w:rsid w:val="004C255D"/>
    <w:rsid w:val="004C4C30"/>
    <w:rsid w:val="004C685A"/>
    <w:rsid w:val="004D2957"/>
    <w:rsid w:val="004D765B"/>
    <w:rsid w:val="004E42E3"/>
    <w:rsid w:val="004E4AEA"/>
    <w:rsid w:val="00505403"/>
    <w:rsid w:val="00507E3C"/>
    <w:rsid w:val="00514282"/>
    <w:rsid w:val="00523449"/>
    <w:rsid w:val="00523588"/>
    <w:rsid w:val="00524289"/>
    <w:rsid w:val="00527C47"/>
    <w:rsid w:val="005335B5"/>
    <w:rsid w:val="00537C2B"/>
    <w:rsid w:val="00547BAE"/>
    <w:rsid w:val="005527EB"/>
    <w:rsid w:val="005532E3"/>
    <w:rsid w:val="0055340D"/>
    <w:rsid w:val="0055349C"/>
    <w:rsid w:val="00557593"/>
    <w:rsid w:val="00562EC0"/>
    <w:rsid w:val="005700FF"/>
    <w:rsid w:val="00572A38"/>
    <w:rsid w:val="00573107"/>
    <w:rsid w:val="005732FD"/>
    <w:rsid w:val="00576C83"/>
    <w:rsid w:val="0058738A"/>
    <w:rsid w:val="0059623C"/>
    <w:rsid w:val="00596C21"/>
    <w:rsid w:val="00596D5A"/>
    <w:rsid w:val="005A08EB"/>
    <w:rsid w:val="005A28CE"/>
    <w:rsid w:val="005A2EBB"/>
    <w:rsid w:val="005A4B82"/>
    <w:rsid w:val="005A7A58"/>
    <w:rsid w:val="005B0289"/>
    <w:rsid w:val="005B1150"/>
    <w:rsid w:val="005B725C"/>
    <w:rsid w:val="005B7DD6"/>
    <w:rsid w:val="005C3D21"/>
    <w:rsid w:val="005C6F9C"/>
    <w:rsid w:val="005C7060"/>
    <w:rsid w:val="005C7DB2"/>
    <w:rsid w:val="005D19F6"/>
    <w:rsid w:val="005D7D71"/>
    <w:rsid w:val="005E1266"/>
    <w:rsid w:val="005E5216"/>
    <w:rsid w:val="005E5E86"/>
    <w:rsid w:val="005E61BF"/>
    <w:rsid w:val="005E765A"/>
    <w:rsid w:val="005F336B"/>
    <w:rsid w:val="005F3F2A"/>
    <w:rsid w:val="005F7143"/>
    <w:rsid w:val="006161D4"/>
    <w:rsid w:val="0061760D"/>
    <w:rsid w:val="0062145B"/>
    <w:rsid w:val="00622C33"/>
    <w:rsid w:val="00624EE4"/>
    <w:rsid w:val="006300EB"/>
    <w:rsid w:val="00634DE8"/>
    <w:rsid w:val="00636461"/>
    <w:rsid w:val="00640360"/>
    <w:rsid w:val="0064335B"/>
    <w:rsid w:val="006437AD"/>
    <w:rsid w:val="00651325"/>
    <w:rsid w:val="0065403B"/>
    <w:rsid w:val="00660C61"/>
    <w:rsid w:val="00663D60"/>
    <w:rsid w:val="0067117B"/>
    <w:rsid w:val="006812AD"/>
    <w:rsid w:val="006839F7"/>
    <w:rsid w:val="00686399"/>
    <w:rsid w:val="00690D78"/>
    <w:rsid w:val="00691233"/>
    <w:rsid w:val="006922EB"/>
    <w:rsid w:val="0069622E"/>
    <w:rsid w:val="00697E18"/>
    <w:rsid w:val="006A2437"/>
    <w:rsid w:val="006A24C7"/>
    <w:rsid w:val="006A4290"/>
    <w:rsid w:val="006A555E"/>
    <w:rsid w:val="006A5DC6"/>
    <w:rsid w:val="006B1E77"/>
    <w:rsid w:val="006B354F"/>
    <w:rsid w:val="006B50E1"/>
    <w:rsid w:val="006B75CF"/>
    <w:rsid w:val="006C0DBE"/>
    <w:rsid w:val="006C18A7"/>
    <w:rsid w:val="006C250E"/>
    <w:rsid w:val="006C3886"/>
    <w:rsid w:val="006C50FA"/>
    <w:rsid w:val="006D26ED"/>
    <w:rsid w:val="006D3EBD"/>
    <w:rsid w:val="006D4CFE"/>
    <w:rsid w:val="006D56D0"/>
    <w:rsid w:val="006E107C"/>
    <w:rsid w:val="006E1C06"/>
    <w:rsid w:val="006E2B80"/>
    <w:rsid w:val="006F6FA5"/>
    <w:rsid w:val="00701CEB"/>
    <w:rsid w:val="00706D3C"/>
    <w:rsid w:val="00710ECC"/>
    <w:rsid w:val="00715B02"/>
    <w:rsid w:val="00721674"/>
    <w:rsid w:val="00722584"/>
    <w:rsid w:val="00723CB0"/>
    <w:rsid w:val="00731C84"/>
    <w:rsid w:val="00733B08"/>
    <w:rsid w:val="00734039"/>
    <w:rsid w:val="0073415C"/>
    <w:rsid w:val="007341ED"/>
    <w:rsid w:val="007354B2"/>
    <w:rsid w:val="00740C9C"/>
    <w:rsid w:val="0074391B"/>
    <w:rsid w:val="00745164"/>
    <w:rsid w:val="00752032"/>
    <w:rsid w:val="00753F99"/>
    <w:rsid w:val="007557EB"/>
    <w:rsid w:val="007628A0"/>
    <w:rsid w:val="00770307"/>
    <w:rsid w:val="007721F3"/>
    <w:rsid w:val="00772FF8"/>
    <w:rsid w:val="007736EC"/>
    <w:rsid w:val="0077375C"/>
    <w:rsid w:val="0077527E"/>
    <w:rsid w:val="00776B59"/>
    <w:rsid w:val="00777230"/>
    <w:rsid w:val="00791B17"/>
    <w:rsid w:val="00792042"/>
    <w:rsid w:val="00796FE5"/>
    <w:rsid w:val="00797D1E"/>
    <w:rsid w:val="007A28B2"/>
    <w:rsid w:val="007A370A"/>
    <w:rsid w:val="007A4C7D"/>
    <w:rsid w:val="007A7861"/>
    <w:rsid w:val="007A7C8B"/>
    <w:rsid w:val="007B12C1"/>
    <w:rsid w:val="007B214A"/>
    <w:rsid w:val="007B70E5"/>
    <w:rsid w:val="007C3E58"/>
    <w:rsid w:val="007D6B65"/>
    <w:rsid w:val="007D736B"/>
    <w:rsid w:val="007E6091"/>
    <w:rsid w:val="007F3EB1"/>
    <w:rsid w:val="0080783B"/>
    <w:rsid w:val="00810064"/>
    <w:rsid w:val="0081139D"/>
    <w:rsid w:val="00813877"/>
    <w:rsid w:val="008146E0"/>
    <w:rsid w:val="0082020E"/>
    <w:rsid w:val="008239A4"/>
    <w:rsid w:val="008273B2"/>
    <w:rsid w:val="00827A85"/>
    <w:rsid w:val="00830DB8"/>
    <w:rsid w:val="008337A6"/>
    <w:rsid w:val="00837D55"/>
    <w:rsid w:val="00840A22"/>
    <w:rsid w:val="00840F09"/>
    <w:rsid w:val="00841E14"/>
    <w:rsid w:val="008443C4"/>
    <w:rsid w:val="00846AFE"/>
    <w:rsid w:val="00851C71"/>
    <w:rsid w:val="00852561"/>
    <w:rsid w:val="00852CEB"/>
    <w:rsid w:val="008532DC"/>
    <w:rsid w:val="008547A1"/>
    <w:rsid w:val="00872F47"/>
    <w:rsid w:val="0087309F"/>
    <w:rsid w:val="00873D0C"/>
    <w:rsid w:val="00874C49"/>
    <w:rsid w:val="008766A1"/>
    <w:rsid w:val="008834A2"/>
    <w:rsid w:val="00885E4B"/>
    <w:rsid w:val="00890373"/>
    <w:rsid w:val="00890BAD"/>
    <w:rsid w:val="008930CD"/>
    <w:rsid w:val="008970FB"/>
    <w:rsid w:val="008A0C4A"/>
    <w:rsid w:val="008A0FB4"/>
    <w:rsid w:val="008A109D"/>
    <w:rsid w:val="008A464B"/>
    <w:rsid w:val="008A62C8"/>
    <w:rsid w:val="008A64CB"/>
    <w:rsid w:val="008B2408"/>
    <w:rsid w:val="008B25C2"/>
    <w:rsid w:val="008B260F"/>
    <w:rsid w:val="008B2E0E"/>
    <w:rsid w:val="008B4095"/>
    <w:rsid w:val="008C012A"/>
    <w:rsid w:val="008C2633"/>
    <w:rsid w:val="008C2BD1"/>
    <w:rsid w:val="008C6753"/>
    <w:rsid w:val="008D098B"/>
    <w:rsid w:val="008D0A97"/>
    <w:rsid w:val="008E3A33"/>
    <w:rsid w:val="008E494A"/>
    <w:rsid w:val="008E5458"/>
    <w:rsid w:val="008E79AE"/>
    <w:rsid w:val="008E7A0E"/>
    <w:rsid w:val="008E7B25"/>
    <w:rsid w:val="008F2A9A"/>
    <w:rsid w:val="009055AD"/>
    <w:rsid w:val="00905A03"/>
    <w:rsid w:val="00906EED"/>
    <w:rsid w:val="009101BE"/>
    <w:rsid w:val="00910FE1"/>
    <w:rsid w:val="009203AB"/>
    <w:rsid w:val="00921811"/>
    <w:rsid w:val="009251A7"/>
    <w:rsid w:val="00927FCE"/>
    <w:rsid w:val="00934C9C"/>
    <w:rsid w:val="00937107"/>
    <w:rsid w:val="00943321"/>
    <w:rsid w:val="00944131"/>
    <w:rsid w:val="009503E8"/>
    <w:rsid w:val="00952B6D"/>
    <w:rsid w:val="009558E0"/>
    <w:rsid w:val="00963E7B"/>
    <w:rsid w:val="00966370"/>
    <w:rsid w:val="00974447"/>
    <w:rsid w:val="00975955"/>
    <w:rsid w:val="00976331"/>
    <w:rsid w:val="009768C4"/>
    <w:rsid w:val="00976F56"/>
    <w:rsid w:val="00984101"/>
    <w:rsid w:val="00984CC5"/>
    <w:rsid w:val="00986B26"/>
    <w:rsid w:val="009926AB"/>
    <w:rsid w:val="0099623E"/>
    <w:rsid w:val="0099790C"/>
    <w:rsid w:val="009A2640"/>
    <w:rsid w:val="009A2F90"/>
    <w:rsid w:val="009A3A8D"/>
    <w:rsid w:val="009A4717"/>
    <w:rsid w:val="009A4B83"/>
    <w:rsid w:val="009A671D"/>
    <w:rsid w:val="009B0255"/>
    <w:rsid w:val="009B1FBF"/>
    <w:rsid w:val="009B7819"/>
    <w:rsid w:val="009C199D"/>
    <w:rsid w:val="009C28BF"/>
    <w:rsid w:val="009C6A89"/>
    <w:rsid w:val="009C6CC2"/>
    <w:rsid w:val="009D0B86"/>
    <w:rsid w:val="009D133A"/>
    <w:rsid w:val="009D6126"/>
    <w:rsid w:val="009E164C"/>
    <w:rsid w:val="009E6EE4"/>
    <w:rsid w:val="009F005B"/>
    <w:rsid w:val="009F37A8"/>
    <w:rsid w:val="009F5A29"/>
    <w:rsid w:val="009F62B2"/>
    <w:rsid w:val="009F6C48"/>
    <w:rsid w:val="00A00E17"/>
    <w:rsid w:val="00A01DD9"/>
    <w:rsid w:val="00A02CB8"/>
    <w:rsid w:val="00A03C95"/>
    <w:rsid w:val="00A0520B"/>
    <w:rsid w:val="00A10A7F"/>
    <w:rsid w:val="00A10AEA"/>
    <w:rsid w:val="00A11297"/>
    <w:rsid w:val="00A125DF"/>
    <w:rsid w:val="00A130A3"/>
    <w:rsid w:val="00A133BA"/>
    <w:rsid w:val="00A14168"/>
    <w:rsid w:val="00A15FDD"/>
    <w:rsid w:val="00A16DCA"/>
    <w:rsid w:val="00A22B55"/>
    <w:rsid w:val="00A26DE9"/>
    <w:rsid w:val="00A37820"/>
    <w:rsid w:val="00A420B4"/>
    <w:rsid w:val="00A42D19"/>
    <w:rsid w:val="00A43DC2"/>
    <w:rsid w:val="00A53189"/>
    <w:rsid w:val="00A553E5"/>
    <w:rsid w:val="00A55C66"/>
    <w:rsid w:val="00A55E4B"/>
    <w:rsid w:val="00A565C7"/>
    <w:rsid w:val="00A617C5"/>
    <w:rsid w:val="00A66168"/>
    <w:rsid w:val="00A71030"/>
    <w:rsid w:val="00A7226D"/>
    <w:rsid w:val="00A80735"/>
    <w:rsid w:val="00A83662"/>
    <w:rsid w:val="00A960EC"/>
    <w:rsid w:val="00AA02EF"/>
    <w:rsid w:val="00AA03E2"/>
    <w:rsid w:val="00AA1F71"/>
    <w:rsid w:val="00AA478A"/>
    <w:rsid w:val="00AA62E2"/>
    <w:rsid w:val="00AA6335"/>
    <w:rsid w:val="00AA6B04"/>
    <w:rsid w:val="00AB598A"/>
    <w:rsid w:val="00AB5DD2"/>
    <w:rsid w:val="00AB6793"/>
    <w:rsid w:val="00AC17EB"/>
    <w:rsid w:val="00AC2DB0"/>
    <w:rsid w:val="00AC6BD7"/>
    <w:rsid w:val="00AE3DB1"/>
    <w:rsid w:val="00AE4ED9"/>
    <w:rsid w:val="00AE5EF4"/>
    <w:rsid w:val="00AE7C25"/>
    <w:rsid w:val="00AE7D0D"/>
    <w:rsid w:val="00B01A25"/>
    <w:rsid w:val="00B0232B"/>
    <w:rsid w:val="00B05D34"/>
    <w:rsid w:val="00B109E8"/>
    <w:rsid w:val="00B15551"/>
    <w:rsid w:val="00B15E04"/>
    <w:rsid w:val="00B20AB7"/>
    <w:rsid w:val="00B24316"/>
    <w:rsid w:val="00B26EFD"/>
    <w:rsid w:val="00B32935"/>
    <w:rsid w:val="00B3358E"/>
    <w:rsid w:val="00B379A3"/>
    <w:rsid w:val="00B4163D"/>
    <w:rsid w:val="00B43BC7"/>
    <w:rsid w:val="00B46D75"/>
    <w:rsid w:val="00B5022F"/>
    <w:rsid w:val="00B502C5"/>
    <w:rsid w:val="00B54733"/>
    <w:rsid w:val="00B549B4"/>
    <w:rsid w:val="00B55B3B"/>
    <w:rsid w:val="00B6129C"/>
    <w:rsid w:val="00B61D77"/>
    <w:rsid w:val="00B67F39"/>
    <w:rsid w:val="00B72D38"/>
    <w:rsid w:val="00B87925"/>
    <w:rsid w:val="00B92601"/>
    <w:rsid w:val="00B93E9C"/>
    <w:rsid w:val="00B944FB"/>
    <w:rsid w:val="00BA0105"/>
    <w:rsid w:val="00BA2141"/>
    <w:rsid w:val="00BA7D65"/>
    <w:rsid w:val="00BB2F62"/>
    <w:rsid w:val="00BB5C92"/>
    <w:rsid w:val="00BB5E2D"/>
    <w:rsid w:val="00BC0979"/>
    <w:rsid w:val="00BC5155"/>
    <w:rsid w:val="00BD4555"/>
    <w:rsid w:val="00BD7341"/>
    <w:rsid w:val="00BD737D"/>
    <w:rsid w:val="00BE3B32"/>
    <w:rsid w:val="00BE57D0"/>
    <w:rsid w:val="00BE58AE"/>
    <w:rsid w:val="00BE591B"/>
    <w:rsid w:val="00BE6C15"/>
    <w:rsid w:val="00BF36F4"/>
    <w:rsid w:val="00BF7765"/>
    <w:rsid w:val="00C005BF"/>
    <w:rsid w:val="00C11073"/>
    <w:rsid w:val="00C121B0"/>
    <w:rsid w:val="00C145C8"/>
    <w:rsid w:val="00C14EA4"/>
    <w:rsid w:val="00C15BB5"/>
    <w:rsid w:val="00C16018"/>
    <w:rsid w:val="00C16EC6"/>
    <w:rsid w:val="00C20D95"/>
    <w:rsid w:val="00C2451B"/>
    <w:rsid w:val="00C25272"/>
    <w:rsid w:val="00C25B44"/>
    <w:rsid w:val="00C2684F"/>
    <w:rsid w:val="00C26E1D"/>
    <w:rsid w:val="00C27BC6"/>
    <w:rsid w:val="00C31F9E"/>
    <w:rsid w:val="00C54BFA"/>
    <w:rsid w:val="00C56CAD"/>
    <w:rsid w:val="00C636B8"/>
    <w:rsid w:val="00C668BB"/>
    <w:rsid w:val="00C67368"/>
    <w:rsid w:val="00C707F6"/>
    <w:rsid w:val="00C71F1B"/>
    <w:rsid w:val="00C77B5E"/>
    <w:rsid w:val="00C81AEF"/>
    <w:rsid w:val="00C83B04"/>
    <w:rsid w:val="00C90F87"/>
    <w:rsid w:val="00C95E7F"/>
    <w:rsid w:val="00C9700A"/>
    <w:rsid w:val="00CA3FCC"/>
    <w:rsid w:val="00CB4838"/>
    <w:rsid w:val="00CC235A"/>
    <w:rsid w:val="00CC5BF6"/>
    <w:rsid w:val="00CD4F0A"/>
    <w:rsid w:val="00CD70B4"/>
    <w:rsid w:val="00CF7552"/>
    <w:rsid w:val="00D0018C"/>
    <w:rsid w:val="00D018AD"/>
    <w:rsid w:val="00D0325B"/>
    <w:rsid w:val="00D06B5A"/>
    <w:rsid w:val="00D07410"/>
    <w:rsid w:val="00D07AFB"/>
    <w:rsid w:val="00D10248"/>
    <w:rsid w:val="00D1486C"/>
    <w:rsid w:val="00D16949"/>
    <w:rsid w:val="00D20DEB"/>
    <w:rsid w:val="00D224E4"/>
    <w:rsid w:val="00D229D1"/>
    <w:rsid w:val="00D312DC"/>
    <w:rsid w:val="00D32632"/>
    <w:rsid w:val="00D33652"/>
    <w:rsid w:val="00D364B3"/>
    <w:rsid w:val="00D408CA"/>
    <w:rsid w:val="00D434FD"/>
    <w:rsid w:val="00D4673B"/>
    <w:rsid w:val="00D50068"/>
    <w:rsid w:val="00D510CB"/>
    <w:rsid w:val="00D57ADC"/>
    <w:rsid w:val="00D60278"/>
    <w:rsid w:val="00D635A8"/>
    <w:rsid w:val="00D64932"/>
    <w:rsid w:val="00D652D9"/>
    <w:rsid w:val="00D657D1"/>
    <w:rsid w:val="00D663B6"/>
    <w:rsid w:val="00D71D4D"/>
    <w:rsid w:val="00D72CA9"/>
    <w:rsid w:val="00D73D47"/>
    <w:rsid w:val="00D75C18"/>
    <w:rsid w:val="00D90136"/>
    <w:rsid w:val="00D9228C"/>
    <w:rsid w:val="00D92D25"/>
    <w:rsid w:val="00D95481"/>
    <w:rsid w:val="00D97D88"/>
    <w:rsid w:val="00DA4964"/>
    <w:rsid w:val="00DA6A36"/>
    <w:rsid w:val="00DA7547"/>
    <w:rsid w:val="00DA78FC"/>
    <w:rsid w:val="00DB697E"/>
    <w:rsid w:val="00DB6CD2"/>
    <w:rsid w:val="00DB71E4"/>
    <w:rsid w:val="00DC0C96"/>
    <w:rsid w:val="00DC24A4"/>
    <w:rsid w:val="00DC343D"/>
    <w:rsid w:val="00DC5B55"/>
    <w:rsid w:val="00DC70B4"/>
    <w:rsid w:val="00DD5762"/>
    <w:rsid w:val="00DF1D1D"/>
    <w:rsid w:val="00DF3035"/>
    <w:rsid w:val="00DF340A"/>
    <w:rsid w:val="00DF3684"/>
    <w:rsid w:val="00DF4BC9"/>
    <w:rsid w:val="00E06BE8"/>
    <w:rsid w:val="00E07E9A"/>
    <w:rsid w:val="00E10B38"/>
    <w:rsid w:val="00E11D0C"/>
    <w:rsid w:val="00E20C14"/>
    <w:rsid w:val="00E31C3E"/>
    <w:rsid w:val="00E31EFF"/>
    <w:rsid w:val="00E326A9"/>
    <w:rsid w:val="00E32CC3"/>
    <w:rsid w:val="00E33660"/>
    <w:rsid w:val="00E344F4"/>
    <w:rsid w:val="00E37BC0"/>
    <w:rsid w:val="00E446F6"/>
    <w:rsid w:val="00E52926"/>
    <w:rsid w:val="00E56E8B"/>
    <w:rsid w:val="00E570B0"/>
    <w:rsid w:val="00E57203"/>
    <w:rsid w:val="00E622A1"/>
    <w:rsid w:val="00E625F3"/>
    <w:rsid w:val="00E72F4B"/>
    <w:rsid w:val="00E75F9E"/>
    <w:rsid w:val="00E80CFD"/>
    <w:rsid w:val="00E82CC9"/>
    <w:rsid w:val="00E84629"/>
    <w:rsid w:val="00E87EAF"/>
    <w:rsid w:val="00E90C8A"/>
    <w:rsid w:val="00E9174D"/>
    <w:rsid w:val="00E9233D"/>
    <w:rsid w:val="00E94A1A"/>
    <w:rsid w:val="00E95FD2"/>
    <w:rsid w:val="00E96924"/>
    <w:rsid w:val="00EA00D8"/>
    <w:rsid w:val="00EA2FB9"/>
    <w:rsid w:val="00EB2226"/>
    <w:rsid w:val="00EB51C0"/>
    <w:rsid w:val="00EC204E"/>
    <w:rsid w:val="00EC321B"/>
    <w:rsid w:val="00EC44B7"/>
    <w:rsid w:val="00EC456C"/>
    <w:rsid w:val="00EC47E2"/>
    <w:rsid w:val="00ED5309"/>
    <w:rsid w:val="00ED79C5"/>
    <w:rsid w:val="00EF0357"/>
    <w:rsid w:val="00EF07D1"/>
    <w:rsid w:val="00F03A19"/>
    <w:rsid w:val="00F062E7"/>
    <w:rsid w:val="00F10A3E"/>
    <w:rsid w:val="00F16D32"/>
    <w:rsid w:val="00F2246A"/>
    <w:rsid w:val="00F26282"/>
    <w:rsid w:val="00F3226D"/>
    <w:rsid w:val="00F35E0E"/>
    <w:rsid w:val="00F42BCF"/>
    <w:rsid w:val="00F51E8D"/>
    <w:rsid w:val="00F562A7"/>
    <w:rsid w:val="00F56ADA"/>
    <w:rsid w:val="00F5751E"/>
    <w:rsid w:val="00F64524"/>
    <w:rsid w:val="00F72A51"/>
    <w:rsid w:val="00F8076B"/>
    <w:rsid w:val="00F820FF"/>
    <w:rsid w:val="00F8240B"/>
    <w:rsid w:val="00F85269"/>
    <w:rsid w:val="00F873B3"/>
    <w:rsid w:val="00F91993"/>
    <w:rsid w:val="00F94AE3"/>
    <w:rsid w:val="00FA3376"/>
    <w:rsid w:val="00FB157B"/>
    <w:rsid w:val="00FB4393"/>
    <w:rsid w:val="00FC3498"/>
    <w:rsid w:val="00FD5E3F"/>
    <w:rsid w:val="00FD69A8"/>
    <w:rsid w:val="00FF28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B9EE"/>
  <w15:docId w15:val="{4B816313-757D-4575-9B44-230D5A9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30"/>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uiPriority w:val="9"/>
    <w:qFormat/>
    <w:rsid w:val="00161230"/>
    <w:pPr>
      <w:keepNext/>
      <w:numPr>
        <w:numId w:val="4"/>
      </w:numPr>
      <w:tabs>
        <w:tab w:val="left" w:pos="357"/>
      </w:tabs>
      <w:spacing w:before="240" w:after="120"/>
      <w:outlineLvl w:val="0"/>
    </w:pPr>
    <w:rPr>
      <w:b/>
      <w:sz w:val="36"/>
    </w:rPr>
  </w:style>
  <w:style w:type="paragraph" w:styleId="Balk2">
    <w:name w:val="heading 2"/>
    <w:basedOn w:val="Normal"/>
    <w:next w:val="Normal"/>
    <w:link w:val="Balk2Char"/>
    <w:qFormat/>
    <w:rsid w:val="00161230"/>
    <w:pPr>
      <w:keepNext/>
      <w:numPr>
        <w:ilvl w:val="1"/>
        <w:numId w:val="4"/>
      </w:numPr>
      <w:spacing w:before="120" w:after="120"/>
      <w:outlineLvl w:val="1"/>
    </w:pPr>
    <w:rPr>
      <w:rFonts w:cs="Arial"/>
      <w:b/>
      <w:sz w:val="32"/>
    </w:rPr>
  </w:style>
  <w:style w:type="paragraph" w:styleId="Balk3">
    <w:name w:val="heading 3"/>
    <w:basedOn w:val="Normal"/>
    <w:next w:val="Normal"/>
    <w:link w:val="Balk3Char"/>
    <w:qFormat/>
    <w:rsid w:val="00161230"/>
    <w:pPr>
      <w:keepNext/>
      <w:numPr>
        <w:ilvl w:val="2"/>
        <w:numId w:val="4"/>
      </w:numPr>
      <w:spacing w:before="120" w:after="60"/>
      <w:outlineLvl w:val="2"/>
    </w:pPr>
    <w:rPr>
      <w:rFonts w:cs="Arial"/>
      <w:b/>
      <w:sz w:val="28"/>
      <w:lang w:val="tr-TR"/>
    </w:rPr>
  </w:style>
  <w:style w:type="paragraph" w:styleId="Balk4">
    <w:name w:val="heading 4"/>
    <w:basedOn w:val="Normal"/>
    <w:next w:val="Normal"/>
    <w:link w:val="Balk4Char"/>
    <w:qFormat/>
    <w:rsid w:val="00161230"/>
    <w:pPr>
      <w:keepNext/>
      <w:numPr>
        <w:ilvl w:val="3"/>
        <w:numId w:val="4"/>
      </w:numPr>
      <w:spacing w:before="60" w:after="60"/>
      <w:outlineLvl w:val="3"/>
    </w:pPr>
    <w:rPr>
      <w:rFonts w:cs="Arial Narrow"/>
      <w:b/>
    </w:rPr>
  </w:style>
  <w:style w:type="paragraph" w:styleId="Balk5">
    <w:name w:val="heading 5"/>
    <w:basedOn w:val="Normal"/>
    <w:next w:val="Normal"/>
    <w:link w:val="Balk5Char"/>
    <w:uiPriority w:val="9"/>
    <w:semiHidden/>
    <w:unhideWhenUsed/>
    <w:qFormat/>
    <w:rsid w:val="004025E2"/>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qFormat/>
    <w:rsid w:val="00161230"/>
    <w:pPr>
      <w:keepNext/>
      <w:numPr>
        <w:ilvl w:val="5"/>
        <w:numId w:val="4"/>
      </w:numPr>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link w:val="Balk7Char"/>
    <w:qFormat/>
    <w:rsid w:val="00161230"/>
    <w:pPr>
      <w:keepNext/>
      <w:numPr>
        <w:ilvl w:val="6"/>
        <w:numId w:val="4"/>
      </w:numPr>
      <w:outlineLvl w:val="6"/>
    </w:pPr>
    <w:rPr>
      <w:rFonts w:ascii="Arial" w:hAnsi="Arial" w:cs="Arial"/>
      <w:b/>
      <w:i/>
      <w:sz w:val="20"/>
    </w:rPr>
  </w:style>
  <w:style w:type="paragraph" w:styleId="Balk8">
    <w:name w:val="heading 8"/>
    <w:basedOn w:val="Normal"/>
    <w:next w:val="Normal"/>
    <w:link w:val="Balk8Char"/>
    <w:qFormat/>
    <w:rsid w:val="00161230"/>
    <w:pPr>
      <w:keepNext/>
      <w:numPr>
        <w:ilvl w:val="7"/>
        <w:numId w:val="4"/>
      </w:numPr>
      <w:spacing w:line="360" w:lineRule="atLeast"/>
      <w:outlineLvl w:val="7"/>
    </w:pPr>
    <w:rPr>
      <w:rFonts w:ascii="Arial" w:hAnsi="Arial" w:cs="Arial"/>
      <w:i/>
      <w:sz w:val="20"/>
    </w:rPr>
  </w:style>
  <w:style w:type="paragraph" w:styleId="Balk9">
    <w:name w:val="heading 9"/>
    <w:basedOn w:val="Normal"/>
    <w:next w:val="Normal"/>
    <w:link w:val="Balk9Char"/>
    <w:qFormat/>
    <w:rsid w:val="00161230"/>
    <w:pPr>
      <w:keepNext/>
      <w:numPr>
        <w:ilvl w:val="8"/>
        <w:numId w:val="4"/>
      </w:numPr>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KlavuzuTablo4-Vurgu21">
    <w:name w:val="Kılavuzu Tablo 4 - Vurgu 21"/>
    <w:basedOn w:val="NormalTablo"/>
    <w:uiPriority w:val="49"/>
    <w:rsid w:val="00152715"/>
    <w:pPr>
      <w:spacing w:after="0" w:line="240" w:lineRule="auto"/>
    </w:pPr>
    <w:rPr>
      <w:rFonts w:eastAsiaTheme="minorEastAsia"/>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AltBilgi">
    <w:name w:val="footer"/>
    <w:basedOn w:val="Normal"/>
    <w:link w:val="AltBilgiChar"/>
    <w:uiPriority w:val="99"/>
    <w:rsid w:val="00161230"/>
    <w:pPr>
      <w:tabs>
        <w:tab w:val="center" w:pos="4320"/>
        <w:tab w:val="right" w:pos="8640"/>
      </w:tabs>
    </w:pPr>
    <w:rPr>
      <w:sz w:val="20"/>
    </w:rPr>
  </w:style>
  <w:style w:type="character" w:customStyle="1" w:styleId="AltBilgiChar">
    <w:name w:val="Alt Bilgi Char"/>
    <w:basedOn w:val="VarsaylanParagrafYazTipi"/>
    <w:link w:val="AltBilgi"/>
    <w:uiPriority w:val="99"/>
    <w:rsid w:val="00161230"/>
    <w:rPr>
      <w:rFonts w:ascii="Times New Roman" w:eastAsia="Times New Roman" w:hAnsi="Times New Roman" w:cs="Times New Roman"/>
      <w:sz w:val="20"/>
      <w:szCs w:val="20"/>
      <w:lang w:val="en-GB" w:eastAsia="ko-KR"/>
    </w:rPr>
  </w:style>
  <w:style w:type="paragraph" w:styleId="ListeParagraf">
    <w:name w:val="List Paragraph"/>
    <w:basedOn w:val="Normal"/>
    <w:uiPriority w:val="34"/>
    <w:qFormat/>
    <w:rsid w:val="00161230"/>
    <w:pPr>
      <w:ind w:left="720"/>
      <w:contextualSpacing/>
    </w:pPr>
  </w:style>
  <w:style w:type="paragraph" w:customStyle="1" w:styleId="GvdeMetni21">
    <w:name w:val="Gövde Metni 21"/>
    <w:basedOn w:val="Normal"/>
    <w:rsid w:val="00161230"/>
    <w:pPr>
      <w:tabs>
        <w:tab w:val="left" w:pos="2340"/>
      </w:tabs>
      <w:spacing w:line="360" w:lineRule="atLeast"/>
      <w:ind w:left="65"/>
      <w:jc w:val="both"/>
    </w:pPr>
    <w:rPr>
      <w:rFonts w:ascii="Arial" w:hAnsi="Arial" w:cs="Arial"/>
      <w:sz w:val="22"/>
    </w:rPr>
  </w:style>
  <w:style w:type="character" w:customStyle="1" w:styleId="Balk1Char">
    <w:name w:val="Başlık 1 Char"/>
    <w:basedOn w:val="VarsaylanParagrafYazTipi"/>
    <w:link w:val="Balk1"/>
    <w:uiPriority w:val="9"/>
    <w:rsid w:val="00161230"/>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161230"/>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rsid w:val="00161230"/>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rsid w:val="00161230"/>
    <w:rPr>
      <w:rFonts w:ascii="Times New Roman" w:eastAsia="Times New Roman" w:hAnsi="Times New Roman" w:cs="Arial Narrow"/>
      <w:b/>
      <w:sz w:val="24"/>
      <w:szCs w:val="20"/>
      <w:lang w:val="en-GB" w:eastAsia="ko-KR"/>
    </w:rPr>
  </w:style>
  <w:style w:type="character" w:customStyle="1" w:styleId="Balk6Char">
    <w:name w:val="Başlık 6 Char"/>
    <w:basedOn w:val="VarsaylanParagrafYazTipi"/>
    <w:link w:val="Balk6"/>
    <w:rsid w:val="00161230"/>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161230"/>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161230"/>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161230"/>
    <w:rPr>
      <w:rFonts w:ascii="Arial" w:eastAsia="Times New Roman" w:hAnsi="Arial" w:cs="Arial"/>
      <w:sz w:val="20"/>
      <w:szCs w:val="20"/>
      <w:lang w:val="en-GB" w:eastAsia="ko-KR"/>
    </w:rPr>
  </w:style>
  <w:style w:type="paragraph" w:customStyle="1" w:styleId="GvdeMetni22">
    <w:name w:val="Gövde Metni 22"/>
    <w:basedOn w:val="Normal"/>
    <w:rsid w:val="00161230"/>
    <w:pPr>
      <w:tabs>
        <w:tab w:val="left" w:pos="2340"/>
      </w:tabs>
      <w:spacing w:line="360" w:lineRule="atLeast"/>
      <w:ind w:left="65"/>
      <w:jc w:val="both"/>
    </w:pPr>
    <w:rPr>
      <w:rFonts w:ascii="Arial" w:hAnsi="Arial" w:cs="Arial"/>
      <w:sz w:val="22"/>
    </w:rPr>
  </w:style>
  <w:style w:type="table" w:customStyle="1" w:styleId="cevahir">
    <w:name w:val="cevahir"/>
    <w:basedOn w:val="NormalTablo"/>
    <w:uiPriority w:val="99"/>
    <w:qFormat/>
    <w:rsid w:val="009B7819"/>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paragraph" w:styleId="NormalWeb">
    <w:name w:val="Normal (Web)"/>
    <w:basedOn w:val="Normal"/>
    <w:uiPriority w:val="99"/>
    <w:unhideWhenUsed/>
    <w:rsid w:val="000A537C"/>
    <w:pPr>
      <w:spacing w:before="100" w:beforeAutospacing="1" w:after="100" w:afterAutospacing="1"/>
    </w:pPr>
    <w:rPr>
      <w:rFonts w:eastAsiaTheme="minorEastAsia"/>
      <w:szCs w:val="24"/>
      <w:lang w:val="tr-TR" w:eastAsia="tr-TR"/>
    </w:rPr>
  </w:style>
  <w:style w:type="table" w:styleId="TabloKlavuzu">
    <w:name w:val="Table Grid"/>
    <w:basedOn w:val="NormalTablo"/>
    <w:uiPriority w:val="39"/>
    <w:rsid w:val="00EF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
    <w:semiHidden/>
    <w:rsid w:val="004025E2"/>
    <w:rPr>
      <w:rFonts w:asciiTheme="majorHAnsi" w:eastAsiaTheme="majorEastAsia" w:hAnsiTheme="majorHAnsi" w:cstheme="majorBidi"/>
      <w:color w:val="2E74B5" w:themeColor="accent1" w:themeShade="BF"/>
      <w:sz w:val="24"/>
      <w:szCs w:val="20"/>
      <w:lang w:val="en-GB" w:eastAsia="ko-KR"/>
    </w:rPr>
  </w:style>
  <w:style w:type="paragraph" w:styleId="ResimYazs">
    <w:name w:val="caption"/>
    <w:basedOn w:val="Normal"/>
    <w:next w:val="Normal"/>
    <w:uiPriority w:val="99"/>
    <w:qFormat/>
    <w:rsid w:val="0061760D"/>
    <w:pPr>
      <w:spacing w:before="120" w:after="120" w:line="276" w:lineRule="auto"/>
      <w:jc w:val="both"/>
    </w:pPr>
    <w:rPr>
      <w:rFonts w:ascii="Calibri" w:hAnsi="Calibri" w:cs="Calibri"/>
      <w:b/>
      <w:bCs/>
      <w:color w:val="002060"/>
      <w:sz w:val="18"/>
      <w:szCs w:val="18"/>
      <w:lang w:val="tr-TR" w:eastAsia="tr-TR"/>
    </w:rPr>
  </w:style>
  <w:style w:type="paragraph" w:styleId="AralkYok">
    <w:name w:val="No Spacing"/>
    <w:link w:val="AralkYokChar"/>
    <w:uiPriority w:val="1"/>
    <w:qFormat/>
    <w:rsid w:val="003F1C17"/>
    <w:pPr>
      <w:spacing w:after="0" w:line="240" w:lineRule="auto"/>
    </w:pPr>
    <w:rPr>
      <w:rFonts w:ascii="Calibri" w:eastAsia="Calibri" w:hAnsi="Calibri" w:cs="Times New Roman"/>
    </w:rPr>
  </w:style>
  <w:style w:type="paragraph" w:customStyle="1" w:styleId="A4TABLO">
    <w:name w:val="A4TABLO"/>
    <w:basedOn w:val="Normal"/>
    <w:qFormat/>
    <w:rsid w:val="003F1C17"/>
    <w:pPr>
      <w:tabs>
        <w:tab w:val="left" w:pos="567"/>
      </w:tabs>
      <w:spacing w:line="360" w:lineRule="auto"/>
      <w:ind w:firstLine="567"/>
      <w:jc w:val="center"/>
    </w:pPr>
    <w:rPr>
      <w:b/>
      <w:i/>
      <w:sz w:val="22"/>
      <w:szCs w:val="24"/>
      <w:lang w:val="tr-TR" w:eastAsia="tr-TR"/>
    </w:rPr>
  </w:style>
  <w:style w:type="character" w:styleId="Kpr">
    <w:name w:val="Hyperlink"/>
    <w:uiPriority w:val="99"/>
    <w:rsid w:val="009C199D"/>
    <w:rPr>
      <w:color w:val="0000FF"/>
      <w:u w:val="single"/>
    </w:rPr>
  </w:style>
  <w:style w:type="paragraph" w:styleId="DipnotMetni">
    <w:name w:val="footnote text"/>
    <w:basedOn w:val="Normal"/>
    <w:link w:val="DipnotMetniChar"/>
    <w:semiHidden/>
    <w:rsid w:val="009C199D"/>
    <w:rPr>
      <w:sz w:val="20"/>
      <w:lang w:val="es-ES"/>
    </w:rPr>
  </w:style>
  <w:style w:type="character" w:customStyle="1" w:styleId="DipnotMetniChar">
    <w:name w:val="Dipnot Metni Char"/>
    <w:basedOn w:val="VarsaylanParagrafYazTipi"/>
    <w:link w:val="DipnotMetni"/>
    <w:semiHidden/>
    <w:rsid w:val="009C199D"/>
    <w:rPr>
      <w:rFonts w:ascii="Times New Roman" w:eastAsia="Times New Roman" w:hAnsi="Times New Roman" w:cs="Times New Roman"/>
      <w:sz w:val="20"/>
      <w:szCs w:val="20"/>
      <w:lang w:val="es-ES" w:eastAsia="ko-KR"/>
    </w:rPr>
  </w:style>
  <w:style w:type="character" w:styleId="DipnotBavurusu">
    <w:name w:val="footnote reference"/>
    <w:uiPriority w:val="99"/>
    <w:semiHidden/>
    <w:rsid w:val="009C199D"/>
    <w:rPr>
      <w:vertAlign w:val="superscript"/>
    </w:rPr>
  </w:style>
  <w:style w:type="paragraph" w:styleId="BalonMetni">
    <w:name w:val="Balloon Text"/>
    <w:basedOn w:val="Normal"/>
    <w:link w:val="BalonMetniChar"/>
    <w:uiPriority w:val="99"/>
    <w:semiHidden/>
    <w:unhideWhenUsed/>
    <w:rsid w:val="00E52926"/>
    <w:rPr>
      <w:rFonts w:ascii="Tahoma" w:hAnsi="Tahoma" w:cs="Tahoma"/>
      <w:sz w:val="16"/>
      <w:szCs w:val="16"/>
    </w:rPr>
  </w:style>
  <w:style w:type="character" w:customStyle="1" w:styleId="BalonMetniChar">
    <w:name w:val="Balon Metni Char"/>
    <w:basedOn w:val="VarsaylanParagrafYazTipi"/>
    <w:link w:val="BalonMetni"/>
    <w:uiPriority w:val="99"/>
    <w:semiHidden/>
    <w:rsid w:val="00E52926"/>
    <w:rPr>
      <w:rFonts w:ascii="Tahoma" w:eastAsia="Times New Roman" w:hAnsi="Tahoma" w:cs="Tahoma"/>
      <w:sz w:val="16"/>
      <w:szCs w:val="16"/>
      <w:lang w:val="en-GB" w:eastAsia="ko-KR"/>
    </w:rPr>
  </w:style>
  <w:style w:type="paragraph" w:styleId="TBal">
    <w:name w:val="TOC Heading"/>
    <w:basedOn w:val="Balk1"/>
    <w:next w:val="Normal"/>
    <w:uiPriority w:val="39"/>
    <w:unhideWhenUsed/>
    <w:qFormat/>
    <w:rsid w:val="00E52926"/>
    <w:pPr>
      <w:keepLines/>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tr-TR" w:eastAsia="tr-TR"/>
    </w:rPr>
  </w:style>
  <w:style w:type="paragraph" w:styleId="T1">
    <w:name w:val="toc 1"/>
    <w:basedOn w:val="Normal"/>
    <w:next w:val="Normal"/>
    <w:autoRedefine/>
    <w:uiPriority w:val="39"/>
    <w:unhideWhenUsed/>
    <w:rsid w:val="00E52926"/>
    <w:pPr>
      <w:spacing w:before="360"/>
    </w:pPr>
    <w:rPr>
      <w:rFonts w:asciiTheme="majorHAnsi" w:hAnsiTheme="majorHAnsi" w:cstheme="majorHAnsi"/>
      <w:b/>
      <w:bCs/>
      <w:caps/>
      <w:szCs w:val="24"/>
    </w:rPr>
  </w:style>
  <w:style w:type="paragraph" w:styleId="T3">
    <w:name w:val="toc 3"/>
    <w:basedOn w:val="Normal"/>
    <w:next w:val="Normal"/>
    <w:autoRedefine/>
    <w:uiPriority w:val="39"/>
    <w:unhideWhenUsed/>
    <w:rsid w:val="00E52926"/>
    <w:pPr>
      <w:ind w:left="240"/>
    </w:pPr>
    <w:rPr>
      <w:rFonts w:asciiTheme="minorHAnsi" w:hAnsiTheme="minorHAnsi" w:cstheme="minorHAnsi"/>
      <w:sz w:val="20"/>
    </w:rPr>
  </w:style>
  <w:style w:type="paragraph" w:styleId="T2">
    <w:name w:val="toc 2"/>
    <w:basedOn w:val="Normal"/>
    <w:next w:val="Normal"/>
    <w:autoRedefine/>
    <w:uiPriority w:val="39"/>
    <w:unhideWhenUsed/>
    <w:rsid w:val="00E52926"/>
    <w:pPr>
      <w:spacing w:before="240"/>
    </w:pPr>
    <w:rPr>
      <w:rFonts w:asciiTheme="minorHAnsi" w:hAnsiTheme="minorHAnsi" w:cstheme="minorHAnsi"/>
      <w:b/>
      <w:bCs/>
      <w:sz w:val="20"/>
    </w:rPr>
  </w:style>
  <w:style w:type="character" w:customStyle="1" w:styleId="AralkYokChar">
    <w:name w:val="Aralık Yok Char"/>
    <w:basedOn w:val="VarsaylanParagrafYazTipi"/>
    <w:link w:val="AralkYok"/>
    <w:uiPriority w:val="1"/>
    <w:locked/>
    <w:rsid w:val="00DC343D"/>
    <w:rPr>
      <w:rFonts w:ascii="Calibri" w:eastAsia="Calibri" w:hAnsi="Calibri" w:cs="Times New Roman"/>
    </w:rPr>
  </w:style>
  <w:style w:type="character" w:styleId="Vurgu">
    <w:name w:val="Emphasis"/>
    <w:basedOn w:val="VarsaylanParagrafYazTipi"/>
    <w:uiPriority w:val="20"/>
    <w:qFormat/>
    <w:rsid w:val="00AE3DB1"/>
    <w:rPr>
      <w:i/>
      <w:iCs/>
    </w:rPr>
  </w:style>
  <w:style w:type="table" w:customStyle="1" w:styleId="AkListe-Vurgu11">
    <w:name w:val="Açık Liste - Vurgu 11"/>
    <w:basedOn w:val="NormalTablo"/>
    <w:uiPriority w:val="61"/>
    <w:rsid w:val="009E164C"/>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Glgeleme-Vurgu2">
    <w:name w:val="Light Shading Accent 2"/>
    <w:basedOn w:val="NormalTablo"/>
    <w:uiPriority w:val="60"/>
    <w:rsid w:val="00067A26"/>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YerTutucuMetni">
    <w:name w:val="Placeholder Text"/>
    <w:basedOn w:val="VarsaylanParagrafYazTipi"/>
    <w:uiPriority w:val="99"/>
    <w:semiHidden/>
    <w:rsid w:val="00094597"/>
    <w:rPr>
      <w:color w:val="808080"/>
    </w:rPr>
  </w:style>
  <w:style w:type="character" w:styleId="AklamaBavurusu">
    <w:name w:val="annotation reference"/>
    <w:basedOn w:val="VarsaylanParagrafYazTipi"/>
    <w:uiPriority w:val="99"/>
    <w:semiHidden/>
    <w:unhideWhenUsed/>
    <w:rsid w:val="00C668BB"/>
    <w:rPr>
      <w:sz w:val="16"/>
      <w:szCs w:val="16"/>
    </w:rPr>
  </w:style>
  <w:style w:type="paragraph" w:styleId="AklamaMetni">
    <w:name w:val="annotation text"/>
    <w:basedOn w:val="Normal"/>
    <w:link w:val="AklamaMetniChar"/>
    <w:uiPriority w:val="99"/>
    <w:semiHidden/>
    <w:unhideWhenUsed/>
    <w:rsid w:val="00C668BB"/>
    <w:rPr>
      <w:sz w:val="20"/>
    </w:rPr>
  </w:style>
  <w:style w:type="character" w:customStyle="1" w:styleId="AklamaMetniChar">
    <w:name w:val="Açıklama Metni Char"/>
    <w:basedOn w:val="VarsaylanParagrafYazTipi"/>
    <w:link w:val="AklamaMetni"/>
    <w:uiPriority w:val="99"/>
    <w:semiHidden/>
    <w:rsid w:val="00C668BB"/>
    <w:rPr>
      <w:rFonts w:ascii="Times New Roman" w:eastAsia="Times New Roman" w:hAnsi="Times New Roman" w:cs="Times New Roman"/>
      <w:sz w:val="20"/>
      <w:szCs w:val="20"/>
      <w:lang w:val="en-GB" w:eastAsia="ko-KR"/>
    </w:rPr>
  </w:style>
  <w:style w:type="paragraph" w:styleId="AklamaKonusu">
    <w:name w:val="annotation subject"/>
    <w:basedOn w:val="AklamaMetni"/>
    <w:next w:val="AklamaMetni"/>
    <w:link w:val="AklamaKonusuChar"/>
    <w:uiPriority w:val="99"/>
    <w:semiHidden/>
    <w:unhideWhenUsed/>
    <w:rsid w:val="00C668BB"/>
    <w:rPr>
      <w:b/>
      <w:bCs/>
    </w:rPr>
  </w:style>
  <w:style w:type="character" w:customStyle="1" w:styleId="AklamaKonusuChar">
    <w:name w:val="Açıklama Konusu Char"/>
    <w:basedOn w:val="AklamaMetniChar"/>
    <w:link w:val="AklamaKonusu"/>
    <w:uiPriority w:val="99"/>
    <w:semiHidden/>
    <w:rsid w:val="00C668BB"/>
    <w:rPr>
      <w:rFonts w:ascii="Times New Roman" w:eastAsia="Times New Roman" w:hAnsi="Times New Roman" w:cs="Times New Roman"/>
      <w:b/>
      <w:bCs/>
      <w:sz w:val="20"/>
      <w:szCs w:val="20"/>
      <w:lang w:val="en-GB" w:eastAsia="ko-KR"/>
    </w:rPr>
  </w:style>
  <w:style w:type="table" w:styleId="ListeTablo7Renkli-Vurgu6">
    <w:name w:val="List Table 7 Colorful Accent 6"/>
    <w:basedOn w:val="NormalTablo"/>
    <w:uiPriority w:val="52"/>
    <w:rsid w:val="00827A8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6Renkli-Vurgu4">
    <w:name w:val="List Table 6 Colorful Accent 4"/>
    <w:basedOn w:val="NormalTablo"/>
    <w:uiPriority w:val="51"/>
    <w:rsid w:val="00827A8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lo7Renkli">
    <w:name w:val="List Table 7 Colorful"/>
    <w:basedOn w:val="NormalTablo"/>
    <w:uiPriority w:val="52"/>
    <w:rsid w:val="00827A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lo5Koyu-Vurgu5">
    <w:name w:val="List Table 5 Dark Accent 5"/>
    <w:basedOn w:val="NormalTablo"/>
    <w:uiPriority w:val="50"/>
    <w:rsid w:val="00827A8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5Koyu-Vurgu3">
    <w:name w:val="List Table 5 Dark Accent 3"/>
    <w:basedOn w:val="NormalTablo"/>
    <w:uiPriority w:val="50"/>
    <w:rsid w:val="00827A8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KlavuzTablo2-Vurgu6">
    <w:name w:val="Grid Table 2 Accent 6"/>
    <w:basedOn w:val="NormalTablo"/>
    <w:uiPriority w:val="47"/>
    <w:rsid w:val="00827A8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3-Vurgu6">
    <w:name w:val="List Table 3 Accent 6"/>
    <w:basedOn w:val="NormalTablo"/>
    <w:uiPriority w:val="48"/>
    <w:rsid w:val="00827A8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lo5Koyu-Vurgu6">
    <w:name w:val="List Table 5 Dark Accent 6"/>
    <w:basedOn w:val="NormalTablo"/>
    <w:uiPriority w:val="50"/>
    <w:rsid w:val="00827A8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lo4-Vurgu6">
    <w:name w:val="List Table 4 Accent 6"/>
    <w:basedOn w:val="NormalTablo"/>
    <w:uiPriority w:val="49"/>
    <w:rsid w:val="00827A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1Ak-Vurgu6">
    <w:name w:val="Grid Table 1 Light Accent 6"/>
    <w:basedOn w:val="NormalTablo"/>
    <w:uiPriority w:val="46"/>
    <w:rsid w:val="00827A8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eTablo6Renkli-Vurgu6">
    <w:name w:val="List Table 6 Colorful Accent 6"/>
    <w:basedOn w:val="NormalTablo"/>
    <w:uiPriority w:val="51"/>
    <w:rsid w:val="006A4290"/>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lo2-Vurgu6">
    <w:name w:val="List Table 2 Accent 6"/>
    <w:basedOn w:val="NormalTablo"/>
    <w:uiPriority w:val="47"/>
    <w:rsid w:val="007B214A"/>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KlavuzTablo7Renkli-Vurgu6">
    <w:name w:val="Grid Table 7 Colorful Accent 6"/>
    <w:basedOn w:val="NormalTablo"/>
    <w:uiPriority w:val="52"/>
    <w:rsid w:val="002D240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KlavuzTablo3-Vurgu6">
    <w:name w:val="Grid Table 3 Accent 6"/>
    <w:basedOn w:val="NormalTablo"/>
    <w:uiPriority w:val="48"/>
    <w:rsid w:val="002D24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T4">
    <w:name w:val="toc 4"/>
    <w:basedOn w:val="Normal"/>
    <w:next w:val="Normal"/>
    <w:autoRedefine/>
    <w:uiPriority w:val="39"/>
    <w:unhideWhenUsed/>
    <w:rsid w:val="006E1C06"/>
    <w:pPr>
      <w:ind w:left="480"/>
    </w:pPr>
    <w:rPr>
      <w:rFonts w:asciiTheme="minorHAnsi" w:hAnsiTheme="minorHAnsi" w:cstheme="minorHAnsi"/>
      <w:sz w:val="20"/>
    </w:rPr>
  </w:style>
  <w:style w:type="paragraph" w:styleId="T5">
    <w:name w:val="toc 5"/>
    <w:basedOn w:val="Normal"/>
    <w:next w:val="Normal"/>
    <w:autoRedefine/>
    <w:uiPriority w:val="39"/>
    <w:unhideWhenUsed/>
    <w:rsid w:val="006E1C06"/>
    <w:pPr>
      <w:ind w:left="720"/>
    </w:pPr>
    <w:rPr>
      <w:rFonts w:asciiTheme="minorHAnsi" w:hAnsiTheme="minorHAnsi" w:cstheme="minorHAnsi"/>
      <w:sz w:val="20"/>
    </w:rPr>
  </w:style>
  <w:style w:type="paragraph" w:styleId="T6">
    <w:name w:val="toc 6"/>
    <w:basedOn w:val="Normal"/>
    <w:next w:val="Normal"/>
    <w:autoRedefine/>
    <w:uiPriority w:val="39"/>
    <w:unhideWhenUsed/>
    <w:rsid w:val="006E1C06"/>
    <w:pPr>
      <w:ind w:left="960"/>
    </w:pPr>
    <w:rPr>
      <w:rFonts w:asciiTheme="minorHAnsi" w:hAnsiTheme="minorHAnsi" w:cstheme="minorHAnsi"/>
      <w:sz w:val="20"/>
    </w:rPr>
  </w:style>
  <w:style w:type="paragraph" w:styleId="T7">
    <w:name w:val="toc 7"/>
    <w:basedOn w:val="Normal"/>
    <w:next w:val="Normal"/>
    <w:autoRedefine/>
    <w:uiPriority w:val="39"/>
    <w:unhideWhenUsed/>
    <w:rsid w:val="006E1C06"/>
    <w:pPr>
      <w:ind w:left="1200"/>
    </w:pPr>
    <w:rPr>
      <w:rFonts w:asciiTheme="minorHAnsi" w:hAnsiTheme="minorHAnsi" w:cstheme="minorHAnsi"/>
      <w:sz w:val="20"/>
    </w:rPr>
  </w:style>
  <w:style w:type="paragraph" w:styleId="T8">
    <w:name w:val="toc 8"/>
    <w:basedOn w:val="Normal"/>
    <w:next w:val="Normal"/>
    <w:autoRedefine/>
    <w:uiPriority w:val="39"/>
    <w:unhideWhenUsed/>
    <w:rsid w:val="006E1C06"/>
    <w:pPr>
      <w:ind w:left="1440"/>
    </w:pPr>
    <w:rPr>
      <w:rFonts w:asciiTheme="minorHAnsi" w:hAnsiTheme="minorHAnsi" w:cstheme="minorHAnsi"/>
      <w:sz w:val="20"/>
    </w:rPr>
  </w:style>
  <w:style w:type="paragraph" w:styleId="T9">
    <w:name w:val="toc 9"/>
    <w:basedOn w:val="Normal"/>
    <w:next w:val="Normal"/>
    <w:autoRedefine/>
    <w:uiPriority w:val="39"/>
    <w:unhideWhenUsed/>
    <w:rsid w:val="006E1C06"/>
    <w:pPr>
      <w:ind w:left="1680"/>
    </w:pPr>
    <w:rPr>
      <w:rFonts w:asciiTheme="minorHAnsi" w:hAnsiTheme="minorHAnsi" w:cstheme="minorHAnsi"/>
      <w:sz w:val="20"/>
    </w:rPr>
  </w:style>
  <w:style w:type="paragraph" w:styleId="stBilgi">
    <w:name w:val="header"/>
    <w:basedOn w:val="Normal"/>
    <w:link w:val="stBilgiChar"/>
    <w:uiPriority w:val="99"/>
    <w:unhideWhenUsed/>
    <w:rsid w:val="00EA2FB9"/>
    <w:pPr>
      <w:tabs>
        <w:tab w:val="center" w:pos="4536"/>
        <w:tab w:val="right" w:pos="9072"/>
      </w:tabs>
    </w:pPr>
  </w:style>
  <w:style w:type="character" w:customStyle="1" w:styleId="stBilgiChar">
    <w:name w:val="Üst Bilgi Char"/>
    <w:basedOn w:val="VarsaylanParagrafYazTipi"/>
    <w:link w:val="stBilgi"/>
    <w:uiPriority w:val="99"/>
    <w:rsid w:val="00EA2FB9"/>
    <w:rPr>
      <w:rFonts w:ascii="Times New Roman" w:eastAsia="Times New Roman" w:hAnsi="Times New Roman" w:cs="Times New Roman"/>
      <w:sz w:val="24"/>
      <w:szCs w:val="20"/>
      <w:lang w:val="en-GB" w:eastAsia="ko-KR"/>
    </w:rPr>
  </w:style>
  <w:style w:type="table" w:styleId="KlavuzTablo5Koyu-Vurgu5">
    <w:name w:val="Grid Table 5 Dark Accent 5"/>
    <w:basedOn w:val="NormalTablo"/>
    <w:uiPriority w:val="50"/>
    <w:rsid w:val="008F2A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6-Renkli-Vurgu5">
    <w:name w:val="Grid Table 6 Colorful Accent 5"/>
    <w:basedOn w:val="NormalTablo"/>
    <w:uiPriority w:val="51"/>
    <w:rsid w:val="008F2A9A"/>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KlavuzuTablo4-Vurgu2">
    <w:name w:val="Grid Table 4 Accent 2"/>
    <w:basedOn w:val="NormalTablo"/>
    <w:uiPriority w:val="49"/>
    <w:rsid w:val="008F2A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uTablo4-Vurgu1">
    <w:name w:val="Grid Table 4 Accent 1"/>
    <w:basedOn w:val="NormalTablo"/>
    <w:uiPriority w:val="49"/>
    <w:rsid w:val="008F2A9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3-Vurgu5">
    <w:name w:val="Grid Table 3 Accent 5"/>
    <w:basedOn w:val="NormalTablo"/>
    <w:uiPriority w:val="48"/>
    <w:rsid w:val="008F2A9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5Koyu-Vurgu1">
    <w:name w:val="Grid Table 5 Dark Accent 1"/>
    <w:basedOn w:val="NormalTablo"/>
    <w:uiPriority w:val="50"/>
    <w:rsid w:val="00085FF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54366">
      <w:bodyDiv w:val="1"/>
      <w:marLeft w:val="0"/>
      <w:marRight w:val="0"/>
      <w:marTop w:val="0"/>
      <w:marBottom w:val="0"/>
      <w:divBdr>
        <w:top w:val="none" w:sz="0" w:space="0" w:color="auto"/>
        <w:left w:val="none" w:sz="0" w:space="0" w:color="auto"/>
        <w:bottom w:val="none" w:sz="0" w:space="0" w:color="auto"/>
        <w:right w:val="none" w:sz="0" w:space="0" w:color="auto"/>
      </w:divBdr>
    </w:div>
    <w:div w:id="1123576558">
      <w:bodyDiv w:val="1"/>
      <w:marLeft w:val="0"/>
      <w:marRight w:val="0"/>
      <w:marTop w:val="0"/>
      <w:marBottom w:val="0"/>
      <w:divBdr>
        <w:top w:val="none" w:sz="0" w:space="0" w:color="auto"/>
        <w:left w:val="none" w:sz="0" w:space="0" w:color="auto"/>
        <w:bottom w:val="none" w:sz="0" w:space="0" w:color="auto"/>
        <w:right w:val="none" w:sz="0" w:space="0" w:color="auto"/>
      </w:divBdr>
    </w:div>
    <w:div w:id="203275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501E2-42AF-4948-8F00-62569EE4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40</Pages>
  <Words>9299</Words>
  <Characters>53006</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Windows Kullanıcısı</cp:lastModifiedBy>
  <cp:revision>161</cp:revision>
  <cp:lastPrinted>2019-01-15T13:10:00Z</cp:lastPrinted>
  <dcterms:created xsi:type="dcterms:W3CDTF">2018-01-11T10:42:00Z</dcterms:created>
  <dcterms:modified xsi:type="dcterms:W3CDTF">2019-01-15T13:10:00Z</dcterms:modified>
</cp:coreProperties>
</file>