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30" w:rsidRPr="000A0E5C" w:rsidRDefault="006A555E" w:rsidP="009A4717">
      <w:pPr>
        <w:spacing w:before="120" w:after="120"/>
        <w:jc w:val="center"/>
        <w:rPr>
          <w:rFonts w:ascii="Arial" w:hAnsi="Arial" w:cs="Arial"/>
          <w:color w:val="000000" w:themeColor="text1"/>
          <w:szCs w:val="24"/>
          <w:lang w:val="tr-TR" w:eastAsia="tr-TR"/>
        </w:rPr>
      </w:pPr>
      <w:bookmarkStart w:id="0" w:name="_Toc322532494"/>
      <w:r w:rsidRPr="000A0E5C">
        <w:rPr>
          <w:rFonts w:ascii="Arial" w:hAnsi="Arial" w:cs="Arial"/>
          <w:b/>
          <w:noProof/>
          <w:color w:val="000000" w:themeColor="text1"/>
          <w:szCs w:val="24"/>
          <w:lang w:val="tr-TR" w:eastAsia="tr-TR"/>
        </w:rPr>
        <w:drawing>
          <wp:anchor distT="0" distB="0" distL="114300" distR="114300" simplePos="0" relativeHeight="251652096" behindDoc="1" locked="0" layoutInCell="1" allowOverlap="1">
            <wp:simplePos x="0" y="0"/>
            <wp:positionH relativeFrom="column">
              <wp:posOffset>213995</wp:posOffset>
            </wp:positionH>
            <wp:positionV relativeFrom="paragraph">
              <wp:posOffset>-5080</wp:posOffset>
            </wp:positionV>
            <wp:extent cx="2143125" cy="2531817"/>
            <wp:effectExtent l="0" t="0" r="0" b="0"/>
            <wp:wrapNone/>
            <wp:docPr id="1" name="Resim 1" descr="G:\ENSTİTÜ\DİPLOMA-TEZ KAPAKLARI-LOGO\logo\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STİTÜ\DİPLOMA-TEZ KAPAKLARI-LOGO\logo\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531817"/>
                    </a:xfrm>
                    <a:prstGeom prst="rect">
                      <a:avLst/>
                    </a:prstGeom>
                    <a:noFill/>
                    <a:ln>
                      <a:noFill/>
                    </a:ln>
                  </pic:spPr>
                </pic:pic>
              </a:graphicData>
            </a:graphic>
          </wp:anchor>
        </w:drawing>
      </w:r>
    </w:p>
    <w:bookmarkEnd w:id="0"/>
    <w:p w:rsidR="009A3A8D" w:rsidRPr="000A0E5C" w:rsidRDefault="009A3A8D" w:rsidP="009A4717">
      <w:pPr>
        <w:tabs>
          <w:tab w:val="left" w:pos="5620"/>
        </w:tabs>
        <w:spacing w:before="120" w:after="120"/>
        <w:jc w:val="center"/>
        <w:rPr>
          <w:rFonts w:ascii="Arial" w:hAnsi="Arial" w:cs="Arial"/>
          <w:b/>
          <w:color w:val="000000" w:themeColor="text1"/>
          <w:szCs w:val="24"/>
          <w:lang w:val="tr-TR"/>
        </w:rPr>
      </w:pPr>
      <w:r w:rsidRPr="000A0E5C">
        <w:rPr>
          <w:rFonts w:ascii="Arial" w:hAnsi="Arial" w:cs="Arial"/>
          <w:b/>
          <w:color w:val="000000" w:themeColor="text1"/>
          <w:szCs w:val="24"/>
          <w:lang w:val="tr-TR"/>
        </w:rPr>
        <w:t xml:space="preserve">                  </w:t>
      </w:r>
    </w:p>
    <w:p w:rsidR="00DC70B4" w:rsidRDefault="009A3A8D" w:rsidP="009A4717">
      <w:pPr>
        <w:tabs>
          <w:tab w:val="left" w:pos="5620"/>
        </w:tabs>
        <w:spacing w:before="120" w:after="120"/>
        <w:jc w:val="center"/>
        <w:rPr>
          <w:rFonts w:ascii="Arial" w:hAnsi="Arial" w:cs="Arial"/>
          <w:b/>
          <w:color w:val="000000" w:themeColor="text1"/>
          <w:sz w:val="36"/>
          <w:szCs w:val="36"/>
          <w:lang w:val="tr-TR"/>
        </w:rPr>
      </w:pPr>
      <w:r w:rsidRPr="000A0E5C">
        <w:rPr>
          <w:rFonts w:ascii="Arial" w:hAnsi="Arial" w:cs="Arial"/>
          <w:b/>
          <w:color w:val="000000" w:themeColor="text1"/>
          <w:szCs w:val="24"/>
          <w:lang w:val="tr-TR"/>
        </w:rPr>
        <w:t xml:space="preserve">                 </w:t>
      </w:r>
      <w:r w:rsidRPr="00DC70B4">
        <w:rPr>
          <w:rFonts w:ascii="Arial" w:hAnsi="Arial" w:cs="Arial"/>
          <w:b/>
          <w:color w:val="000000" w:themeColor="text1"/>
          <w:sz w:val="36"/>
          <w:szCs w:val="36"/>
          <w:lang w:val="tr-TR"/>
        </w:rPr>
        <w:t xml:space="preserve">     </w:t>
      </w:r>
    </w:p>
    <w:p w:rsidR="00DC70B4" w:rsidRDefault="00DC70B4" w:rsidP="009A4717">
      <w:pPr>
        <w:tabs>
          <w:tab w:val="left" w:pos="5620"/>
        </w:tabs>
        <w:spacing w:before="120" w:after="120"/>
        <w:jc w:val="center"/>
        <w:rPr>
          <w:rFonts w:ascii="Arial" w:hAnsi="Arial" w:cs="Arial"/>
          <w:b/>
          <w:color w:val="000000" w:themeColor="text1"/>
          <w:sz w:val="36"/>
          <w:szCs w:val="36"/>
          <w:lang w:val="tr-TR"/>
        </w:rPr>
      </w:pPr>
    </w:p>
    <w:p w:rsidR="009A3A8D" w:rsidRPr="00DC70B4" w:rsidRDefault="00DC70B4" w:rsidP="00DC70B4">
      <w:pPr>
        <w:tabs>
          <w:tab w:val="left" w:pos="3969"/>
        </w:tabs>
        <w:spacing w:before="120" w:after="120"/>
        <w:rPr>
          <w:rFonts w:ascii="Arial" w:hAnsi="Arial" w:cs="Arial"/>
          <w:b/>
          <w:color w:val="000000" w:themeColor="text1"/>
          <w:sz w:val="36"/>
          <w:szCs w:val="36"/>
          <w:lang w:val="tr-TR"/>
        </w:rPr>
      </w:pPr>
      <w:r>
        <w:rPr>
          <w:rFonts w:ascii="Arial" w:hAnsi="Arial" w:cs="Arial"/>
          <w:b/>
          <w:color w:val="000000" w:themeColor="text1"/>
          <w:sz w:val="36"/>
          <w:szCs w:val="36"/>
          <w:lang w:val="tr-TR"/>
        </w:rPr>
        <w:tab/>
      </w:r>
      <w:r w:rsidR="009A3A8D" w:rsidRPr="00DC70B4">
        <w:rPr>
          <w:rFonts w:ascii="Arial" w:hAnsi="Arial" w:cs="Arial"/>
          <w:b/>
          <w:color w:val="000000" w:themeColor="text1"/>
          <w:sz w:val="36"/>
          <w:szCs w:val="36"/>
          <w:lang w:val="tr-TR"/>
        </w:rPr>
        <w:t xml:space="preserve">ORDU ÜNİVERSİTESİ </w:t>
      </w:r>
    </w:p>
    <w:p w:rsidR="006A555E" w:rsidRPr="00DC70B4" w:rsidRDefault="006A555E" w:rsidP="009A4717">
      <w:pPr>
        <w:tabs>
          <w:tab w:val="left" w:pos="5620"/>
        </w:tabs>
        <w:spacing w:before="120" w:after="120"/>
        <w:jc w:val="center"/>
        <w:rPr>
          <w:rFonts w:ascii="Arial" w:hAnsi="Arial" w:cs="Arial"/>
          <w:b/>
          <w:color w:val="000000" w:themeColor="text1"/>
          <w:sz w:val="36"/>
          <w:szCs w:val="36"/>
          <w:lang w:val="tr-TR"/>
        </w:rPr>
      </w:pPr>
    </w:p>
    <w:p w:rsidR="006A555E" w:rsidRPr="00DC70B4" w:rsidRDefault="006A555E" w:rsidP="009A4717">
      <w:pPr>
        <w:tabs>
          <w:tab w:val="left" w:pos="5620"/>
        </w:tabs>
        <w:spacing w:before="120" w:after="120"/>
        <w:jc w:val="center"/>
        <w:rPr>
          <w:rFonts w:ascii="Arial" w:hAnsi="Arial" w:cs="Arial"/>
          <w:b/>
          <w:color w:val="000000" w:themeColor="text1"/>
          <w:sz w:val="36"/>
          <w:szCs w:val="36"/>
          <w:lang w:val="tr-TR"/>
        </w:rPr>
      </w:pPr>
    </w:p>
    <w:p w:rsidR="006A555E" w:rsidRPr="00DC70B4" w:rsidRDefault="006A555E" w:rsidP="009A4717">
      <w:pPr>
        <w:tabs>
          <w:tab w:val="left" w:pos="5620"/>
        </w:tabs>
        <w:spacing w:before="120" w:after="120"/>
        <w:jc w:val="center"/>
        <w:rPr>
          <w:rFonts w:ascii="Arial" w:hAnsi="Arial" w:cs="Arial"/>
          <w:b/>
          <w:color w:val="000000" w:themeColor="text1"/>
          <w:sz w:val="36"/>
          <w:szCs w:val="36"/>
          <w:lang w:val="tr-TR"/>
        </w:rPr>
      </w:pPr>
    </w:p>
    <w:p w:rsidR="006A555E" w:rsidRDefault="006A555E" w:rsidP="009A4717">
      <w:pPr>
        <w:tabs>
          <w:tab w:val="left" w:pos="5620"/>
        </w:tabs>
        <w:spacing w:before="120" w:after="120"/>
        <w:jc w:val="center"/>
        <w:rPr>
          <w:rFonts w:ascii="Arial" w:hAnsi="Arial" w:cs="Arial"/>
          <w:b/>
          <w:color w:val="000000" w:themeColor="text1"/>
          <w:sz w:val="36"/>
          <w:szCs w:val="36"/>
          <w:lang w:val="tr-TR"/>
        </w:rPr>
      </w:pPr>
    </w:p>
    <w:p w:rsidR="00E82CC9" w:rsidRPr="00DC70B4" w:rsidRDefault="00710ECC" w:rsidP="009A4717">
      <w:pPr>
        <w:tabs>
          <w:tab w:val="left" w:pos="5620"/>
        </w:tabs>
        <w:spacing w:before="120" w:after="120"/>
        <w:jc w:val="center"/>
        <w:rPr>
          <w:rFonts w:ascii="Arial" w:hAnsi="Arial" w:cs="Arial"/>
          <w:b/>
          <w:color w:val="000000" w:themeColor="text1"/>
          <w:sz w:val="36"/>
          <w:szCs w:val="36"/>
          <w:lang w:val="tr-TR"/>
        </w:rPr>
      </w:pPr>
      <w:r>
        <w:rPr>
          <w:rFonts w:ascii="Arial" w:hAnsi="Arial" w:cs="Arial"/>
          <w:b/>
          <w:color w:val="000000" w:themeColor="text1"/>
          <w:sz w:val="36"/>
          <w:szCs w:val="36"/>
          <w:lang w:val="tr-TR"/>
        </w:rPr>
        <w:t>2017</w:t>
      </w:r>
      <w:r w:rsidRPr="00DC70B4">
        <w:rPr>
          <w:rFonts w:ascii="Arial" w:hAnsi="Arial" w:cs="Arial"/>
          <w:b/>
          <w:color w:val="000000" w:themeColor="text1"/>
          <w:sz w:val="36"/>
          <w:szCs w:val="36"/>
          <w:lang w:val="tr-TR"/>
        </w:rPr>
        <w:t xml:space="preserve"> YILI</w:t>
      </w:r>
    </w:p>
    <w:p w:rsidR="00E82CC9" w:rsidRDefault="00E82CC9" w:rsidP="00DC70B4">
      <w:pPr>
        <w:tabs>
          <w:tab w:val="left" w:pos="5620"/>
        </w:tabs>
        <w:spacing w:before="120" w:after="120"/>
        <w:rPr>
          <w:rFonts w:ascii="Arial" w:hAnsi="Arial" w:cs="Arial"/>
          <w:b/>
          <w:color w:val="000000" w:themeColor="text1"/>
          <w:sz w:val="36"/>
          <w:szCs w:val="36"/>
          <w:lang w:val="tr-TR"/>
        </w:rPr>
      </w:pPr>
    </w:p>
    <w:p w:rsidR="00E82CC9" w:rsidRPr="00DC70B4" w:rsidRDefault="00710ECC" w:rsidP="00710ECC">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ORDU ÜNİVERSİTESİ</w:t>
      </w:r>
    </w:p>
    <w:p w:rsidR="00E52926" w:rsidRPr="00DC70B4" w:rsidRDefault="006A555E" w:rsidP="009A4717">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SOSYAL BİLİMLER ENSTİTÜ</w:t>
      </w:r>
      <w:r w:rsidR="003C4D9A">
        <w:rPr>
          <w:rFonts w:ascii="Arial" w:hAnsi="Arial" w:cs="Arial"/>
          <w:b/>
          <w:color w:val="000000" w:themeColor="text1"/>
          <w:sz w:val="36"/>
          <w:szCs w:val="36"/>
          <w:lang w:val="tr-TR"/>
        </w:rPr>
        <w:t>SÜ</w:t>
      </w:r>
    </w:p>
    <w:p w:rsidR="00710ECC" w:rsidRDefault="00710ECC" w:rsidP="00710ECC">
      <w:pPr>
        <w:tabs>
          <w:tab w:val="left" w:pos="5620"/>
        </w:tabs>
        <w:spacing w:before="120" w:after="120"/>
        <w:jc w:val="center"/>
        <w:rPr>
          <w:rFonts w:ascii="Arial" w:hAnsi="Arial" w:cs="Arial"/>
          <w:b/>
          <w:color w:val="000000" w:themeColor="text1"/>
          <w:sz w:val="36"/>
          <w:szCs w:val="36"/>
          <w:lang w:val="tr-TR"/>
        </w:rPr>
      </w:pPr>
    </w:p>
    <w:p w:rsidR="0065403B" w:rsidRDefault="00E52926" w:rsidP="00710ECC">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FAALİYET RAPORU</w:t>
      </w:r>
    </w:p>
    <w:p w:rsidR="00446312" w:rsidRPr="00DC70B4" w:rsidRDefault="00446312" w:rsidP="009A4717">
      <w:pPr>
        <w:tabs>
          <w:tab w:val="left" w:pos="5620"/>
        </w:tabs>
        <w:spacing w:before="120" w:after="120"/>
        <w:jc w:val="center"/>
        <w:rPr>
          <w:rFonts w:ascii="Arial" w:hAnsi="Arial" w:cs="Arial"/>
          <w:b/>
          <w:color w:val="000000" w:themeColor="text1"/>
          <w:sz w:val="36"/>
          <w:szCs w:val="36"/>
          <w:lang w:val="tr-TR"/>
        </w:rPr>
      </w:pPr>
    </w:p>
    <w:p w:rsidR="00E52926" w:rsidRPr="000A0E5C" w:rsidRDefault="00E52926" w:rsidP="009A4717">
      <w:pPr>
        <w:tabs>
          <w:tab w:val="left" w:pos="5620"/>
        </w:tabs>
        <w:spacing w:before="120" w:after="120"/>
        <w:jc w:val="center"/>
        <w:rPr>
          <w:rFonts w:ascii="Arial" w:hAnsi="Arial" w:cs="Arial"/>
          <w:b/>
          <w:color w:val="000000" w:themeColor="text1"/>
          <w:szCs w:val="24"/>
          <w:lang w:val="tr-TR"/>
        </w:rPr>
      </w:pPr>
    </w:p>
    <w:p w:rsidR="0067117B" w:rsidRPr="000A0E5C" w:rsidRDefault="0067117B" w:rsidP="009A4717">
      <w:pPr>
        <w:spacing w:before="120" w:after="120"/>
        <w:ind w:left="708" w:firstLine="708"/>
        <w:rPr>
          <w:rFonts w:ascii="Arial" w:hAnsi="Arial" w:cs="Arial"/>
          <w:color w:val="000000" w:themeColor="text1"/>
          <w:szCs w:val="24"/>
          <w:lang w:val="tr-TR" w:eastAsia="tr-TR"/>
        </w:rPr>
      </w:pPr>
    </w:p>
    <w:p w:rsidR="0065403B" w:rsidRPr="000A0E5C" w:rsidRDefault="0065403B" w:rsidP="009A4717">
      <w:pPr>
        <w:spacing w:before="120" w:after="120"/>
        <w:ind w:left="708" w:firstLine="708"/>
        <w:rPr>
          <w:rFonts w:ascii="Arial" w:hAnsi="Arial" w:cs="Arial"/>
          <w:color w:val="000000" w:themeColor="text1"/>
          <w:szCs w:val="24"/>
          <w:lang w:val="tr-TR" w:eastAsia="tr-TR"/>
        </w:rPr>
      </w:pPr>
    </w:p>
    <w:p w:rsidR="003660D3" w:rsidRDefault="003660D3" w:rsidP="009A4717">
      <w:pPr>
        <w:spacing w:before="120" w:after="120"/>
        <w:ind w:left="708" w:firstLine="708"/>
        <w:rPr>
          <w:rFonts w:ascii="Arial" w:hAnsi="Arial" w:cs="Arial"/>
          <w:color w:val="000000" w:themeColor="text1"/>
          <w:szCs w:val="24"/>
          <w:lang w:val="tr-TR" w:eastAsia="tr-TR"/>
        </w:rPr>
      </w:pPr>
    </w:p>
    <w:p w:rsidR="00DC70B4" w:rsidRDefault="00DC70B4" w:rsidP="009A4717">
      <w:pPr>
        <w:spacing w:before="120" w:after="120"/>
        <w:ind w:left="708" w:firstLine="708"/>
        <w:rPr>
          <w:rFonts w:ascii="Arial" w:hAnsi="Arial" w:cs="Arial"/>
          <w:color w:val="000000" w:themeColor="text1"/>
          <w:szCs w:val="24"/>
          <w:lang w:val="tr-TR" w:eastAsia="tr-TR"/>
        </w:rPr>
      </w:pPr>
    </w:p>
    <w:p w:rsidR="00DC70B4" w:rsidRDefault="00DC70B4" w:rsidP="009A4717">
      <w:pPr>
        <w:spacing w:before="120" w:after="120"/>
        <w:ind w:left="708" w:firstLine="708"/>
        <w:rPr>
          <w:rFonts w:ascii="Arial" w:hAnsi="Arial" w:cs="Arial"/>
          <w:color w:val="000000" w:themeColor="text1"/>
          <w:szCs w:val="24"/>
          <w:lang w:val="tr-TR" w:eastAsia="tr-TR"/>
        </w:rPr>
      </w:pPr>
    </w:p>
    <w:p w:rsidR="00DC70B4" w:rsidRDefault="00DC70B4" w:rsidP="009A4717">
      <w:pPr>
        <w:spacing w:before="120" w:after="120"/>
        <w:ind w:left="708" w:firstLine="708"/>
        <w:rPr>
          <w:rFonts w:ascii="Arial" w:hAnsi="Arial" w:cs="Arial"/>
          <w:color w:val="000000" w:themeColor="text1"/>
          <w:szCs w:val="24"/>
          <w:lang w:val="tr-TR" w:eastAsia="tr-TR"/>
        </w:rPr>
      </w:pPr>
    </w:p>
    <w:p w:rsidR="00710ECC" w:rsidRDefault="00710ECC" w:rsidP="009A4717">
      <w:pPr>
        <w:spacing w:before="120" w:after="120"/>
        <w:ind w:left="708" w:firstLine="708"/>
        <w:rPr>
          <w:rFonts w:ascii="Arial" w:hAnsi="Arial" w:cs="Arial"/>
          <w:color w:val="000000" w:themeColor="text1"/>
          <w:szCs w:val="24"/>
          <w:lang w:val="tr-TR" w:eastAsia="tr-TR"/>
        </w:rPr>
      </w:pPr>
    </w:p>
    <w:p w:rsidR="00710ECC" w:rsidRDefault="00710ECC" w:rsidP="009A4717">
      <w:pPr>
        <w:spacing w:before="120" w:after="120"/>
        <w:ind w:left="708" w:firstLine="708"/>
        <w:rPr>
          <w:rFonts w:ascii="Arial" w:hAnsi="Arial" w:cs="Arial"/>
          <w:color w:val="000000" w:themeColor="text1"/>
          <w:szCs w:val="24"/>
          <w:lang w:val="tr-TR" w:eastAsia="tr-TR"/>
        </w:rPr>
      </w:pPr>
    </w:p>
    <w:p w:rsidR="00E82CC9" w:rsidRDefault="00E82CC9" w:rsidP="009A4717">
      <w:pPr>
        <w:spacing w:before="120" w:after="120"/>
        <w:ind w:left="708" w:firstLine="708"/>
        <w:rPr>
          <w:rFonts w:ascii="Arial" w:hAnsi="Arial" w:cs="Arial"/>
          <w:color w:val="000000" w:themeColor="text1"/>
          <w:szCs w:val="24"/>
          <w:lang w:val="tr-TR" w:eastAsia="tr-TR"/>
        </w:rPr>
      </w:pPr>
    </w:p>
    <w:p w:rsidR="006E1C06" w:rsidRPr="00BB5E2D" w:rsidRDefault="00BB5E2D" w:rsidP="00A960EC">
      <w:pPr>
        <w:pStyle w:val="TBal"/>
        <w:jc w:val="center"/>
        <w:rPr>
          <w:rFonts w:ascii="Arial" w:hAnsi="Arial" w:cs="Arial"/>
          <w:b/>
          <w:color w:val="auto"/>
        </w:rPr>
      </w:pPr>
      <w:r w:rsidRPr="00BB5E2D">
        <w:rPr>
          <w:rFonts w:ascii="Arial" w:hAnsi="Arial" w:cs="Arial"/>
          <w:b/>
          <w:color w:val="auto"/>
        </w:rPr>
        <w:lastRenderedPageBreak/>
        <w:t>İÇİNDEKİLER</w:t>
      </w:r>
    </w:p>
    <w:p w:rsidR="0048462F" w:rsidRDefault="00A960EC" w:rsidP="0048462F">
      <w:pPr>
        <w:pStyle w:val="T1"/>
        <w:tabs>
          <w:tab w:val="right" w:leader="dot" w:pos="9396"/>
        </w:tabs>
        <w:spacing w:before="0"/>
        <w:rPr>
          <w:rStyle w:val="Kpr"/>
          <w:rFonts w:ascii="Arial" w:hAnsi="Arial" w:cs="Arial"/>
          <w:noProof/>
        </w:rPr>
      </w:pPr>
      <w:r w:rsidRPr="00D9228C">
        <w:rPr>
          <w:rFonts w:ascii="Arial" w:hAnsi="Arial" w:cs="Arial"/>
          <w:i/>
          <w:iCs/>
          <w:lang w:val="tr-TR"/>
        </w:rPr>
        <w:fldChar w:fldCharType="begin"/>
      </w:r>
      <w:r w:rsidRPr="00D9228C">
        <w:rPr>
          <w:rFonts w:ascii="Arial" w:hAnsi="Arial" w:cs="Arial"/>
          <w:i/>
          <w:iCs/>
          <w:lang w:val="tr-TR"/>
        </w:rPr>
        <w:instrText xml:space="preserve"> TOC \o \h \z \u </w:instrText>
      </w:r>
      <w:r w:rsidRPr="00D9228C">
        <w:rPr>
          <w:rFonts w:ascii="Arial" w:hAnsi="Arial" w:cs="Arial"/>
          <w:i/>
          <w:iCs/>
          <w:lang w:val="tr-TR"/>
        </w:rPr>
        <w:fldChar w:fldCharType="separate"/>
      </w:r>
      <w:hyperlink w:anchor="_Toc503442858" w:history="1">
        <w:r w:rsidRPr="00EA2FB9">
          <w:rPr>
            <w:rStyle w:val="Kpr"/>
            <w:rFonts w:ascii="Arial" w:hAnsi="Arial" w:cs="Arial"/>
            <w:b w:val="0"/>
            <w:noProof/>
            <w:lang w:val="tr-TR"/>
          </w:rPr>
          <w:t>I. GENEL BİLGİLER</w:t>
        </w:r>
        <w:r w:rsidRPr="00EA2FB9">
          <w:rPr>
            <w:rFonts w:ascii="Arial" w:hAnsi="Arial" w:cs="Arial"/>
            <w:b w:val="0"/>
            <w:noProof/>
            <w:webHidden/>
          </w:rPr>
          <w:tab/>
        </w:r>
        <w:r w:rsidRPr="00EA2FB9">
          <w:rPr>
            <w:rFonts w:ascii="Arial" w:hAnsi="Arial" w:cs="Arial"/>
            <w:b w:val="0"/>
            <w:noProof/>
            <w:webHidden/>
          </w:rPr>
          <w:fldChar w:fldCharType="begin"/>
        </w:r>
        <w:r w:rsidRPr="00EA2FB9">
          <w:rPr>
            <w:rFonts w:ascii="Arial" w:hAnsi="Arial" w:cs="Arial"/>
            <w:b w:val="0"/>
            <w:noProof/>
            <w:webHidden/>
          </w:rPr>
          <w:instrText xml:space="preserve"> PAGEREF _Toc503442858 \h </w:instrText>
        </w:r>
        <w:r w:rsidRPr="00EA2FB9">
          <w:rPr>
            <w:rFonts w:ascii="Arial" w:hAnsi="Arial" w:cs="Arial"/>
            <w:b w:val="0"/>
            <w:noProof/>
            <w:webHidden/>
          </w:rPr>
        </w:r>
        <w:r w:rsidRPr="00EA2FB9">
          <w:rPr>
            <w:rFonts w:ascii="Arial" w:hAnsi="Arial" w:cs="Arial"/>
            <w:b w:val="0"/>
            <w:noProof/>
            <w:webHidden/>
          </w:rPr>
          <w:fldChar w:fldCharType="separate"/>
        </w:r>
        <w:r w:rsidR="004E4AEA">
          <w:rPr>
            <w:rFonts w:ascii="Arial" w:hAnsi="Arial" w:cs="Arial"/>
            <w:b w:val="0"/>
            <w:noProof/>
            <w:webHidden/>
          </w:rPr>
          <w:t>4</w:t>
        </w:r>
        <w:r w:rsidRPr="00EA2FB9">
          <w:rPr>
            <w:rFonts w:ascii="Arial" w:hAnsi="Arial" w:cs="Arial"/>
            <w:b w:val="0"/>
            <w:noProof/>
            <w:webHidden/>
          </w:rPr>
          <w:fldChar w:fldCharType="end"/>
        </w:r>
      </w:hyperlink>
    </w:p>
    <w:p w:rsidR="006C50FA" w:rsidRPr="0048462F" w:rsidRDefault="00D10248" w:rsidP="0048462F">
      <w:pPr>
        <w:pStyle w:val="T1"/>
        <w:tabs>
          <w:tab w:val="right" w:leader="dot" w:pos="9396"/>
        </w:tabs>
        <w:spacing w:before="0"/>
        <w:rPr>
          <w:rFonts w:ascii="Arial" w:eastAsiaTheme="minorEastAsia" w:hAnsi="Arial" w:cs="Arial"/>
          <w:b w:val="0"/>
          <w:bCs w:val="0"/>
          <w:caps w:val="0"/>
          <w:noProof/>
          <w:lang w:val="tr-TR" w:eastAsia="tr-TR"/>
        </w:rPr>
      </w:pPr>
      <w:hyperlink w:anchor="_Toc503442859" w:history="1">
        <w:r w:rsidR="00A960EC" w:rsidRPr="00D9228C">
          <w:rPr>
            <w:rStyle w:val="Kpr"/>
            <w:rFonts w:ascii="Arial" w:hAnsi="Arial" w:cs="Arial"/>
            <w:b w:val="0"/>
            <w:noProof/>
            <w:u w:val="none"/>
            <w:lang w:val="tr-TR"/>
          </w:rPr>
          <w:t>A. Misyon ve Vizyon</w:t>
        </w:r>
        <w:r w:rsidR="00A960EC" w:rsidRPr="00EA2FB9">
          <w:rPr>
            <w:rFonts w:ascii="Arial" w:hAnsi="Arial" w:cs="Arial"/>
            <w:b w:val="0"/>
            <w:noProof/>
            <w:webHidden/>
          </w:rPr>
          <w:tab/>
        </w:r>
        <w:r w:rsidR="00A960EC" w:rsidRPr="00EA2FB9">
          <w:rPr>
            <w:rFonts w:ascii="Arial" w:hAnsi="Arial" w:cs="Arial"/>
            <w:b w:val="0"/>
            <w:noProof/>
            <w:webHidden/>
          </w:rPr>
          <w:fldChar w:fldCharType="begin"/>
        </w:r>
        <w:r w:rsidR="00A960EC" w:rsidRPr="00EA2FB9">
          <w:rPr>
            <w:rFonts w:ascii="Arial" w:hAnsi="Arial" w:cs="Arial"/>
            <w:b w:val="0"/>
            <w:noProof/>
            <w:webHidden/>
          </w:rPr>
          <w:instrText xml:space="preserve"> PAGEREF _Toc503442859 \h </w:instrText>
        </w:r>
        <w:r w:rsidR="00A960EC" w:rsidRPr="00EA2FB9">
          <w:rPr>
            <w:rFonts w:ascii="Arial" w:hAnsi="Arial" w:cs="Arial"/>
            <w:b w:val="0"/>
            <w:noProof/>
            <w:webHidden/>
          </w:rPr>
        </w:r>
        <w:r w:rsidR="00A960EC" w:rsidRPr="00EA2FB9">
          <w:rPr>
            <w:rFonts w:ascii="Arial" w:hAnsi="Arial" w:cs="Arial"/>
            <w:b w:val="0"/>
            <w:noProof/>
            <w:webHidden/>
          </w:rPr>
          <w:fldChar w:fldCharType="separate"/>
        </w:r>
        <w:r w:rsidR="004E4AEA">
          <w:rPr>
            <w:rFonts w:ascii="Arial" w:hAnsi="Arial" w:cs="Arial"/>
            <w:b w:val="0"/>
            <w:noProof/>
            <w:webHidden/>
          </w:rPr>
          <w:t>4</w:t>
        </w:r>
        <w:r w:rsidR="00A960EC" w:rsidRPr="00EA2FB9">
          <w:rPr>
            <w:rFonts w:ascii="Arial" w:hAnsi="Arial" w:cs="Arial"/>
            <w:b w:val="0"/>
            <w:noProof/>
            <w:webHidden/>
          </w:rPr>
          <w:fldChar w:fldCharType="end"/>
        </w:r>
      </w:hyperlink>
    </w:p>
    <w:p w:rsidR="00A960EC" w:rsidRPr="00D9228C" w:rsidRDefault="00D10248" w:rsidP="0048462F">
      <w:pPr>
        <w:pStyle w:val="T2"/>
        <w:tabs>
          <w:tab w:val="right" w:leader="dot" w:pos="9396"/>
        </w:tabs>
        <w:spacing w:before="0"/>
        <w:rPr>
          <w:rStyle w:val="Kpr"/>
          <w:rFonts w:ascii="Arial" w:eastAsiaTheme="minorEastAsia" w:hAnsi="Arial" w:cs="Arial"/>
          <w:b w:val="0"/>
          <w:bCs w:val="0"/>
          <w:noProof/>
          <w:color w:val="auto"/>
          <w:sz w:val="24"/>
          <w:szCs w:val="24"/>
          <w:u w:val="none"/>
          <w:lang w:val="tr-TR" w:eastAsia="tr-TR"/>
        </w:rPr>
      </w:pPr>
      <w:hyperlink w:anchor="_Toc503442862" w:history="1">
        <w:r w:rsidR="00A960EC" w:rsidRPr="00D9228C">
          <w:rPr>
            <w:rStyle w:val="Kpr"/>
            <w:rFonts w:ascii="Arial" w:hAnsi="Arial" w:cs="Arial"/>
            <w:b w:val="0"/>
            <w:noProof/>
            <w:sz w:val="24"/>
            <w:szCs w:val="24"/>
            <w:u w:val="none"/>
            <w:lang w:val="tr-TR"/>
          </w:rPr>
          <w:t>B. Yetki, Görev ve Sorumluluklar</w:t>
        </w:r>
        <w:r w:rsidR="00A960EC" w:rsidRPr="00EA2FB9">
          <w:rPr>
            <w:rFonts w:ascii="Arial" w:hAnsi="Arial" w:cs="Arial"/>
            <w:b w:val="0"/>
            <w:noProof/>
            <w:webHidden/>
            <w:sz w:val="24"/>
            <w:szCs w:val="24"/>
          </w:rPr>
          <w:tab/>
        </w:r>
        <w:r w:rsidR="00A960EC" w:rsidRPr="00EA2FB9">
          <w:rPr>
            <w:rFonts w:ascii="Arial" w:hAnsi="Arial" w:cs="Arial"/>
            <w:b w:val="0"/>
            <w:noProof/>
            <w:webHidden/>
            <w:sz w:val="24"/>
            <w:szCs w:val="24"/>
          </w:rPr>
          <w:fldChar w:fldCharType="begin"/>
        </w:r>
        <w:r w:rsidR="00A960EC" w:rsidRPr="00EA2FB9">
          <w:rPr>
            <w:rFonts w:ascii="Arial" w:hAnsi="Arial" w:cs="Arial"/>
            <w:b w:val="0"/>
            <w:noProof/>
            <w:webHidden/>
            <w:sz w:val="24"/>
            <w:szCs w:val="24"/>
          </w:rPr>
          <w:instrText xml:space="preserve"> PAGEREF _Toc503442862 \h </w:instrText>
        </w:r>
        <w:r w:rsidR="00A960EC" w:rsidRPr="00EA2FB9">
          <w:rPr>
            <w:rFonts w:ascii="Arial" w:hAnsi="Arial" w:cs="Arial"/>
            <w:b w:val="0"/>
            <w:noProof/>
            <w:webHidden/>
            <w:sz w:val="24"/>
            <w:szCs w:val="24"/>
          </w:rPr>
        </w:r>
        <w:r w:rsidR="00A960EC" w:rsidRPr="00EA2FB9">
          <w:rPr>
            <w:rFonts w:ascii="Arial" w:hAnsi="Arial" w:cs="Arial"/>
            <w:b w:val="0"/>
            <w:noProof/>
            <w:webHidden/>
            <w:sz w:val="24"/>
            <w:szCs w:val="24"/>
          </w:rPr>
          <w:fldChar w:fldCharType="separate"/>
        </w:r>
        <w:r w:rsidR="004E4AEA">
          <w:rPr>
            <w:rFonts w:ascii="Arial" w:hAnsi="Arial" w:cs="Arial"/>
            <w:b w:val="0"/>
            <w:noProof/>
            <w:webHidden/>
            <w:sz w:val="24"/>
            <w:szCs w:val="24"/>
          </w:rPr>
          <w:t>4</w:t>
        </w:r>
        <w:r w:rsidR="00A960EC" w:rsidRPr="00EA2FB9">
          <w:rPr>
            <w:rFonts w:ascii="Arial" w:hAnsi="Arial" w:cs="Arial"/>
            <w:b w:val="0"/>
            <w:noProof/>
            <w:webHidden/>
            <w:sz w:val="24"/>
            <w:szCs w:val="24"/>
          </w:rPr>
          <w:fldChar w:fldCharType="end"/>
        </w:r>
      </w:hyperlink>
    </w:p>
    <w:p w:rsidR="00A960EC" w:rsidRPr="00D9228C" w:rsidRDefault="00D10248" w:rsidP="0048462F">
      <w:pPr>
        <w:pStyle w:val="T4"/>
        <w:tabs>
          <w:tab w:val="right" w:leader="dot" w:pos="9396"/>
        </w:tabs>
        <w:ind w:left="0"/>
        <w:rPr>
          <w:rFonts w:ascii="Arial" w:eastAsiaTheme="minorEastAsia" w:hAnsi="Arial" w:cs="Arial"/>
          <w:noProof/>
          <w:sz w:val="24"/>
          <w:szCs w:val="24"/>
          <w:lang w:val="tr-TR" w:eastAsia="tr-TR"/>
        </w:rPr>
      </w:pPr>
      <w:hyperlink w:anchor="_Toc503442865" w:history="1">
        <w:r w:rsidR="00A960EC" w:rsidRPr="00D9228C">
          <w:rPr>
            <w:rStyle w:val="Kpr"/>
            <w:rFonts w:ascii="Arial" w:hAnsi="Arial" w:cs="Arial"/>
            <w:noProof/>
            <w:sz w:val="24"/>
            <w:szCs w:val="24"/>
            <w:u w:val="none"/>
            <w:lang w:val="tr-TR"/>
          </w:rPr>
          <w:t>C. Birime İlişkin Bilgiler</w:t>
        </w:r>
        <w:r w:rsidR="00A960EC" w:rsidRPr="00D9228C">
          <w:rPr>
            <w:rFonts w:ascii="Arial" w:hAnsi="Arial" w:cs="Arial"/>
            <w:noProof/>
            <w:webHidden/>
            <w:sz w:val="24"/>
            <w:szCs w:val="24"/>
          </w:rPr>
          <w:tab/>
        </w:r>
        <w:r w:rsidR="00EA2FB9">
          <w:rPr>
            <w:rFonts w:ascii="Arial" w:hAnsi="Arial" w:cs="Arial"/>
            <w:noProof/>
            <w:webHidden/>
            <w:sz w:val="24"/>
            <w:szCs w:val="24"/>
          </w:rPr>
          <w:t>9</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6" w:history="1">
        <w:r w:rsidR="00A960EC" w:rsidRPr="00D9228C">
          <w:rPr>
            <w:rStyle w:val="Kpr"/>
            <w:rFonts w:ascii="Arial" w:hAnsi="Arial" w:cs="Arial"/>
            <w:noProof/>
            <w:sz w:val="24"/>
            <w:szCs w:val="24"/>
          </w:rPr>
          <w:t>1. Fiziksel Yapı</w:t>
        </w:r>
        <w:r w:rsidR="00A960EC" w:rsidRPr="00D9228C">
          <w:rPr>
            <w:rFonts w:ascii="Arial" w:hAnsi="Arial" w:cs="Arial"/>
            <w:noProof/>
            <w:webHidden/>
            <w:sz w:val="24"/>
            <w:szCs w:val="24"/>
          </w:rPr>
          <w:tab/>
        </w:r>
        <w:r w:rsidR="00EA2FB9">
          <w:rPr>
            <w:rFonts w:ascii="Arial" w:hAnsi="Arial" w:cs="Arial"/>
            <w:noProof/>
            <w:webHidden/>
            <w:sz w:val="24"/>
            <w:szCs w:val="24"/>
          </w:rPr>
          <w:t>9</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7" w:history="1">
        <w:r w:rsidR="00A960EC" w:rsidRPr="00D9228C">
          <w:rPr>
            <w:rStyle w:val="Kpr"/>
            <w:rFonts w:ascii="Arial" w:hAnsi="Arial" w:cs="Arial"/>
            <w:noProof/>
            <w:sz w:val="24"/>
            <w:szCs w:val="24"/>
          </w:rPr>
          <w:t>2. Teşkilat Yapısı</w:t>
        </w:r>
        <w:r w:rsidR="00A960EC" w:rsidRPr="00D9228C">
          <w:rPr>
            <w:rFonts w:ascii="Arial" w:hAnsi="Arial" w:cs="Arial"/>
            <w:noProof/>
            <w:webHidden/>
            <w:sz w:val="24"/>
            <w:szCs w:val="24"/>
          </w:rPr>
          <w:tab/>
        </w:r>
        <w:r w:rsidR="00EA2FB9">
          <w:rPr>
            <w:rFonts w:ascii="Arial" w:hAnsi="Arial" w:cs="Arial"/>
            <w:noProof/>
            <w:webHidden/>
            <w:sz w:val="24"/>
            <w:szCs w:val="24"/>
          </w:rPr>
          <w:t>10</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8" w:history="1">
        <w:r w:rsidR="00A960EC" w:rsidRPr="00D9228C">
          <w:rPr>
            <w:rStyle w:val="Kpr"/>
            <w:rFonts w:ascii="Arial" w:hAnsi="Arial" w:cs="Arial"/>
            <w:noProof/>
            <w:sz w:val="24"/>
            <w:szCs w:val="24"/>
          </w:rPr>
          <w:t>3. Bilgi ve Teknolojik Kaynaklar</w:t>
        </w:r>
        <w:r w:rsidR="00A960EC" w:rsidRPr="00D9228C">
          <w:rPr>
            <w:rFonts w:ascii="Arial" w:hAnsi="Arial" w:cs="Arial"/>
            <w:noProof/>
            <w:webHidden/>
            <w:sz w:val="24"/>
            <w:szCs w:val="24"/>
          </w:rPr>
          <w:tab/>
        </w:r>
        <w:r w:rsidR="00EA2FB9">
          <w:rPr>
            <w:rFonts w:ascii="Arial" w:hAnsi="Arial" w:cs="Arial"/>
            <w:noProof/>
            <w:webHidden/>
            <w:sz w:val="24"/>
            <w:szCs w:val="24"/>
          </w:rPr>
          <w:t>11</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71" w:history="1">
        <w:r w:rsidR="00A960EC" w:rsidRPr="00D9228C">
          <w:rPr>
            <w:rStyle w:val="Kpr"/>
            <w:rFonts w:ascii="Arial" w:hAnsi="Arial" w:cs="Arial"/>
            <w:noProof/>
            <w:sz w:val="24"/>
            <w:szCs w:val="24"/>
          </w:rPr>
          <w:t>4. İnsan Kaynakları</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_Toc503442871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4E4AEA">
          <w:rPr>
            <w:rFonts w:ascii="Arial" w:hAnsi="Arial" w:cs="Arial"/>
            <w:noProof/>
            <w:webHidden/>
            <w:sz w:val="24"/>
            <w:szCs w:val="24"/>
          </w:rPr>
          <w:t>14</w:t>
        </w:r>
        <w:r w:rsidR="00A960EC" w:rsidRPr="00D9228C">
          <w:rPr>
            <w:rFonts w:ascii="Arial" w:hAnsi="Arial" w:cs="Arial"/>
            <w:noProof/>
            <w:webHidden/>
            <w:sz w:val="24"/>
            <w:szCs w:val="24"/>
          </w:rPr>
          <w:fldChar w:fldCharType="end"/>
        </w:r>
      </w:hyperlink>
      <w:hyperlink w:anchor="_Toc503442872" w:history="1"/>
      <w:hyperlink w:anchor="_Toc503442873" w:history="1"/>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74" w:history="1">
        <w:r w:rsidR="00A960EC" w:rsidRPr="00D9228C">
          <w:rPr>
            <w:rStyle w:val="Kpr"/>
            <w:rFonts w:ascii="Arial" w:hAnsi="Arial" w:cs="Arial"/>
            <w:noProof/>
            <w:sz w:val="24"/>
            <w:szCs w:val="24"/>
          </w:rPr>
          <w:t>5. Sunulan Hizmetler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_Toc503442874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4E4AEA">
          <w:rPr>
            <w:rFonts w:ascii="Arial" w:hAnsi="Arial" w:cs="Arial"/>
            <w:noProof/>
            <w:webHidden/>
            <w:sz w:val="24"/>
            <w:szCs w:val="24"/>
          </w:rPr>
          <w:t>16</w:t>
        </w:r>
        <w:r w:rsidR="00A960EC" w:rsidRPr="00D9228C">
          <w:rPr>
            <w:rFonts w:ascii="Arial" w:hAnsi="Arial" w:cs="Arial"/>
            <w:noProof/>
            <w:webHidden/>
            <w:sz w:val="24"/>
            <w:szCs w:val="24"/>
          </w:rPr>
          <w:fldChar w:fldCharType="end"/>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75" w:history="1">
        <w:r w:rsidR="00A960EC" w:rsidRPr="00D9228C">
          <w:rPr>
            <w:rStyle w:val="Kpr"/>
            <w:rFonts w:ascii="Arial" w:hAnsi="Arial" w:cs="Arial"/>
            <w:noProof/>
            <w:sz w:val="24"/>
            <w:szCs w:val="24"/>
          </w:rPr>
          <w:t>6. Yönetim ve İç Kontrol Sistemi</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_Toc503442875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4E4AEA">
          <w:rPr>
            <w:rFonts w:ascii="Arial" w:hAnsi="Arial" w:cs="Arial"/>
            <w:noProof/>
            <w:webHidden/>
            <w:sz w:val="24"/>
            <w:szCs w:val="24"/>
          </w:rPr>
          <w:t>16</w:t>
        </w:r>
        <w:r w:rsidR="00A960EC" w:rsidRPr="00D9228C">
          <w:rPr>
            <w:rFonts w:ascii="Arial" w:hAnsi="Arial" w:cs="Arial"/>
            <w:noProof/>
            <w:webHidden/>
            <w:sz w:val="24"/>
            <w:szCs w:val="24"/>
          </w:rPr>
          <w:fldChar w:fldCharType="end"/>
        </w:r>
      </w:hyperlink>
      <w:hyperlink w:anchor="_Toc503442876" w:history="1"/>
    </w:p>
    <w:p w:rsidR="00BB5E2D" w:rsidRDefault="00BB5E2D" w:rsidP="0048462F">
      <w:pPr>
        <w:pStyle w:val="T2"/>
        <w:tabs>
          <w:tab w:val="right" w:leader="dot" w:pos="9396"/>
        </w:tabs>
        <w:spacing w:before="0"/>
        <w:rPr>
          <w:rStyle w:val="Kpr"/>
          <w:rFonts w:ascii="Arial" w:hAnsi="Arial" w:cs="Arial"/>
          <w:noProof/>
          <w:sz w:val="24"/>
          <w:szCs w:val="24"/>
        </w:rPr>
      </w:pPr>
    </w:p>
    <w:p w:rsidR="0048462F" w:rsidRDefault="00D10248" w:rsidP="0048462F">
      <w:pPr>
        <w:pStyle w:val="T2"/>
        <w:tabs>
          <w:tab w:val="right" w:leader="dot" w:pos="9396"/>
        </w:tabs>
        <w:spacing w:before="0"/>
        <w:rPr>
          <w:rFonts w:ascii="Arial" w:hAnsi="Arial" w:cs="Arial"/>
          <w:noProof/>
          <w:color w:val="0000FF"/>
          <w:sz w:val="24"/>
          <w:szCs w:val="24"/>
          <w:u w:val="single"/>
        </w:rPr>
      </w:pPr>
      <w:hyperlink w:anchor="_Toc503442879" w:history="1">
        <w:r w:rsidR="006C50FA" w:rsidRPr="00EA2FB9">
          <w:rPr>
            <w:rStyle w:val="Kpr"/>
            <w:rFonts w:ascii="Arial" w:hAnsi="Arial" w:cs="Arial"/>
            <w:b w:val="0"/>
            <w:noProof/>
            <w:sz w:val="24"/>
            <w:szCs w:val="24"/>
            <w:u w:val="none"/>
            <w:lang w:val="tr-TR"/>
          </w:rPr>
          <w:t>II. AMAÇ VE HEDEFLER</w:t>
        </w:r>
        <w:r w:rsidR="00A960EC" w:rsidRPr="00EA2FB9">
          <w:rPr>
            <w:rFonts w:ascii="Arial" w:hAnsi="Arial" w:cs="Arial"/>
            <w:b w:val="0"/>
            <w:noProof/>
            <w:webHidden/>
            <w:sz w:val="24"/>
            <w:szCs w:val="24"/>
          </w:rPr>
          <w:tab/>
        </w:r>
        <w:r w:rsidR="00EA2FB9" w:rsidRPr="00EA2FB9">
          <w:rPr>
            <w:rFonts w:ascii="Arial" w:hAnsi="Arial" w:cs="Arial"/>
            <w:b w:val="0"/>
            <w:noProof/>
            <w:webHidden/>
            <w:sz w:val="24"/>
            <w:szCs w:val="24"/>
          </w:rPr>
          <w:t>20</w:t>
        </w:r>
      </w:hyperlink>
    </w:p>
    <w:p w:rsidR="0048462F" w:rsidRDefault="0048462F" w:rsidP="0048462F">
      <w:pPr>
        <w:pStyle w:val="T2"/>
        <w:tabs>
          <w:tab w:val="right" w:leader="dot" w:pos="9396"/>
        </w:tabs>
        <w:spacing w:before="0"/>
        <w:rPr>
          <w:rFonts w:ascii="Arial" w:hAnsi="Arial" w:cs="Arial"/>
          <w:noProof/>
          <w:color w:val="0000FF"/>
          <w:sz w:val="24"/>
          <w:szCs w:val="24"/>
          <w:u w:val="single"/>
        </w:rPr>
      </w:pPr>
      <w:r w:rsidRPr="00BB5E2D">
        <w:rPr>
          <w:rFonts w:ascii="Arial" w:hAnsi="Arial" w:cs="Arial"/>
          <w:b w:val="0"/>
          <w:noProof/>
          <w:color w:val="0000FF"/>
          <w:sz w:val="24"/>
          <w:szCs w:val="24"/>
        </w:rPr>
        <w:t xml:space="preserve">    </w:t>
      </w:r>
      <w:hyperlink w:anchor="_Toc503442859" w:history="1">
        <w:r w:rsidR="006C50FA" w:rsidRPr="00D9228C">
          <w:rPr>
            <w:rStyle w:val="Kpr"/>
            <w:rFonts w:ascii="Arial" w:hAnsi="Arial" w:cs="Arial"/>
            <w:b w:val="0"/>
            <w:noProof/>
            <w:sz w:val="24"/>
            <w:szCs w:val="24"/>
            <w:u w:val="none"/>
            <w:lang w:val="tr-TR"/>
          </w:rPr>
          <w:t>A. İdarenin Amaç ve Hedefleri</w:t>
        </w:r>
        <w:r w:rsidR="006C50FA" w:rsidRPr="00EA2FB9">
          <w:rPr>
            <w:rFonts w:ascii="Arial" w:hAnsi="Arial" w:cs="Arial"/>
            <w:b w:val="0"/>
            <w:noProof/>
            <w:webHidden/>
            <w:sz w:val="24"/>
            <w:szCs w:val="24"/>
          </w:rPr>
          <w:tab/>
        </w:r>
        <w:r w:rsidR="00EA2FB9" w:rsidRPr="00EA2FB9">
          <w:rPr>
            <w:rFonts w:ascii="Arial" w:hAnsi="Arial" w:cs="Arial"/>
            <w:b w:val="0"/>
            <w:noProof/>
            <w:webHidden/>
            <w:sz w:val="24"/>
            <w:szCs w:val="24"/>
          </w:rPr>
          <w:t>21</w:t>
        </w:r>
      </w:hyperlink>
    </w:p>
    <w:p w:rsidR="006C50FA" w:rsidRPr="0048462F" w:rsidRDefault="0048462F" w:rsidP="0048462F">
      <w:pPr>
        <w:pStyle w:val="T2"/>
        <w:tabs>
          <w:tab w:val="right" w:leader="dot" w:pos="9396"/>
        </w:tabs>
        <w:spacing w:before="0"/>
        <w:rPr>
          <w:rStyle w:val="Kpr"/>
          <w:rFonts w:ascii="Arial" w:hAnsi="Arial" w:cs="Arial"/>
          <w:noProof/>
          <w:sz w:val="24"/>
          <w:szCs w:val="24"/>
        </w:rPr>
      </w:pPr>
      <w:r w:rsidRPr="00BB5E2D">
        <w:rPr>
          <w:rFonts w:ascii="Arial" w:hAnsi="Arial" w:cs="Arial"/>
          <w:b w:val="0"/>
          <w:noProof/>
          <w:color w:val="0000FF"/>
          <w:sz w:val="24"/>
          <w:szCs w:val="24"/>
        </w:rPr>
        <w:t xml:space="preserve">    </w:t>
      </w:r>
      <w:hyperlink w:anchor="_Toc503442862" w:history="1">
        <w:r w:rsidR="006C50FA" w:rsidRPr="00D9228C">
          <w:rPr>
            <w:rStyle w:val="Kpr"/>
            <w:rFonts w:ascii="Arial" w:hAnsi="Arial" w:cs="Arial"/>
            <w:b w:val="0"/>
            <w:noProof/>
            <w:sz w:val="24"/>
            <w:szCs w:val="24"/>
            <w:u w:val="none"/>
            <w:lang w:val="tr-TR"/>
          </w:rPr>
          <w:t>B.Temel Politikalar ve Öncelikler</w:t>
        </w:r>
        <w:r w:rsidR="006C50FA" w:rsidRPr="00EA2FB9">
          <w:rPr>
            <w:rFonts w:ascii="Arial" w:hAnsi="Arial" w:cs="Arial"/>
            <w:b w:val="0"/>
            <w:noProof/>
            <w:webHidden/>
            <w:sz w:val="24"/>
            <w:szCs w:val="24"/>
          </w:rPr>
          <w:tab/>
        </w:r>
        <w:r w:rsidR="00EA2FB9" w:rsidRPr="00EA2FB9">
          <w:rPr>
            <w:rFonts w:ascii="Arial" w:hAnsi="Arial" w:cs="Arial"/>
            <w:b w:val="0"/>
            <w:noProof/>
            <w:webHidden/>
            <w:sz w:val="24"/>
            <w:szCs w:val="24"/>
          </w:rPr>
          <w:t>22</w:t>
        </w:r>
      </w:hyperlink>
    </w:p>
    <w:p w:rsidR="00BB5E2D" w:rsidRDefault="00BB5E2D" w:rsidP="0048462F">
      <w:pPr>
        <w:pStyle w:val="T1"/>
        <w:tabs>
          <w:tab w:val="right" w:leader="dot" w:pos="9396"/>
        </w:tabs>
        <w:spacing w:before="0"/>
        <w:rPr>
          <w:rStyle w:val="Kpr"/>
          <w:rFonts w:ascii="Arial" w:hAnsi="Arial" w:cs="Arial"/>
          <w:noProof/>
        </w:rPr>
      </w:pPr>
    </w:p>
    <w:p w:rsidR="006C50FA" w:rsidRPr="00D9228C" w:rsidRDefault="00D10248" w:rsidP="0048462F">
      <w:pPr>
        <w:pStyle w:val="T1"/>
        <w:tabs>
          <w:tab w:val="right" w:leader="dot" w:pos="9396"/>
        </w:tabs>
        <w:spacing w:before="0"/>
        <w:rPr>
          <w:rStyle w:val="Kpr"/>
          <w:rFonts w:ascii="Arial" w:eastAsiaTheme="minorEastAsia" w:hAnsi="Arial" w:cs="Arial"/>
          <w:b w:val="0"/>
          <w:bCs w:val="0"/>
          <w:caps w:val="0"/>
          <w:noProof/>
          <w:color w:val="auto"/>
          <w:u w:val="none"/>
          <w:lang w:val="tr-TR" w:eastAsia="tr-TR"/>
        </w:rPr>
      </w:pPr>
      <w:hyperlink w:anchor="_Toc503442880" w:history="1">
        <w:r w:rsidR="00A960EC" w:rsidRPr="00EA2FB9">
          <w:rPr>
            <w:rStyle w:val="Kpr"/>
            <w:rFonts w:ascii="Arial" w:hAnsi="Arial" w:cs="Arial"/>
            <w:b w:val="0"/>
            <w:noProof/>
            <w:u w:val="none"/>
            <w:lang w:val="tr-TR"/>
          </w:rPr>
          <w:t>III. FAALİYETLERE İLİŞKİN BİLGİ VE DEĞERLENDİRMELER</w:t>
        </w:r>
        <w:r w:rsidR="00A960EC" w:rsidRPr="00EA2FB9">
          <w:rPr>
            <w:rFonts w:ascii="Arial" w:hAnsi="Arial" w:cs="Arial"/>
            <w:b w:val="0"/>
            <w:noProof/>
            <w:webHidden/>
          </w:rPr>
          <w:tab/>
        </w:r>
        <w:r w:rsidR="00A960EC" w:rsidRPr="00EA2FB9">
          <w:rPr>
            <w:rFonts w:ascii="Arial" w:hAnsi="Arial" w:cs="Arial"/>
            <w:b w:val="0"/>
            <w:noProof/>
            <w:webHidden/>
          </w:rPr>
          <w:fldChar w:fldCharType="begin"/>
        </w:r>
        <w:r w:rsidR="00A960EC" w:rsidRPr="00EA2FB9">
          <w:rPr>
            <w:rFonts w:ascii="Arial" w:hAnsi="Arial" w:cs="Arial"/>
            <w:b w:val="0"/>
            <w:noProof/>
            <w:webHidden/>
          </w:rPr>
          <w:instrText xml:space="preserve"> PAGEREF _Toc503442880 \h </w:instrText>
        </w:r>
        <w:r w:rsidR="00A960EC" w:rsidRPr="00EA2FB9">
          <w:rPr>
            <w:rFonts w:ascii="Arial" w:hAnsi="Arial" w:cs="Arial"/>
            <w:b w:val="0"/>
            <w:noProof/>
            <w:webHidden/>
          </w:rPr>
        </w:r>
        <w:r w:rsidR="00A960EC" w:rsidRPr="00EA2FB9">
          <w:rPr>
            <w:rFonts w:ascii="Arial" w:hAnsi="Arial" w:cs="Arial"/>
            <w:b w:val="0"/>
            <w:noProof/>
            <w:webHidden/>
          </w:rPr>
          <w:fldChar w:fldCharType="separate"/>
        </w:r>
        <w:r w:rsidR="004E4AEA">
          <w:rPr>
            <w:rFonts w:ascii="Arial" w:hAnsi="Arial" w:cs="Arial"/>
            <w:b w:val="0"/>
            <w:noProof/>
            <w:webHidden/>
          </w:rPr>
          <w:t>22</w:t>
        </w:r>
        <w:r w:rsidR="00A960EC" w:rsidRPr="00EA2FB9">
          <w:rPr>
            <w:rFonts w:ascii="Arial" w:hAnsi="Arial" w:cs="Arial"/>
            <w:b w:val="0"/>
            <w:noProof/>
            <w:webHidden/>
          </w:rPr>
          <w:fldChar w:fldCharType="end"/>
        </w:r>
      </w:hyperlink>
    </w:p>
    <w:p w:rsidR="00A960EC" w:rsidRPr="00D9228C" w:rsidRDefault="00D9228C"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Pr="00BB5E2D">
        <w:rPr>
          <w:rStyle w:val="Kpr"/>
          <w:rFonts w:ascii="Arial" w:hAnsi="Arial" w:cs="Arial"/>
          <w:noProof/>
          <w:color w:val="FFFFFF" w:themeColor="background1"/>
          <w:sz w:val="24"/>
          <w:szCs w:val="24"/>
          <w:u w:val="none"/>
        </w:rPr>
        <w:t xml:space="preserve"> </w:t>
      </w:r>
      <w:hyperlink w:anchor="_Toc503442881" w:history="1">
        <w:r w:rsidR="006C50FA" w:rsidRPr="00D9228C">
          <w:rPr>
            <w:rStyle w:val="Kpr"/>
            <w:rFonts w:ascii="Arial" w:hAnsi="Arial" w:cs="Arial"/>
            <w:noProof/>
            <w:sz w:val="24"/>
            <w:szCs w:val="24"/>
          </w:rPr>
          <w:t>A. Mali Bilgiler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_Toc503442881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4E4AEA">
          <w:rPr>
            <w:rFonts w:ascii="Arial" w:hAnsi="Arial" w:cs="Arial"/>
            <w:noProof/>
            <w:webHidden/>
            <w:sz w:val="24"/>
            <w:szCs w:val="24"/>
          </w:rPr>
          <w:t>22</w:t>
        </w:r>
        <w:r w:rsidR="00A960EC" w:rsidRPr="00D9228C">
          <w:rPr>
            <w:rFonts w:ascii="Arial" w:hAnsi="Arial" w:cs="Arial"/>
            <w:noProof/>
            <w:webHidden/>
            <w:sz w:val="24"/>
            <w:szCs w:val="24"/>
          </w:rPr>
          <w:fldChar w:fldCharType="end"/>
        </w:r>
      </w:hyperlink>
    </w:p>
    <w:p w:rsidR="00A960EC" w:rsidRPr="00D9228C" w:rsidRDefault="00D9228C"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82" w:history="1">
        <w:r w:rsidR="006C50FA" w:rsidRPr="00D9228C">
          <w:rPr>
            <w:rStyle w:val="Kpr"/>
            <w:rFonts w:ascii="Arial" w:hAnsi="Arial" w:cs="Arial"/>
            <w:noProof/>
            <w:sz w:val="24"/>
            <w:szCs w:val="24"/>
            <w:lang w:val="tr-TR"/>
          </w:rPr>
          <w:t xml:space="preserve">1. Bütçe Uygulama Sonuçları </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_Toc503442882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4E4AEA">
          <w:rPr>
            <w:rFonts w:ascii="Arial" w:hAnsi="Arial" w:cs="Arial"/>
            <w:noProof/>
            <w:webHidden/>
            <w:sz w:val="24"/>
            <w:szCs w:val="24"/>
          </w:rPr>
          <w:t>22</w:t>
        </w:r>
        <w:r w:rsidR="00A960EC" w:rsidRPr="00D9228C">
          <w:rPr>
            <w:rFonts w:ascii="Arial" w:hAnsi="Arial" w:cs="Arial"/>
            <w:noProof/>
            <w:webHidden/>
            <w:sz w:val="24"/>
            <w:szCs w:val="24"/>
          </w:rPr>
          <w:fldChar w:fldCharType="end"/>
        </w:r>
      </w:hyperlink>
    </w:p>
    <w:p w:rsidR="006C50FA" w:rsidRPr="00D9228C" w:rsidRDefault="00D9228C" w:rsidP="0048462F">
      <w:pPr>
        <w:pStyle w:val="T4"/>
        <w:tabs>
          <w:tab w:val="right" w:leader="dot" w:pos="9396"/>
        </w:tabs>
        <w:ind w:left="0"/>
        <w:rPr>
          <w:rStyle w:val="Kpr"/>
          <w:rFonts w:ascii="Arial" w:hAnsi="Arial" w:cs="Arial"/>
          <w:noProof/>
          <w:sz w:val="24"/>
          <w:szCs w:val="24"/>
        </w:rPr>
      </w:pPr>
      <w:r w:rsidRPr="00BB5E2D">
        <w:rPr>
          <w:rStyle w:val="Kpr"/>
          <w:rFonts w:ascii="Arial" w:hAnsi="Arial" w:cs="Arial"/>
          <w:noProof/>
          <w:sz w:val="24"/>
          <w:szCs w:val="24"/>
          <w:u w:val="none"/>
        </w:rPr>
        <w:t xml:space="preserve">          </w:t>
      </w:r>
      <w:hyperlink w:anchor="_Toc503442883" w:history="1">
        <w:r w:rsidR="006C50FA" w:rsidRPr="00D9228C">
          <w:rPr>
            <w:rStyle w:val="Kpr"/>
            <w:rFonts w:ascii="Arial" w:hAnsi="Arial" w:cs="Arial"/>
            <w:noProof/>
            <w:sz w:val="24"/>
            <w:szCs w:val="24"/>
            <w:lang w:val="tr-TR"/>
          </w:rPr>
          <w:t>2. Temel Mali Tablolara İlişkin Bilgiler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_Toc503442883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4E4AEA">
          <w:rPr>
            <w:rFonts w:ascii="Arial" w:hAnsi="Arial" w:cs="Arial"/>
            <w:noProof/>
            <w:webHidden/>
            <w:sz w:val="24"/>
            <w:szCs w:val="24"/>
          </w:rPr>
          <w:t>23</w:t>
        </w:r>
        <w:r w:rsidR="00A960EC" w:rsidRPr="00D9228C">
          <w:rPr>
            <w:rFonts w:ascii="Arial" w:hAnsi="Arial" w:cs="Arial"/>
            <w:noProof/>
            <w:webHidden/>
            <w:sz w:val="24"/>
            <w:szCs w:val="24"/>
          </w:rPr>
          <w:fldChar w:fldCharType="end"/>
        </w:r>
      </w:hyperlink>
    </w:p>
    <w:p w:rsidR="006C50FA" w:rsidRPr="00D9228C" w:rsidRDefault="00D9228C" w:rsidP="0048462F">
      <w:pPr>
        <w:pStyle w:val="T4"/>
        <w:tabs>
          <w:tab w:val="right" w:leader="dot" w:pos="9396"/>
        </w:tabs>
        <w:ind w:left="0"/>
        <w:rPr>
          <w:rStyle w:val="Kpr"/>
          <w:rFonts w:ascii="Arial" w:hAnsi="Arial" w:cs="Arial"/>
          <w:noProof/>
          <w:webHidden/>
          <w:sz w:val="24"/>
          <w:szCs w:val="24"/>
          <w:u w:val="none"/>
        </w:rPr>
      </w:pPr>
      <w:r>
        <w:rPr>
          <w:rStyle w:val="Kpr"/>
          <w:rFonts w:ascii="Arial" w:hAnsi="Arial" w:cs="Arial"/>
          <w:noProof/>
          <w:color w:val="000000" w:themeColor="text1"/>
          <w:sz w:val="24"/>
          <w:szCs w:val="24"/>
          <w:u w:val="none"/>
        </w:rPr>
        <w:t xml:space="preserve">          </w:t>
      </w:r>
      <w:r w:rsidR="006C50FA" w:rsidRPr="00D9228C">
        <w:rPr>
          <w:rStyle w:val="Kpr"/>
          <w:rFonts w:ascii="Arial" w:hAnsi="Arial" w:cs="Arial"/>
          <w:noProof/>
          <w:color w:val="000000" w:themeColor="text1"/>
          <w:sz w:val="24"/>
          <w:szCs w:val="24"/>
          <w:u w:val="none"/>
        </w:rPr>
        <w:t>3. Mali Denetim Sonuçları</w:t>
      </w:r>
      <w:r w:rsidR="006C50FA" w:rsidRPr="00D9228C">
        <w:rPr>
          <w:rStyle w:val="Kpr"/>
          <w:rFonts w:ascii="Arial" w:hAnsi="Arial" w:cs="Arial"/>
          <w:noProof/>
          <w:webHidden/>
          <w:color w:val="000000" w:themeColor="text1"/>
          <w:sz w:val="24"/>
          <w:szCs w:val="24"/>
          <w:u w:val="none"/>
        </w:rPr>
        <w:tab/>
      </w:r>
      <w:r w:rsidR="006C50FA" w:rsidRPr="00D9228C">
        <w:rPr>
          <w:rStyle w:val="Kpr"/>
          <w:rFonts w:ascii="Arial" w:hAnsi="Arial" w:cs="Arial"/>
          <w:noProof/>
          <w:webHidden/>
          <w:sz w:val="24"/>
          <w:szCs w:val="24"/>
          <w:u w:val="none"/>
        </w:rPr>
        <w:fldChar w:fldCharType="begin"/>
      </w:r>
      <w:r w:rsidR="006C50FA" w:rsidRPr="00D9228C">
        <w:rPr>
          <w:rStyle w:val="Kpr"/>
          <w:rFonts w:ascii="Arial" w:hAnsi="Arial" w:cs="Arial"/>
          <w:noProof/>
          <w:webHidden/>
          <w:sz w:val="24"/>
          <w:szCs w:val="24"/>
          <w:u w:val="none"/>
        </w:rPr>
        <w:instrText xml:space="preserve"> PAGEREF _Toc503442883 \h </w:instrText>
      </w:r>
      <w:r w:rsidR="006C50FA" w:rsidRPr="00D9228C">
        <w:rPr>
          <w:rStyle w:val="Kpr"/>
          <w:rFonts w:ascii="Arial" w:hAnsi="Arial" w:cs="Arial"/>
          <w:noProof/>
          <w:webHidden/>
          <w:sz w:val="24"/>
          <w:szCs w:val="24"/>
          <w:u w:val="none"/>
        </w:rPr>
      </w:r>
      <w:r w:rsidR="006C50FA" w:rsidRPr="00D9228C">
        <w:rPr>
          <w:rStyle w:val="Kpr"/>
          <w:rFonts w:ascii="Arial" w:hAnsi="Arial" w:cs="Arial"/>
          <w:noProof/>
          <w:webHidden/>
          <w:sz w:val="24"/>
          <w:szCs w:val="24"/>
          <w:u w:val="none"/>
        </w:rPr>
        <w:fldChar w:fldCharType="separate"/>
      </w:r>
      <w:r w:rsidR="004E4AEA">
        <w:rPr>
          <w:rStyle w:val="Kpr"/>
          <w:rFonts w:ascii="Arial" w:hAnsi="Arial" w:cs="Arial"/>
          <w:noProof/>
          <w:webHidden/>
          <w:sz w:val="24"/>
          <w:szCs w:val="24"/>
          <w:u w:val="none"/>
        </w:rPr>
        <w:t>23</w:t>
      </w:r>
      <w:r w:rsidR="006C50FA" w:rsidRPr="00D9228C">
        <w:rPr>
          <w:rStyle w:val="Kpr"/>
          <w:rFonts w:ascii="Arial" w:hAnsi="Arial" w:cs="Arial"/>
          <w:noProof/>
          <w:webHidden/>
          <w:sz w:val="24"/>
          <w:szCs w:val="24"/>
          <w:u w:val="none"/>
        </w:rPr>
        <w:fldChar w:fldCharType="end"/>
      </w:r>
    </w:p>
    <w:p w:rsidR="006C50FA" w:rsidRPr="00D9228C" w:rsidRDefault="00D9228C" w:rsidP="0048462F">
      <w:pPr>
        <w:pStyle w:val="T4"/>
        <w:tabs>
          <w:tab w:val="right" w:leader="dot" w:pos="9396"/>
        </w:tabs>
        <w:ind w:left="0"/>
        <w:rPr>
          <w:rStyle w:val="Kpr"/>
          <w:rFonts w:ascii="Arial" w:eastAsiaTheme="minorEastAsia" w:hAnsi="Arial" w:cs="Arial"/>
          <w:noProof/>
          <w:color w:val="auto"/>
          <w:sz w:val="24"/>
          <w:szCs w:val="24"/>
          <w:u w:val="none"/>
          <w:lang w:val="tr-TR" w:eastAsia="tr-TR"/>
        </w:rPr>
      </w:pPr>
      <w:r>
        <w:rPr>
          <w:rStyle w:val="Kpr"/>
          <w:rFonts w:ascii="Arial" w:hAnsi="Arial" w:cs="Arial"/>
          <w:noProof/>
          <w:webHidden/>
          <w:color w:val="000000" w:themeColor="text1"/>
          <w:sz w:val="24"/>
          <w:szCs w:val="24"/>
          <w:u w:val="none"/>
        </w:rPr>
        <w:t xml:space="preserve">          </w:t>
      </w:r>
      <w:r w:rsidR="006C50FA" w:rsidRPr="00D9228C">
        <w:rPr>
          <w:rStyle w:val="Kpr"/>
          <w:rFonts w:ascii="Arial" w:hAnsi="Arial" w:cs="Arial"/>
          <w:noProof/>
          <w:webHidden/>
          <w:color w:val="000000" w:themeColor="text1"/>
          <w:sz w:val="24"/>
          <w:szCs w:val="24"/>
          <w:u w:val="none"/>
        </w:rPr>
        <w:t>4</w:t>
      </w:r>
      <w:r w:rsidR="006C50FA" w:rsidRPr="00D9228C">
        <w:rPr>
          <w:rStyle w:val="Kpr"/>
          <w:rFonts w:ascii="Arial" w:hAnsi="Arial" w:cs="Arial"/>
          <w:noProof/>
          <w:color w:val="000000" w:themeColor="text1"/>
          <w:sz w:val="24"/>
          <w:szCs w:val="24"/>
          <w:u w:val="none"/>
        </w:rPr>
        <w:t>. Diğer Hususlar</w:t>
      </w:r>
      <w:r w:rsidR="006C50FA" w:rsidRPr="00D9228C">
        <w:rPr>
          <w:rStyle w:val="Kpr"/>
          <w:rFonts w:ascii="Arial" w:hAnsi="Arial" w:cs="Arial"/>
          <w:noProof/>
          <w:webHidden/>
          <w:color w:val="000000" w:themeColor="text1"/>
          <w:sz w:val="24"/>
          <w:szCs w:val="24"/>
          <w:u w:val="none"/>
        </w:rPr>
        <w:tab/>
      </w:r>
      <w:r w:rsidR="00EA2FB9" w:rsidRPr="00EA2FB9">
        <w:rPr>
          <w:rStyle w:val="Kpr"/>
          <w:rFonts w:ascii="Arial" w:hAnsi="Arial" w:cs="Arial"/>
          <w:noProof/>
          <w:webHidden/>
          <w:color w:val="auto"/>
          <w:sz w:val="24"/>
          <w:szCs w:val="24"/>
          <w:u w:val="none"/>
        </w:rPr>
        <w:t>24</w:t>
      </w:r>
    </w:p>
    <w:p w:rsidR="006C50FA" w:rsidRPr="00D9228C" w:rsidRDefault="0048462F"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5" w:history="1">
        <w:r w:rsidR="00D9228C" w:rsidRPr="00D9228C">
          <w:rPr>
            <w:rStyle w:val="Kpr"/>
            <w:rFonts w:ascii="Arial" w:hAnsi="Arial" w:cs="Arial"/>
            <w:noProof/>
            <w:sz w:val="24"/>
            <w:szCs w:val="24"/>
            <w:u w:val="none"/>
            <w:lang w:val="tr-TR"/>
          </w:rPr>
          <w:t>B</w:t>
        </w:r>
        <w:r w:rsidR="006C50FA" w:rsidRPr="00D9228C">
          <w:rPr>
            <w:rStyle w:val="Kpr"/>
            <w:rFonts w:ascii="Arial" w:hAnsi="Arial" w:cs="Arial"/>
            <w:noProof/>
            <w:sz w:val="24"/>
            <w:szCs w:val="24"/>
            <w:u w:val="none"/>
            <w:lang w:val="tr-TR"/>
          </w:rPr>
          <w:t>.</w:t>
        </w:r>
        <w:r w:rsidR="00D9228C" w:rsidRPr="00D9228C">
          <w:rPr>
            <w:rStyle w:val="Kpr"/>
            <w:rFonts w:ascii="Arial" w:hAnsi="Arial" w:cs="Arial"/>
            <w:noProof/>
            <w:sz w:val="24"/>
            <w:szCs w:val="24"/>
            <w:u w:val="none"/>
            <w:lang w:val="tr-TR"/>
          </w:rPr>
          <w:t xml:space="preserve"> Performans Bilgileri</w:t>
        </w:r>
        <w:r w:rsidR="006C50FA" w:rsidRPr="00D9228C">
          <w:rPr>
            <w:rFonts w:ascii="Arial" w:hAnsi="Arial" w:cs="Arial"/>
            <w:noProof/>
            <w:webHidden/>
            <w:sz w:val="24"/>
            <w:szCs w:val="24"/>
          </w:rPr>
          <w:tab/>
        </w:r>
        <w:r w:rsidR="00EA2FB9">
          <w:rPr>
            <w:rFonts w:ascii="Arial" w:hAnsi="Arial" w:cs="Arial"/>
            <w:noProof/>
            <w:webHidden/>
            <w:sz w:val="24"/>
            <w:szCs w:val="24"/>
          </w:rPr>
          <w:t>24</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6" w:history="1">
        <w:r w:rsidR="006C50FA" w:rsidRPr="00D9228C">
          <w:rPr>
            <w:rStyle w:val="Kpr"/>
            <w:rFonts w:ascii="Arial" w:hAnsi="Arial" w:cs="Arial"/>
            <w:noProof/>
            <w:sz w:val="24"/>
            <w:szCs w:val="24"/>
          </w:rPr>
          <w:t>1</w:t>
        </w:r>
        <w:r w:rsidR="00D9228C" w:rsidRPr="00D9228C">
          <w:rPr>
            <w:rStyle w:val="Kpr"/>
            <w:rFonts w:ascii="Arial" w:hAnsi="Arial" w:cs="Arial"/>
            <w:noProof/>
            <w:sz w:val="24"/>
            <w:szCs w:val="24"/>
          </w:rPr>
          <w:t>. Faaliyet ve Proje Bilgileri</w:t>
        </w:r>
        <w:r w:rsidR="006C50FA" w:rsidRPr="00D9228C">
          <w:rPr>
            <w:rFonts w:ascii="Arial" w:hAnsi="Arial" w:cs="Arial"/>
            <w:noProof/>
            <w:webHidden/>
            <w:sz w:val="24"/>
            <w:szCs w:val="24"/>
          </w:rPr>
          <w:tab/>
        </w:r>
        <w:r w:rsidR="00EA2FB9">
          <w:rPr>
            <w:rFonts w:ascii="Arial" w:hAnsi="Arial" w:cs="Arial"/>
            <w:noProof/>
            <w:webHidden/>
            <w:sz w:val="24"/>
            <w:szCs w:val="24"/>
          </w:rPr>
          <w:t>24</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7" w:history="1">
        <w:r w:rsidR="006C50FA" w:rsidRPr="00D9228C">
          <w:rPr>
            <w:rStyle w:val="Kpr"/>
            <w:rFonts w:ascii="Arial" w:hAnsi="Arial" w:cs="Arial"/>
            <w:noProof/>
            <w:sz w:val="24"/>
            <w:szCs w:val="24"/>
          </w:rPr>
          <w:t>2</w:t>
        </w:r>
        <w:r w:rsidR="00D9228C" w:rsidRPr="00D9228C">
          <w:rPr>
            <w:rStyle w:val="Kpr"/>
            <w:rFonts w:ascii="Arial" w:hAnsi="Arial" w:cs="Arial"/>
            <w:noProof/>
            <w:sz w:val="24"/>
            <w:szCs w:val="24"/>
          </w:rPr>
          <w:t>. Performans Sonuçları Tablosu</w:t>
        </w:r>
        <w:r w:rsidR="006C50FA" w:rsidRPr="00D9228C">
          <w:rPr>
            <w:rFonts w:ascii="Arial" w:hAnsi="Arial" w:cs="Arial"/>
            <w:noProof/>
            <w:webHidden/>
            <w:sz w:val="24"/>
            <w:szCs w:val="24"/>
          </w:rPr>
          <w:tab/>
        </w:r>
        <w:r w:rsidR="00EA2FB9">
          <w:rPr>
            <w:rFonts w:ascii="Arial" w:hAnsi="Arial" w:cs="Arial"/>
            <w:noProof/>
            <w:webHidden/>
            <w:sz w:val="24"/>
            <w:szCs w:val="24"/>
          </w:rPr>
          <w:t>25</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8" w:history="1">
        <w:r w:rsidR="006C50FA" w:rsidRPr="00D9228C">
          <w:rPr>
            <w:rStyle w:val="Kpr"/>
            <w:rFonts w:ascii="Arial" w:hAnsi="Arial" w:cs="Arial"/>
            <w:noProof/>
            <w:sz w:val="24"/>
            <w:szCs w:val="24"/>
          </w:rPr>
          <w:t>3.</w:t>
        </w:r>
        <w:r w:rsidR="00D9228C" w:rsidRPr="00D9228C">
          <w:rPr>
            <w:rStyle w:val="Kpr"/>
            <w:rFonts w:ascii="Arial" w:hAnsi="Arial" w:cs="Arial"/>
            <w:noProof/>
            <w:sz w:val="24"/>
            <w:szCs w:val="24"/>
          </w:rPr>
          <w:t xml:space="preserve"> Performans Sonuçlarının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31</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71" w:history="1">
        <w:r w:rsidR="006C50FA" w:rsidRPr="00D9228C">
          <w:rPr>
            <w:rStyle w:val="Kpr"/>
            <w:rFonts w:ascii="Arial" w:hAnsi="Arial" w:cs="Arial"/>
            <w:noProof/>
            <w:sz w:val="24"/>
            <w:szCs w:val="24"/>
          </w:rPr>
          <w:t xml:space="preserve">4. </w:t>
        </w:r>
        <w:r w:rsidR="00D9228C" w:rsidRPr="00D9228C">
          <w:rPr>
            <w:rStyle w:val="Kpr"/>
            <w:rFonts w:ascii="Arial" w:hAnsi="Arial" w:cs="Arial"/>
            <w:noProof/>
            <w:sz w:val="24"/>
            <w:szCs w:val="24"/>
          </w:rPr>
          <w:t>Performans Bilgi Sisteminin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31</w:t>
        </w:r>
      </w:hyperlink>
      <w:hyperlink w:anchor="_Toc503442872" w:history="1"/>
      <w:hyperlink w:anchor="_Toc503442873" w:history="1"/>
    </w:p>
    <w:p w:rsidR="00BB5E2D" w:rsidRDefault="00BB5E2D" w:rsidP="00EA2FB9">
      <w:pPr>
        <w:pStyle w:val="T3"/>
        <w:tabs>
          <w:tab w:val="right" w:leader="dot" w:pos="9396"/>
        </w:tabs>
        <w:ind w:left="0"/>
        <w:rPr>
          <w:rStyle w:val="Kpr"/>
          <w:rFonts w:ascii="Arial" w:hAnsi="Arial" w:cs="Arial"/>
          <w:noProof/>
          <w:sz w:val="24"/>
          <w:szCs w:val="24"/>
        </w:rPr>
      </w:pPr>
    </w:p>
    <w:p w:rsidR="006C50FA" w:rsidRPr="00D9228C" w:rsidRDefault="00D10248" w:rsidP="00EA2FB9">
      <w:pPr>
        <w:pStyle w:val="T3"/>
        <w:tabs>
          <w:tab w:val="right" w:leader="dot" w:pos="9396"/>
        </w:tabs>
        <w:ind w:left="0"/>
        <w:rPr>
          <w:rStyle w:val="Kpr"/>
          <w:rFonts w:ascii="Arial" w:hAnsi="Arial" w:cs="Arial"/>
          <w:noProof/>
          <w:sz w:val="24"/>
          <w:szCs w:val="24"/>
        </w:rPr>
      </w:pPr>
      <w:hyperlink w:anchor="_Toc503442876" w:history="1"/>
      <w:hyperlink w:anchor="_Toc503442879" w:history="1">
        <w:r w:rsidR="00D9228C" w:rsidRPr="00D9228C">
          <w:rPr>
            <w:rStyle w:val="Kpr"/>
            <w:rFonts w:ascii="Arial" w:hAnsi="Arial" w:cs="Arial"/>
            <w:noProof/>
            <w:sz w:val="24"/>
            <w:szCs w:val="24"/>
            <w:lang w:val="tr-TR"/>
          </w:rPr>
          <w:t>IV</w:t>
        </w:r>
        <w:r w:rsidR="006C50FA" w:rsidRPr="00D9228C">
          <w:rPr>
            <w:rStyle w:val="Kpr"/>
            <w:rFonts w:ascii="Arial" w:hAnsi="Arial" w:cs="Arial"/>
            <w:noProof/>
            <w:sz w:val="24"/>
            <w:szCs w:val="24"/>
            <w:lang w:val="tr-TR"/>
          </w:rPr>
          <w:t xml:space="preserve">. </w:t>
        </w:r>
        <w:r w:rsidR="00D9228C" w:rsidRPr="00D9228C">
          <w:rPr>
            <w:rStyle w:val="Kpr"/>
            <w:rFonts w:ascii="Arial" w:hAnsi="Arial" w:cs="Arial"/>
            <w:noProof/>
            <w:sz w:val="24"/>
            <w:szCs w:val="24"/>
            <w:lang w:val="tr-TR"/>
          </w:rPr>
          <w:t>KURUMSAL KABİLİYET VE KAPASİTENİN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31</w:t>
        </w:r>
      </w:hyperlink>
    </w:p>
    <w:p w:rsidR="006C50FA" w:rsidRPr="00D9228C" w:rsidRDefault="0048462F"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82" w:history="1">
        <w:r w:rsidR="00D9228C" w:rsidRPr="00D9228C">
          <w:rPr>
            <w:rStyle w:val="Kpr"/>
            <w:rFonts w:ascii="Arial" w:hAnsi="Arial" w:cs="Arial"/>
            <w:noProof/>
            <w:sz w:val="24"/>
            <w:szCs w:val="24"/>
            <w:lang w:val="tr-TR"/>
          </w:rPr>
          <w:t>A</w:t>
        </w:r>
        <w:r w:rsidR="006C50FA" w:rsidRPr="00D9228C">
          <w:rPr>
            <w:rStyle w:val="Kpr"/>
            <w:rFonts w:ascii="Arial" w:hAnsi="Arial" w:cs="Arial"/>
            <w:noProof/>
            <w:sz w:val="24"/>
            <w:szCs w:val="24"/>
            <w:lang w:val="tr-TR"/>
          </w:rPr>
          <w:t xml:space="preserve">. </w:t>
        </w:r>
        <w:r w:rsidR="00D9228C" w:rsidRPr="00D9228C">
          <w:rPr>
            <w:rStyle w:val="Kpr"/>
            <w:rFonts w:ascii="Arial" w:hAnsi="Arial" w:cs="Arial"/>
            <w:noProof/>
            <w:sz w:val="24"/>
            <w:szCs w:val="24"/>
            <w:lang w:val="tr-TR"/>
          </w:rPr>
          <w:t>Üstünlükler</w:t>
        </w:r>
        <w:r w:rsidR="006C50FA" w:rsidRPr="00D9228C">
          <w:rPr>
            <w:rFonts w:ascii="Arial" w:hAnsi="Arial" w:cs="Arial"/>
            <w:noProof/>
            <w:webHidden/>
            <w:sz w:val="24"/>
            <w:szCs w:val="24"/>
          </w:rPr>
          <w:tab/>
        </w:r>
        <w:r w:rsidR="00EA2FB9">
          <w:rPr>
            <w:rFonts w:ascii="Arial" w:hAnsi="Arial" w:cs="Arial"/>
            <w:noProof/>
            <w:webHidden/>
            <w:sz w:val="24"/>
            <w:szCs w:val="24"/>
          </w:rPr>
          <w:t>31</w:t>
        </w:r>
      </w:hyperlink>
    </w:p>
    <w:p w:rsidR="006C50FA" w:rsidRPr="00D9228C" w:rsidRDefault="0048462F" w:rsidP="0048462F">
      <w:pPr>
        <w:pStyle w:val="T4"/>
        <w:tabs>
          <w:tab w:val="right" w:leader="dot" w:pos="9396"/>
        </w:tabs>
        <w:ind w:left="0"/>
        <w:rPr>
          <w:rStyle w:val="Kpr"/>
          <w:rFonts w:ascii="Arial" w:hAnsi="Arial" w:cs="Arial"/>
          <w:noProof/>
          <w:sz w:val="24"/>
          <w:szCs w:val="24"/>
        </w:rPr>
      </w:pPr>
      <w:r>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B</w:t>
      </w:r>
      <w:hyperlink w:anchor="_Toc503442883" w:history="1">
        <w:r w:rsidR="006C50FA" w:rsidRPr="00D9228C">
          <w:rPr>
            <w:rStyle w:val="Kpr"/>
            <w:rFonts w:ascii="Arial" w:hAnsi="Arial" w:cs="Arial"/>
            <w:noProof/>
            <w:sz w:val="24"/>
            <w:szCs w:val="24"/>
            <w:lang w:val="tr-TR"/>
          </w:rPr>
          <w:t>.</w:t>
        </w:r>
        <w:r w:rsidR="00D9228C" w:rsidRPr="00D9228C">
          <w:rPr>
            <w:rStyle w:val="Kpr"/>
            <w:rFonts w:ascii="Arial" w:hAnsi="Arial" w:cs="Arial"/>
            <w:noProof/>
            <w:sz w:val="24"/>
            <w:szCs w:val="24"/>
            <w:lang w:val="tr-TR"/>
          </w:rPr>
          <w:t xml:space="preserve"> Zayıflıklar </w:t>
        </w:r>
        <w:r w:rsidR="006C50FA" w:rsidRPr="00D9228C">
          <w:rPr>
            <w:rFonts w:ascii="Arial" w:hAnsi="Arial" w:cs="Arial"/>
            <w:noProof/>
            <w:webHidden/>
            <w:sz w:val="24"/>
            <w:szCs w:val="24"/>
          </w:rPr>
          <w:tab/>
        </w:r>
        <w:r w:rsidR="00EA2FB9">
          <w:rPr>
            <w:rFonts w:ascii="Arial" w:hAnsi="Arial" w:cs="Arial"/>
            <w:noProof/>
            <w:webHidden/>
            <w:sz w:val="24"/>
            <w:szCs w:val="24"/>
          </w:rPr>
          <w:t>32</w:t>
        </w:r>
      </w:hyperlink>
    </w:p>
    <w:p w:rsidR="006C50FA" w:rsidRPr="00D9228C" w:rsidRDefault="0048462F" w:rsidP="0048462F">
      <w:pPr>
        <w:pStyle w:val="T4"/>
        <w:tabs>
          <w:tab w:val="right" w:leader="dot" w:pos="9396"/>
        </w:tabs>
        <w:ind w:left="0"/>
        <w:rPr>
          <w:rStyle w:val="Kpr"/>
          <w:rFonts w:ascii="Arial" w:hAnsi="Arial" w:cs="Arial"/>
          <w:noProof/>
          <w:webHidden/>
          <w:sz w:val="24"/>
          <w:szCs w:val="24"/>
          <w:u w:val="none"/>
        </w:rPr>
      </w:pPr>
      <w:r>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C</w:t>
      </w:r>
      <w:r w:rsidR="006C50FA" w:rsidRPr="00D9228C">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Değerlendirme</w:t>
      </w:r>
      <w:r w:rsidR="006C50FA" w:rsidRPr="00D9228C">
        <w:rPr>
          <w:rStyle w:val="Kpr"/>
          <w:rFonts w:ascii="Arial" w:hAnsi="Arial" w:cs="Arial"/>
          <w:noProof/>
          <w:webHidden/>
          <w:color w:val="000000" w:themeColor="text1"/>
          <w:sz w:val="24"/>
          <w:szCs w:val="24"/>
          <w:u w:val="none"/>
        </w:rPr>
        <w:tab/>
      </w:r>
      <w:r w:rsidR="00EA2FB9" w:rsidRPr="00EA2FB9">
        <w:rPr>
          <w:rStyle w:val="Kpr"/>
          <w:rFonts w:ascii="Arial" w:hAnsi="Arial" w:cs="Arial"/>
          <w:noProof/>
          <w:webHidden/>
          <w:color w:val="auto"/>
          <w:sz w:val="24"/>
          <w:szCs w:val="24"/>
          <w:u w:val="none"/>
        </w:rPr>
        <w:t>32</w:t>
      </w:r>
    </w:p>
    <w:p w:rsidR="00EA2FB9" w:rsidRDefault="00A960EC" w:rsidP="0048462F">
      <w:pPr>
        <w:pStyle w:val="T3"/>
        <w:tabs>
          <w:tab w:val="right" w:leader="dot" w:pos="9396"/>
        </w:tabs>
        <w:ind w:left="0"/>
        <w:rPr>
          <w:rFonts w:ascii="Arial" w:hAnsi="Arial" w:cs="Arial"/>
          <w:i/>
          <w:iCs/>
          <w:sz w:val="24"/>
          <w:szCs w:val="24"/>
          <w:lang w:val="tr-TR"/>
        </w:rPr>
      </w:pPr>
      <w:r w:rsidRPr="00D9228C">
        <w:rPr>
          <w:rFonts w:ascii="Arial" w:hAnsi="Arial" w:cs="Arial"/>
          <w:i/>
          <w:iCs/>
          <w:sz w:val="24"/>
          <w:szCs w:val="24"/>
          <w:lang w:val="tr-TR"/>
        </w:rPr>
        <w:fldChar w:fldCharType="end"/>
      </w:r>
    </w:p>
    <w:p w:rsidR="00D9228C" w:rsidRPr="00EA2FB9" w:rsidRDefault="00D9228C" w:rsidP="0048462F">
      <w:pPr>
        <w:pStyle w:val="T3"/>
        <w:tabs>
          <w:tab w:val="right" w:leader="dot" w:pos="9396"/>
        </w:tabs>
        <w:ind w:left="0"/>
        <w:rPr>
          <w:rStyle w:val="Kpr"/>
          <w:rFonts w:ascii="Arial" w:hAnsi="Arial" w:cs="Arial"/>
          <w:color w:val="auto"/>
          <w:sz w:val="24"/>
          <w:szCs w:val="24"/>
          <w:u w:val="none"/>
        </w:rPr>
      </w:pPr>
      <w:r w:rsidRPr="00D9228C">
        <w:rPr>
          <w:rFonts w:ascii="Arial" w:hAnsi="Arial" w:cs="Arial"/>
          <w:sz w:val="24"/>
          <w:szCs w:val="24"/>
        </w:rPr>
        <w:t xml:space="preserve"> </w:t>
      </w:r>
      <w:hyperlink w:anchor="_Toc503442879" w:history="1">
        <w:r w:rsidRPr="00D9228C">
          <w:rPr>
            <w:rStyle w:val="Kpr"/>
            <w:rFonts w:ascii="Arial" w:hAnsi="Arial" w:cs="Arial"/>
            <w:noProof/>
            <w:color w:val="000000" w:themeColor="text1"/>
            <w:sz w:val="24"/>
            <w:szCs w:val="24"/>
            <w:u w:val="none"/>
            <w:lang w:val="tr-TR"/>
          </w:rPr>
          <w:t>V. ÖNERİ VE</w:t>
        </w:r>
        <w:r w:rsidRPr="00BB5E2D">
          <w:rPr>
            <w:rStyle w:val="Kpr"/>
            <w:rFonts w:ascii="Arial" w:hAnsi="Arial" w:cs="Arial"/>
            <w:noProof/>
            <w:sz w:val="24"/>
            <w:szCs w:val="24"/>
            <w:u w:val="none"/>
            <w:lang w:val="tr-TR"/>
          </w:rPr>
          <w:t xml:space="preserve"> </w:t>
        </w:r>
        <w:r w:rsidRPr="00D9228C">
          <w:rPr>
            <w:rStyle w:val="Kpr"/>
            <w:rFonts w:ascii="Arial" w:hAnsi="Arial" w:cs="Arial"/>
            <w:noProof/>
            <w:color w:val="000000" w:themeColor="text1"/>
            <w:sz w:val="24"/>
            <w:szCs w:val="24"/>
            <w:u w:val="none"/>
            <w:lang w:val="tr-TR"/>
          </w:rPr>
          <w:t>TEDBİRLER</w:t>
        </w:r>
        <w:r w:rsidRPr="00D9228C">
          <w:rPr>
            <w:rFonts w:ascii="Arial" w:hAnsi="Arial" w:cs="Arial"/>
            <w:noProof/>
            <w:webHidden/>
            <w:sz w:val="24"/>
            <w:szCs w:val="24"/>
          </w:rPr>
          <w:tab/>
        </w:r>
        <w:r w:rsidR="00EA2FB9">
          <w:rPr>
            <w:rFonts w:ascii="Arial" w:hAnsi="Arial" w:cs="Arial"/>
            <w:noProof/>
            <w:webHidden/>
            <w:sz w:val="24"/>
            <w:szCs w:val="24"/>
          </w:rPr>
          <w:t>32</w:t>
        </w:r>
      </w:hyperlink>
    </w:p>
    <w:p w:rsidR="00D9228C" w:rsidRPr="00D9228C" w:rsidRDefault="00D9228C" w:rsidP="0048462F">
      <w:pPr>
        <w:pStyle w:val="T3"/>
        <w:tabs>
          <w:tab w:val="right" w:leader="dot" w:pos="9396"/>
        </w:tabs>
        <w:ind w:left="0"/>
        <w:rPr>
          <w:rStyle w:val="Kpr"/>
          <w:rFonts w:ascii="Arial" w:hAnsi="Arial" w:cs="Arial"/>
          <w:noProof/>
          <w:sz w:val="24"/>
          <w:szCs w:val="24"/>
        </w:rPr>
      </w:pPr>
    </w:p>
    <w:p w:rsidR="00D9228C" w:rsidRPr="00D9228C" w:rsidRDefault="00EA2FB9" w:rsidP="0048462F">
      <w:pPr>
        <w:pStyle w:val="T3"/>
        <w:tabs>
          <w:tab w:val="right" w:leader="dot" w:pos="9396"/>
        </w:tabs>
        <w:ind w:left="0"/>
        <w:rPr>
          <w:rStyle w:val="Kpr"/>
          <w:rFonts w:ascii="Arial" w:hAnsi="Arial" w:cs="Arial"/>
          <w:noProof/>
          <w:sz w:val="24"/>
          <w:szCs w:val="24"/>
        </w:rPr>
      </w:pPr>
      <w:r w:rsidRPr="00BB5E2D">
        <w:rPr>
          <w:rStyle w:val="Kpr"/>
          <w:rFonts w:ascii="Arial" w:hAnsi="Arial" w:cs="Arial"/>
          <w:noProof/>
          <w:sz w:val="24"/>
          <w:szCs w:val="24"/>
          <w:u w:val="none"/>
        </w:rPr>
        <w:t xml:space="preserve"> </w:t>
      </w:r>
      <w:hyperlink w:anchor="_Toc503442879" w:history="1">
        <w:r w:rsidR="00D9228C" w:rsidRPr="00D9228C">
          <w:rPr>
            <w:rStyle w:val="Kpr"/>
            <w:rFonts w:ascii="Arial" w:hAnsi="Arial" w:cs="Arial"/>
            <w:noProof/>
            <w:color w:val="000000" w:themeColor="text1"/>
            <w:sz w:val="24"/>
            <w:szCs w:val="24"/>
            <w:u w:val="none"/>
            <w:lang w:val="tr-TR"/>
          </w:rPr>
          <w:t>VI. EKLER</w:t>
        </w:r>
        <w:r w:rsidR="00D9228C" w:rsidRPr="00D9228C">
          <w:rPr>
            <w:rFonts w:ascii="Arial" w:hAnsi="Arial" w:cs="Arial"/>
            <w:noProof/>
            <w:webHidden/>
            <w:sz w:val="24"/>
            <w:szCs w:val="24"/>
          </w:rPr>
          <w:tab/>
        </w:r>
        <w:r w:rsidR="00D9228C" w:rsidRPr="00D9228C">
          <w:rPr>
            <w:rFonts w:ascii="Arial" w:hAnsi="Arial" w:cs="Arial"/>
            <w:noProof/>
            <w:webHidden/>
            <w:sz w:val="24"/>
            <w:szCs w:val="24"/>
          </w:rPr>
          <w:fldChar w:fldCharType="begin"/>
        </w:r>
        <w:r w:rsidR="00D9228C" w:rsidRPr="00D9228C">
          <w:rPr>
            <w:rFonts w:ascii="Arial" w:hAnsi="Arial" w:cs="Arial"/>
            <w:noProof/>
            <w:webHidden/>
            <w:sz w:val="24"/>
            <w:szCs w:val="24"/>
          </w:rPr>
          <w:instrText xml:space="preserve"> PAGEREF _Toc503442879 \h </w:instrText>
        </w:r>
        <w:r w:rsidR="00D9228C" w:rsidRPr="00D9228C">
          <w:rPr>
            <w:rFonts w:ascii="Arial" w:hAnsi="Arial" w:cs="Arial"/>
            <w:noProof/>
            <w:webHidden/>
            <w:sz w:val="24"/>
            <w:szCs w:val="24"/>
          </w:rPr>
        </w:r>
        <w:r w:rsidR="00D9228C" w:rsidRPr="00D9228C">
          <w:rPr>
            <w:rFonts w:ascii="Arial" w:hAnsi="Arial" w:cs="Arial"/>
            <w:noProof/>
            <w:webHidden/>
            <w:sz w:val="24"/>
            <w:szCs w:val="24"/>
          </w:rPr>
          <w:fldChar w:fldCharType="separate"/>
        </w:r>
        <w:r w:rsidR="004E4AEA">
          <w:rPr>
            <w:rFonts w:ascii="Arial" w:hAnsi="Arial" w:cs="Arial"/>
            <w:noProof/>
            <w:webHidden/>
            <w:sz w:val="24"/>
            <w:szCs w:val="24"/>
          </w:rPr>
          <w:t>21</w:t>
        </w:r>
        <w:r w:rsidR="00D9228C" w:rsidRPr="00D9228C">
          <w:rPr>
            <w:rFonts w:ascii="Arial" w:hAnsi="Arial" w:cs="Arial"/>
            <w:noProof/>
            <w:webHidden/>
            <w:sz w:val="24"/>
            <w:szCs w:val="24"/>
          </w:rPr>
          <w:fldChar w:fldCharType="end"/>
        </w:r>
      </w:hyperlink>
    </w:p>
    <w:p w:rsidR="00B43BC7" w:rsidRPr="00D9228C" w:rsidRDefault="00B43BC7" w:rsidP="0048462F">
      <w:pPr>
        <w:pStyle w:val="GvdeMetni21"/>
        <w:tabs>
          <w:tab w:val="clear" w:pos="2340"/>
          <w:tab w:val="left" w:pos="0"/>
        </w:tabs>
        <w:spacing w:line="240" w:lineRule="auto"/>
        <w:ind w:left="0"/>
        <w:rPr>
          <w:sz w:val="24"/>
          <w:szCs w:val="24"/>
          <w:lang w:val="tr-TR" w:eastAsia="tr-TR"/>
        </w:rPr>
      </w:pPr>
    </w:p>
    <w:p w:rsidR="00B43BC7" w:rsidRDefault="00B43BC7" w:rsidP="00B43BC7">
      <w:pPr>
        <w:rPr>
          <w:lang w:val="tr-TR" w:eastAsia="tr-TR"/>
        </w:rPr>
      </w:pPr>
    </w:p>
    <w:p w:rsidR="00B43BC7" w:rsidRPr="00B43BC7" w:rsidRDefault="00B43BC7" w:rsidP="00B43BC7">
      <w:pPr>
        <w:rPr>
          <w:lang w:val="tr-TR" w:eastAsia="tr-TR"/>
        </w:rPr>
        <w:sectPr w:rsidR="00B43BC7" w:rsidRPr="00B43BC7" w:rsidSect="000A537C">
          <w:footerReference w:type="default" r:id="rId9"/>
          <w:pgSz w:w="12242" w:h="15842"/>
          <w:pgMar w:top="1418" w:right="1418" w:bottom="1418" w:left="1418" w:header="706" w:footer="706" w:gutter="0"/>
          <w:pgNumType w:fmt="lowerRoman"/>
          <w:cols w:space="708"/>
        </w:sectPr>
      </w:pPr>
    </w:p>
    <w:tbl>
      <w:tblPr>
        <w:tblpPr w:leftFromText="141" w:rightFromText="141" w:vertAnchor="text" w:horzAnchor="margin" w:tblpY="355"/>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9A4717" w:rsidRPr="000A0E5C" w:rsidTr="005E765A">
        <w:trPr>
          <w:trHeight w:val="10221"/>
        </w:trPr>
        <w:tc>
          <w:tcPr>
            <w:tcW w:w="9356" w:type="dxa"/>
          </w:tcPr>
          <w:p w:rsidR="006A555E" w:rsidRPr="00473E52" w:rsidRDefault="003C303E" w:rsidP="009A4717">
            <w:pPr>
              <w:tabs>
                <w:tab w:val="left" w:pos="0"/>
              </w:tabs>
              <w:spacing w:before="120" w:after="120"/>
              <w:jc w:val="both"/>
              <w:rPr>
                <w:rFonts w:ascii="Arial" w:hAnsi="Arial" w:cs="Arial"/>
                <w:i/>
                <w:iCs/>
                <w:color w:val="000000" w:themeColor="text1"/>
                <w:szCs w:val="24"/>
                <w:lang w:val="tr-TR"/>
              </w:rPr>
            </w:pPr>
            <w:r>
              <w:rPr>
                <w:rFonts w:ascii="Arial" w:hAnsi="Arial" w:cs="Arial"/>
                <w:i/>
                <w:iCs/>
                <w:color w:val="000000" w:themeColor="text1"/>
                <w:szCs w:val="24"/>
                <w:lang w:val="tr-TR"/>
              </w:rPr>
              <w:lastRenderedPageBreak/>
              <w:t xml:space="preserve">   </w:t>
            </w:r>
          </w:p>
          <w:p w:rsidR="006A555E" w:rsidRPr="003C303E" w:rsidRDefault="00473E52" w:rsidP="009A4717">
            <w:pPr>
              <w:tabs>
                <w:tab w:val="left" w:pos="0"/>
              </w:tabs>
              <w:spacing w:before="120" w:after="120"/>
              <w:jc w:val="both"/>
              <w:rPr>
                <w:rFonts w:ascii="Arial" w:hAnsi="Arial" w:cs="Arial"/>
                <w:iCs/>
                <w:color w:val="000000" w:themeColor="text1"/>
                <w:szCs w:val="24"/>
                <w:lang w:val="tr-TR"/>
              </w:rPr>
            </w:pPr>
            <w:r w:rsidRPr="003C303E">
              <w:rPr>
                <w:rFonts w:ascii="Arial" w:hAnsi="Arial" w:cs="Arial"/>
                <w:iCs/>
                <w:color w:val="000000" w:themeColor="text1"/>
                <w:szCs w:val="24"/>
                <w:lang w:val="tr-TR"/>
              </w:rPr>
              <w:t xml:space="preserve">      </w:t>
            </w:r>
            <w:r w:rsidR="00F35E0E" w:rsidRPr="003C303E">
              <w:rPr>
                <w:rFonts w:ascii="Arial" w:hAnsi="Arial" w:cs="Arial"/>
                <w:iCs/>
                <w:color w:val="000000" w:themeColor="text1"/>
                <w:szCs w:val="24"/>
                <w:lang w:val="tr-TR"/>
              </w:rPr>
              <w:t xml:space="preserve">    </w:t>
            </w:r>
            <w:r w:rsidRPr="003C303E">
              <w:rPr>
                <w:rFonts w:ascii="Arial" w:hAnsi="Arial" w:cs="Arial"/>
                <w:iCs/>
                <w:color w:val="000000" w:themeColor="text1"/>
                <w:szCs w:val="24"/>
                <w:lang w:val="tr-TR"/>
              </w:rPr>
              <w:t xml:space="preserve"> </w:t>
            </w:r>
            <w:r w:rsidR="00F35E0E" w:rsidRPr="003C303E">
              <w:rPr>
                <w:rFonts w:ascii="Arial" w:hAnsi="Arial" w:cs="Arial"/>
                <w:iCs/>
                <w:color w:val="000000" w:themeColor="text1"/>
                <w:szCs w:val="24"/>
                <w:lang w:val="tr-TR"/>
              </w:rPr>
              <w:t xml:space="preserve">  </w:t>
            </w:r>
            <w:r w:rsidRPr="003C303E">
              <w:rPr>
                <w:rFonts w:ascii="Arial" w:hAnsi="Arial" w:cs="Arial"/>
                <w:iCs/>
                <w:color w:val="000000" w:themeColor="text1"/>
                <w:szCs w:val="24"/>
                <w:lang w:val="tr-TR"/>
              </w:rPr>
              <w:t>Kurumun sağlıklı bir şekilde yapılan</w:t>
            </w:r>
            <w:r w:rsidR="00952B6D">
              <w:rPr>
                <w:rFonts w:ascii="Arial" w:hAnsi="Arial" w:cs="Arial"/>
                <w:iCs/>
                <w:color w:val="000000" w:themeColor="text1"/>
                <w:szCs w:val="24"/>
                <w:lang w:val="tr-TR"/>
              </w:rPr>
              <w:t>dırılması</w:t>
            </w:r>
            <w:r w:rsidRPr="003C303E">
              <w:rPr>
                <w:rFonts w:ascii="Arial" w:hAnsi="Arial" w:cs="Arial"/>
                <w:iCs/>
                <w:color w:val="000000" w:themeColor="text1"/>
                <w:szCs w:val="24"/>
                <w:lang w:val="tr-TR"/>
              </w:rPr>
              <w:t xml:space="preserve"> için iç ve dış çevre analizlerine ihtiyaç duy</w:t>
            </w:r>
            <w:r w:rsidR="00295727" w:rsidRPr="002E49AF">
              <w:rPr>
                <w:rFonts w:ascii="Arial" w:hAnsi="Arial" w:cs="Arial"/>
                <w:iCs/>
                <w:szCs w:val="24"/>
                <w:lang w:val="tr-TR"/>
              </w:rPr>
              <w:t>ul</w:t>
            </w:r>
            <w:r w:rsidR="00952B6D">
              <w:rPr>
                <w:rFonts w:ascii="Arial" w:hAnsi="Arial" w:cs="Arial"/>
                <w:iCs/>
                <w:color w:val="000000" w:themeColor="text1"/>
                <w:szCs w:val="24"/>
                <w:lang w:val="tr-TR"/>
              </w:rPr>
              <w:t xml:space="preserve">maktadır. İç çevre analizi, </w:t>
            </w:r>
            <w:r w:rsidR="00087E01">
              <w:rPr>
                <w:rFonts w:ascii="Arial" w:hAnsi="Arial" w:cs="Arial"/>
                <w:iCs/>
                <w:color w:val="000000" w:themeColor="text1"/>
                <w:szCs w:val="24"/>
                <w:lang w:val="tr-TR"/>
              </w:rPr>
              <w:t xml:space="preserve">kurumun güçlü ve zayıf yanlarının belirlenip, güçlü yanlarının korunmasını, zayıf yanlarının güçlü hale getirilmesini mümkün kılar. </w:t>
            </w:r>
            <w:r w:rsidRPr="003C303E">
              <w:rPr>
                <w:rFonts w:ascii="Arial" w:hAnsi="Arial" w:cs="Arial"/>
                <w:iCs/>
                <w:color w:val="000000" w:themeColor="text1"/>
                <w:szCs w:val="24"/>
                <w:lang w:val="tr-TR"/>
              </w:rPr>
              <w:t>Dış çevre analizi ise kurumun önündeki fırsat ve tehditlerin belirlenmesi ile stratejik planda yol haritasının uygun alternatifleri barındırmasını sağlar.</w:t>
            </w:r>
          </w:p>
          <w:p w:rsidR="00473E52" w:rsidRPr="003C303E" w:rsidRDefault="00F35E0E" w:rsidP="009A4717">
            <w:pPr>
              <w:tabs>
                <w:tab w:val="left" w:pos="0"/>
              </w:tabs>
              <w:spacing w:before="120" w:after="120"/>
              <w:jc w:val="both"/>
              <w:rPr>
                <w:rFonts w:ascii="Arial" w:hAnsi="Arial" w:cs="Arial"/>
                <w:iCs/>
                <w:color w:val="000000" w:themeColor="text1"/>
                <w:szCs w:val="24"/>
                <w:lang w:val="tr-TR"/>
              </w:rPr>
            </w:pPr>
            <w:r w:rsidRPr="003C303E">
              <w:rPr>
                <w:rFonts w:ascii="Arial" w:hAnsi="Arial" w:cs="Arial"/>
                <w:iCs/>
                <w:color w:val="000000" w:themeColor="text1"/>
                <w:szCs w:val="24"/>
                <w:lang w:val="tr-TR"/>
              </w:rPr>
              <w:t xml:space="preserve">             </w:t>
            </w:r>
            <w:r w:rsidR="0087309F" w:rsidRPr="003C303E">
              <w:rPr>
                <w:rFonts w:ascii="Arial" w:hAnsi="Arial" w:cs="Arial"/>
                <w:iCs/>
                <w:color w:val="000000" w:themeColor="text1"/>
                <w:szCs w:val="24"/>
                <w:lang w:val="tr-TR"/>
              </w:rPr>
              <w:t>Stratejik yönetim anlayışı, iyi çalışılmış bir st</w:t>
            </w:r>
            <w:r w:rsidR="00295727">
              <w:rPr>
                <w:rFonts w:ascii="Arial" w:hAnsi="Arial" w:cs="Arial"/>
                <w:iCs/>
                <w:color w:val="000000" w:themeColor="text1"/>
                <w:szCs w:val="24"/>
                <w:lang w:val="tr-TR"/>
              </w:rPr>
              <w:t>r</w:t>
            </w:r>
            <w:r w:rsidR="0087309F" w:rsidRPr="003C303E">
              <w:rPr>
                <w:rFonts w:ascii="Arial" w:hAnsi="Arial" w:cs="Arial"/>
                <w:iCs/>
                <w:color w:val="000000" w:themeColor="text1"/>
                <w:szCs w:val="24"/>
                <w:lang w:val="tr-TR"/>
              </w:rPr>
              <w:t xml:space="preserve">atejik plan üzerine kurulabilir. Bunun için stratejik yönetimi bilen yönetici ve uzmanlara ihtiyaç vardır. Bu alanlardaki açıklar giderilmeden yapılacak planlamaların kurumu hedefe taşıması güçtür. </w:t>
            </w:r>
          </w:p>
          <w:p w:rsidR="006A555E" w:rsidRPr="003C303E" w:rsidRDefault="009A2F90" w:rsidP="009A4717">
            <w:pPr>
              <w:tabs>
                <w:tab w:val="left" w:pos="0"/>
              </w:tabs>
              <w:spacing w:before="120" w:after="120"/>
              <w:jc w:val="both"/>
              <w:rPr>
                <w:rFonts w:ascii="Arial" w:hAnsi="Arial" w:cs="Arial"/>
                <w:iCs/>
                <w:color w:val="000000" w:themeColor="text1"/>
                <w:szCs w:val="24"/>
                <w:lang w:val="tr-TR"/>
              </w:rPr>
            </w:pPr>
            <w:r w:rsidRPr="003C303E">
              <w:rPr>
                <w:rFonts w:ascii="Arial" w:hAnsi="Arial" w:cs="Arial"/>
                <w:iCs/>
                <w:color w:val="000000" w:themeColor="text1"/>
                <w:szCs w:val="24"/>
                <w:lang w:val="tr-TR"/>
              </w:rPr>
              <w:t xml:space="preserve">      </w:t>
            </w:r>
            <w:r w:rsidR="00A42D19" w:rsidRPr="003C303E">
              <w:rPr>
                <w:rFonts w:ascii="Arial" w:hAnsi="Arial" w:cs="Arial"/>
                <w:iCs/>
                <w:color w:val="000000" w:themeColor="text1"/>
                <w:szCs w:val="24"/>
                <w:lang w:val="tr-TR"/>
              </w:rPr>
              <w:t xml:space="preserve"> </w:t>
            </w:r>
            <w:r w:rsidR="00F35E0E" w:rsidRPr="003C303E">
              <w:rPr>
                <w:rFonts w:ascii="Arial" w:hAnsi="Arial" w:cs="Arial"/>
                <w:iCs/>
                <w:color w:val="000000" w:themeColor="text1"/>
                <w:szCs w:val="24"/>
                <w:lang w:val="tr-TR"/>
              </w:rPr>
              <w:t xml:space="preserve">     </w:t>
            </w:r>
            <w:r w:rsidR="00A42D19" w:rsidRPr="003C303E">
              <w:rPr>
                <w:rFonts w:ascii="Arial" w:hAnsi="Arial" w:cs="Arial"/>
                <w:iCs/>
                <w:color w:val="000000" w:themeColor="text1"/>
                <w:szCs w:val="24"/>
                <w:lang w:val="tr-TR"/>
              </w:rPr>
              <w:t>Kurumların belirlenen amaçları gerçekleştirebilmesi için süreçlerin sağlıklı yönetilmesi kadar geri besleme ve düzeltme fonksiyonunun da iyi çalışması gerekir. Bunun için denetim önemli bir uzmanlık</w:t>
            </w:r>
            <w:r w:rsidR="00295727">
              <w:rPr>
                <w:rFonts w:ascii="Arial" w:hAnsi="Arial" w:cs="Arial"/>
                <w:iCs/>
                <w:color w:val="000000" w:themeColor="text1"/>
                <w:szCs w:val="24"/>
                <w:lang w:val="tr-TR"/>
              </w:rPr>
              <w:t>,</w:t>
            </w:r>
            <w:r w:rsidR="00A42D19" w:rsidRPr="003C303E">
              <w:rPr>
                <w:rFonts w:ascii="Arial" w:hAnsi="Arial" w:cs="Arial"/>
                <w:iCs/>
                <w:color w:val="000000" w:themeColor="text1"/>
                <w:szCs w:val="24"/>
                <w:lang w:val="tr-TR"/>
              </w:rPr>
              <w:t xml:space="preserve"> iç kontrol ise toplam kaliteye ulaşmada sıfır hata amacının en etkili aracıdır. Stratejik planlamada performans esaslı bütçeleme ilkeleri, mali şeffaflık ve hesap verme unsurlarının dikkate alınması iç kontrol açısından önemlidir.</w:t>
            </w:r>
          </w:p>
          <w:p w:rsidR="00F35E0E" w:rsidRPr="003C303E" w:rsidRDefault="00F35E0E" w:rsidP="00F35E0E">
            <w:pPr>
              <w:autoSpaceDE w:val="0"/>
              <w:autoSpaceDN w:val="0"/>
              <w:adjustRightInd w:val="0"/>
              <w:ind w:firstLine="720"/>
              <w:jc w:val="both"/>
              <w:rPr>
                <w:rFonts w:ascii="Arial" w:hAnsi="Arial" w:cs="Arial"/>
                <w:szCs w:val="24"/>
              </w:rPr>
            </w:pPr>
            <w:r w:rsidRPr="003C303E">
              <w:rPr>
                <w:rFonts w:ascii="Arial" w:hAnsi="Arial" w:cs="Arial"/>
                <w:szCs w:val="24"/>
              </w:rPr>
              <w:t>5018 sayılı Kamu Mali Yönetimi ve Kontro</w:t>
            </w:r>
            <w:r w:rsidR="00295727">
              <w:rPr>
                <w:rFonts w:ascii="Arial" w:hAnsi="Arial" w:cs="Arial"/>
                <w:szCs w:val="24"/>
              </w:rPr>
              <w:t>l Kanunu</w:t>
            </w:r>
            <w:r w:rsidR="00087E01">
              <w:rPr>
                <w:rFonts w:ascii="Arial" w:hAnsi="Arial" w:cs="Arial"/>
                <w:szCs w:val="24"/>
              </w:rPr>
              <w:t>’</w:t>
            </w:r>
            <w:r w:rsidR="00295727">
              <w:rPr>
                <w:rFonts w:ascii="Arial" w:hAnsi="Arial" w:cs="Arial"/>
                <w:szCs w:val="24"/>
              </w:rPr>
              <w:t>nun yürürlüğe girmesi, ü</w:t>
            </w:r>
            <w:r w:rsidRPr="003C303E">
              <w:rPr>
                <w:rFonts w:ascii="Arial" w:hAnsi="Arial" w:cs="Arial"/>
                <w:szCs w:val="24"/>
              </w:rPr>
              <w:t>lkemizde benimsenen yeni kamu yönetimi anlayışın</w:t>
            </w:r>
            <w:r w:rsidR="00295727">
              <w:rPr>
                <w:rFonts w:ascii="Arial" w:hAnsi="Arial" w:cs="Arial"/>
                <w:szCs w:val="24"/>
              </w:rPr>
              <w:t>ın en önemli göstergesidir. Bu kanunun</w:t>
            </w:r>
            <w:r w:rsidR="001E64D0">
              <w:rPr>
                <w:rFonts w:ascii="Arial" w:hAnsi="Arial" w:cs="Arial"/>
                <w:szCs w:val="24"/>
              </w:rPr>
              <w:t xml:space="preserve"> getirdiği önemli yeniliklerinden biri</w:t>
            </w:r>
            <w:r w:rsidRPr="003C303E">
              <w:rPr>
                <w:rFonts w:ascii="Arial" w:hAnsi="Arial" w:cs="Arial"/>
                <w:szCs w:val="24"/>
              </w:rPr>
              <w:t xml:space="preserve"> de kamu idareleri</w:t>
            </w:r>
            <w:r w:rsidR="00295727">
              <w:rPr>
                <w:rFonts w:ascii="Arial" w:hAnsi="Arial" w:cs="Arial"/>
                <w:szCs w:val="24"/>
              </w:rPr>
              <w:t>ne “Faaliyet Raporları”</w:t>
            </w:r>
            <w:r w:rsidR="001E64D0">
              <w:rPr>
                <w:rFonts w:ascii="Arial" w:hAnsi="Arial" w:cs="Arial"/>
                <w:szCs w:val="24"/>
              </w:rPr>
              <w:t xml:space="preserve"> hazırlamayı zorunlu kılmış olmasıdır</w:t>
            </w:r>
            <w:r w:rsidRPr="003C303E">
              <w:rPr>
                <w:rFonts w:ascii="Arial" w:hAnsi="Arial" w:cs="Arial"/>
                <w:szCs w:val="24"/>
              </w:rPr>
              <w:t xml:space="preserve">. Kamu Mali Yönetimi ve Kontrol Kanununun 41. maddesinde; bütçeyle ödenek tahsis edilen harcama birimlerinin üst yöneticileri tarafından her yıl faaliyet raporları hazırlanması öngörülmektedir. Böylece kamu hizmetlerini yürütenlerin daha fazla sorumluluk üstlenmeleri, kamu idarelerinin performanslarının artması, yasama denetiminin daha etkin </w:t>
            </w:r>
            <w:r w:rsidR="001E64D0">
              <w:rPr>
                <w:rFonts w:ascii="Arial" w:hAnsi="Arial" w:cs="Arial"/>
                <w:szCs w:val="24"/>
              </w:rPr>
              <w:t>hale</w:t>
            </w:r>
            <w:r w:rsidRPr="003C303E">
              <w:rPr>
                <w:rFonts w:ascii="Arial" w:hAnsi="Arial" w:cs="Arial"/>
                <w:szCs w:val="24"/>
              </w:rPr>
              <w:t xml:space="preserve"> getirilmesi hedeflenmektedir. Faaliyet raporları, kamu kurum ve kuruluşlarında saydamlığın ve hesap veri</w:t>
            </w:r>
            <w:r w:rsidR="002973A3">
              <w:rPr>
                <w:rFonts w:ascii="Arial" w:hAnsi="Arial" w:cs="Arial"/>
                <w:szCs w:val="24"/>
              </w:rPr>
              <w:t>lebilirliğin bir aracı olacak, k</w:t>
            </w:r>
            <w:r w:rsidRPr="003C303E">
              <w:rPr>
                <w:rFonts w:ascii="Arial" w:hAnsi="Arial" w:cs="Arial"/>
                <w:szCs w:val="24"/>
              </w:rPr>
              <w:t>amu idareleri, amaçlarını, hedeflerini ve faaliyetlerinin sonuçlarını faaliyet raporları sayesinde kamuoyu ile paylaşarak toplumu bilgilendirilebilecektir.</w:t>
            </w:r>
          </w:p>
          <w:p w:rsidR="00F35E0E" w:rsidRPr="003C303E" w:rsidRDefault="00F35E0E" w:rsidP="00F35E0E">
            <w:pPr>
              <w:ind w:firstLine="720"/>
              <w:jc w:val="both"/>
              <w:rPr>
                <w:rFonts w:ascii="Arial" w:hAnsi="Arial" w:cs="Arial"/>
                <w:szCs w:val="24"/>
              </w:rPr>
            </w:pPr>
            <w:r w:rsidRPr="003C303E">
              <w:rPr>
                <w:rFonts w:ascii="Arial" w:hAnsi="Arial" w:cs="Arial"/>
                <w:szCs w:val="24"/>
              </w:rPr>
              <w:t>Kamu yönetimindeki bu yeni anlayış ve yaklaşımlar, kamu idarelerinin yapmakta oldukları ve yapacakları her türlü faaliyetin bir plan dahilinde ge</w:t>
            </w:r>
            <w:r w:rsidR="002973A3">
              <w:rPr>
                <w:rFonts w:ascii="Arial" w:hAnsi="Arial" w:cs="Arial"/>
                <w:szCs w:val="24"/>
              </w:rPr>
              <w:t>rçekleştirilmesini sağlayacaktır</w:t>
            </w:r>
            <w:r w:rsidRPr="003C303E">
              <w:rPr>
                <w:rFonts w:ascii="Arial" w:hAnsi="Arial" w:cs="Arial"/>
                <w:szCs w:val="24"/>
              </w:rPr>
              <w:t xml:space="preserve">. </w:t>
            </w:r>
            <w:r w:rsidR="002973A3">
              <w:rPr>
                <w:rFonts w:ascii="Arial" w:hAnsi="Arial" w:cs="Arial"/>
                <w:szCs w:val="24"/>
              </w:rPr>
              <w:t>Böyle bir durumda</w:t>
            </w:r>
            <w:r w:rsidRPr="003C303E">
              <w:rPr>
                <w:rFonts w:ascii="Arial" w:hAnsi="Arial" w:cs="Arial"/>
                <w:szCs w:val="24"/>
              </w:rPr>
              <w:t xml:space="preserve"> </w:t>
            </w:r>
            <w:r w:rsidR="002973A3">
              <w:rPr>
                <w:rFonts w:ascii="Arial" w:hAnsi="Arial" w:cs="Arial"/>
                <w:szCs w:val="24"/>
              </w:rPr>
              <w:t>“</w:t>
            </w:r>
            <w:r w:rsidRPr="003C303E">
              <w:rPr>
                <w:rFonts w:ascii="Arial" w:hAnsi="Arial" w:cs="Arial"/>
                <w:szCs w:val="24"/>
              </w:rPr>
              <w:t>Stratejik Planlama</w:t>
            </w:r>
            <w:r w:rsidR="002973A3">
              <w:rPr>
                <w:rFonts w:ascii="Arial" w:hAnsi="Arial" w:cs="Arial"/>
                <w:szCs w:val="24"/>
              </w:rPr>
              <w:t>”</w:t>
            </w:r>
            <w:r w:rsidR="001E64D0">
              <w:rPr>
                <w:rFonts w:ascii="Arial" w:hAnsi="Arial" w:cs="Arial"/>
                <w:szCs w:val="24"/>
              </w:rPr>
              <w:t xml:space="preserve"> yaklaşımı öne çıkmaktadır. Stratejik planlama sayesinde, kamu idarelerinin sundukları hizmetlerin planlı bir şekilde gerçekleştirilmesi sağlanmalı; stratejik planlamada, doğru istikamette politikalar geliştirilip bu politikalrın iş programları ve bütçeye dayandırılmak suretiyle nihai olarak bütün uygulamaların izlenmesi ve değerlendirilmesinde bir araç olmalıdır. </w:t>
            </w:r>
            <w:r w:rsidR="00F26282">
              <w:rPr>
                <w:rFonts w:ascii="Arial" w:hAnsi="Arial" w:cs="Arial"/>
                <w:szCs w:val="24"/>
              </w:rPr>
              <w:t>Bunun sonucunda kalite artışı ve sürdürülebilirlik sağlanmış olacaktır</w:t>
            </w:r>
            <w:r w:rsidRPr="003C303E">
              <w:rPr>
                <w:rFonts w:ascii="Arial" w:hAnsi="Arial" w:cs="Arial"/>
                <w:szCs w:val="24"/>
              </w:rPr>
              <w:t xml:space="preserve">. </w:t>
            </w:r>
          </w:p>
          <w:p w:rsidR="00473E52" w:rsidRPr="003C303E" w:rsidRDefault="00F35E0E" w:rsidP="003C303E">
            <w:pPr>
              <w:ind w:firstLine="720"/>
              <w:jc w:val="both"/>
              <w:rPr>
                <w:rFonts w:ascii="Arial" w:hAnsi="Arial" w:cs="Arial"/>
                <w:szCs w:val="24"/>
              </w:rPr>
            </w:pPr>
            <w:r w:rsidRPr="003C303E">
              <w:rPr>
                <w:rFonts w:ascii="Arial" w:hAnsi="Arial" w:cs="Arial"/>
                <w:szCs w:val="24"/>
              </w:rPr>
              <w:t>Üniversitemizin stratejik planlama çalışmalarına ön hazırlık mahiyetinde olmak üzere Enstitümüzün 2017 Mali Yılı Faaliyet Sonuçlarını gösteren “</w:t>
            </w:r>
            <w:r w:rsidRPr="003C303E">
              <w:rPr>
                <w:rFonts w:ascii="Arial" w:hAnsi="Arial" w:cs="Arial"/>
                <w:b/>
                <w:bCs/>
                <w:szCs w:val="24"/>
              </w:rPr>
              <w:t>Birim Faaliyet Raporu</w:t>
            </w:r>
            <w:r w:rsidRPr="003C303E">
              <w:rPr>
                <w:rFonts w:ascii="Arial" w:hAnsi="Arial" w:cs="Arial"/>
                <w:szCs w:val="24"/>
              </w:rPr>
              <w:t xml:space="preserve">” hazırlanmıştır. </w:t>
            </w:r>
          </w:p>
          <w:p w:rsidR="006A555E" w:rsidRPr="00F35E0E" w:rsidRDefault="009A2F90" w:rsidP="009A4717">
            <w:pPr>
              <w:tabs>
                <w:tab w:val="left" w:pos="0"/>
              </w:tabs>
              <w:spacing w:before="120" w:after="120"/>
              <w:jc w:val="both"/>
              <w:rPr>
                <w:rFonts w:ascii="Arial" w:hAnsi="Arial" w:cs="Arial"/>
                <w:i/>
                <w:iCs/>
                <w:color w:val="000000" w:themeColor="text1"/>
                <w:szCs w:val="24"/>
                <w:lang w:val="tr-TR"/>
              </w:rPr>
            </w:pPr>
            <w:r>
              <w:rPr>
                <w:rFonts w:ascii="Arial" w:hAnsi="Arial" w:cs="Arial"/>
                <w:iCs/>
                <w:color w:val="000000" w:themeColor="text1"/>
                <w:szCs w:val="24"/>
                <w:lang w:val="tr-TR"/>
              </w:rPr>
              <w:t xml:space="preserve">    </w:t>
            </w:r>
            <w:r w:rsidR="00F35E0E">
              <w:rPr>
                <w:rFonts w:ascii="Arial" w:hAnsi="Arial" w:cs="Arial"/>
                <w:i/>
                <w:iCs/>
                <w:color w:val="000000" w:themeColor="text1"/>
                <w:szCs w:val="24"/>
                <w:lang w:val="tr-TR"/>
              </w:rPr>
              <w:t xml:space="preserve">    </w:t>
            </w:r>
          </w:p>
          <w:p w:rsidR="006A555E" w:rsidRPr="000A0E5C" w:rsidRDefault="006A555E" w:rsidP="009A4717">
            <w:pPr>
              <w:tabs>
                <w:tab w:val="left" w:pos="0"/>
              </w:tabs>
              <w:spacing w:before="120" w:after="120"/>
              <w:jc w:val="center"/>
              <w:rPr>
                <w:rFonts w:ascii="Arial" w:hAnsi="Arial" w:cs="Arial"/>
                <w:b/>
                <w:color w:val="000000" w:themeColor="text1"/>
                <w:szCs w:val="24"/>
                <w:lang w:val="tr-TR"/>
              </w:rPr>
            </w:pPr>
            <w:r w:rsidRPr="000A0E5C">
              <w:rPr>
                <w:rFonts w:ascii="Arial" w:hAnsi="Arial" w:cs="Arial"/>
                <w:b/>
                <w:color w:val="000000" w:themeColor="text1"/>
                <w:szCs w:val="24"/>
                <w:lang w:val="tr-TR"/>
              </w:rPr>
              <w:t xml:space="preserve">                                                                        Doç. Dr. </w:t>
            </w:r>
            <w:r w:rsidR="009A2F90">
              <w:rPr>
                <w:rFonts w:ascii="Arial" w:hAnsi="Arial" w:cs="Arial"/>
                <w:b/>
                <w:color w:val="000000" w:themeColor="text1"/>
                <w:szCs w:val="24"/>
                <w:lang w:val="tr-TR"/>
              </w:rPr>
              <w:t>Necip Fazıl DURU</w:t>
            </w:r>
          </w:p>
          <w:p w:rsidR="006A555E" w:rsidRPr="000A0E5C" w:rsidRDefault="006A555E" w:rsidP="009A4717">
            <w:pPr>
              <w:tabs>
                <w:tab w:val="left" w:pos="0"/>
              </w:tabs>
              <w:spacing w:before="120" w:after="120"/>
              <w:jc w:val="center"/>
              <w:rPr>
                <w:rFonts w:ascii="Arial" w:hAnsi="Arial" w:cs="Arial"/>
                <w:b/>
                <w:color w:val="000000" w:themeColor="text1"/>
                <w:szCs w:val="24"/>
                <w:lang w:val="tr-TR"/>
              </w:rPr>
            </w:pPr>
            <w:r w:rsidRPr="000A0E5C">
              <w:rPr>
                <w:rFonts w:ascii="Arial" w:hAnsi="Arial" w:cs="Arial"/>
                <w:b/>
                <w:color w:val="000000" w:themeColor="text1"/>
                <w:szCs w:val="24"/>
                <w:lang w:val="tr-TR"/>
              </w:rPr>
              <w:t xml:space="preserve">                                                                         Enstitü Müdürü</w:t>
            </w:r>
            <w:r w:rsidR="001938B7">
              <w:rPr>
                <w:rFonts w:ascii="Arial" w:hAnsi="Arial" w:cs="Arial"/>
                <w:b/>
                <w:color w:val="000000" w:themeColor="text1"/>
                <w:szCs w:val="24"/>
                <w:lang w:val="tr-TR"/>
              </w:rPr>
              <w:t xml:space="preserve"> V.</w:t>
            </w:r>
          </w:p>
          <w:p w:rsidR="006A555E" w:rsidRPr="000A0E5C" w:rsidRDefault="006A555E" w:rsidP="009A4717">
            <w:pPr>
              <w:tabs>
                <w:tab w:val="left" w:pos="0"/>
              </w:tabs>
              <w:spacing w:before="120" w:after="120"/>
              <w:jc w:val="both"/>
              <w:rPr>
                <w:rFonts w:ascii="Arial" w:hAnsi="Arial" w:cs="Arial"/>
                <w:color w:val="000000" w:themeColor="text1"/>
                <w:szCs w:val="24"/>
                <w:lang w:val="tr-TR"/>
              </w:rPr>
            </w:pPr>
          </w:p>
        </w:tc>
      </w:tr>
    </w:tbl>
    <w:p w:rsidR="00161230" w:rsidRPr="000A0E5C" w:rsidRDefault="00161230" w:rsidP="009A4717">
      <w:pPr>
        <w:tabs>
          <w:tab w:val="left" w:pos="0"/>
        </w:tabs>
        <w:spacing w:before="120" w:after="120"/>
        <w:rPr>
          <w:rFonts w:ascii="Arial" w:hAnsi="Arial" w:cs="Arial"/>
          <w:i/>
          <w:iCs/>
          <w:color w:val="000000" w:themeColor="text1"/>
          <w:szCs w:val="24"/>
          <w:lang w:val="tr-TR"/>
        </w:rPr>
      </w:pPr>
    </w:p>
    <w:p w:rsidR="009A4717" w:rsidRPr="000A0E5C" w:rsidRDefault="009A4717">
      <w:pPr>
        <w:spacing w:after="160" w:line="259" w:lineRule="auto"/>
        <w:rPr>
          <w:rFonts w:ascii="Arial" w:hAnsi="Arial" w:cs="Arial"/>
          <w:b/>
          <w:color w:val="000000" w:themeColor="text1"/>
          <w:szCs w:val="24"/>
          <w:lang w:val="tr-TR"/>
        </w:rPr>
      </w:pPr>
      <w:bookmarkStart w:id="1" w:name="_Toc380499452"/>
      <w:bookmarkStart w:id="2" w:name="_Toc471918577"/>
      <w:r w:rsidRPr="000A0E5C">
        <w:rPr>
          <w:rFonts w:ascii="Arial" w:hAnsi="Arial" w:cs="Arial"/>
          <w:color w:val="000000" w:themeColor="text1"/>
          <w:szCs w:val="24"/>
          <w:lang w:val="tr-TR"/>
        </w:rPr>
        <w:br w:type="page"/>
      </w:r>
    </w:p>
    <w:p w:rsidR="0099623E" w:rsidRPr="0099623E" w:rsidRDefault="0099623E" w:rsidP="0099623E">
      <w:pPr>
        <w:rPr>
          <w:lang w:val="tr-TR"/>
        </w:rPr>
      </w:pPr>
      <w:bookmarkStart w:id="3" w:name="_Toc472330418"/>
    </w:p>
    <w:p w:rsidR="00161230" w:rsidRPr="000A0E5C" w:rsidRDefault="00C20D95" w:rsidP="00C20D95">
      <w:pPr>
        <w:pStyle w:val="Balk1"/>
        <w:numPr>
          <w:ilvl w:val="0"/>
          <w:numId w:val="0"/>
        </w:numPr>
        <w:tabs>
          <w:tab w:val="clear" w:pos="357"/>
          <w:tab w:val="left" w:pos="426"/>
        </w:tabs>
        <w:spacing w:before="120"/>
        <w:rPr>
          <w:rFonts w:ascii="Arial" w:hAnsi="Arial" w:cs="Arial"/>
          <w:color w:val="000000" w:themeColor="text1"/>
          <w:sz w:val="24"/>
          <w:szCs w:val="24"/>
          <w:lang w:val="tr-TR"/>
        </w:rPr>
      </w:pPr>
      <w:bookmarkStart w:id="4" w:name="_Toc503442858"/>
      <w:r>
        <w:rPr>
          <w:rFonts w:ascii="Arial" w:hAnsi="Arial" w:cs="Arial"/>
          <w:color w:val="000000" w:themeColor="text1"/>
          <w:sz w:val="24"/>
          <w:szCs w:val="24"/>
          <w:lang w:val="tr-TR"/>
        </w:rPr>
        <w:t xml:space="preserve">I. </w:t>
      </w:r>
      <w:r w:rsidR="00161230" w:rsidRPr="000A0E5C">
        <w:rPr>
          <w:rFonts w:ascii="Arial" w:hAnsi="Arial" w:cs="Arial"/>
          <w:color w:val="000000" w:themeColor="text1"/>
          <w:sz w:val="24"/>
          <w:szCs w:val="24"/>
          <w:lang w:val="tr-TR"/>
        </w:rPr>
        <w:t>GENEL BİLGİLER</w:t>
      </w:r>
      <w:bookmarkEnd w:id="1"/>
      <w:bookmarkEnd w:id="2"/>
      <w:bookmarkEnd w:id="3"/>
      <w:bookmarkEnd w:id="4"/>
    </w:p>
    <w:p w:rsidR="004509DD" w:rsidRDefault="00E52926" w:rsidP="002E49AF">
      <w:pPr>
        <w:spacing w:before="120" w:after="120"/>
        <w:ind w:firstLine="708"/>
        <w:jc w:val="both"/>
        <w:rPr>
          <w:rFonts w:ascii="Arial" w:hAnsi="Arial" w:cs="Arial"/>
          <w:color w:val="000000" w:themeColor="text1"/>
          <w:szCs w:val="24"/>
          <w:lang w:val="tr-TR"/>
        </w:rPr>
      </w:pPr>
      <w:r w:rsidRPr="000A0E5C">
        <w:rPr>
          <w:rFonts w:ascii="Arial" w:hAnsi="Arial" w:cs="Arial"/>
          <w:color w:val="000000" w:themeColor="text1"/>
          <w:szCs w:val="24"/>
          <w:lang w:val="tr-TR"/>
        </w:rPr>
        <w:t>Sosyal Bilimler Enstitüsü 5467 Sayılı Kanunun EK 69.  Maddesi ile 01/03/2006 tarihinde kabul edilen 17/03/2006 tarih ve 26111 Sayılı Resmi Gazetede yayımlanarak yürürlüğe giren kanun ile Ordu Üniversitesi Rektörlüğüne bağlı olarak kurulmuştur.</w:t>
      </w:r>
    </w:p>
    <w:p w:rsidR="002E49AF" w:rsidRDefault="00E52926" w:rsidP="001F1D18">
      <w:pPr>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 xml:space="preserve"> </w:t>
      </w:r>
    </w:p>
    <w:p w:rsidR="002E49AF" w:rsidRDefault="00E52926" w:rsidP="001F1D18">
      <w:pPr>
        <w:spacing w:before="120" w:after="120"/>
        <w:jc w:val="both"/>
        <w:rPr>
          <w:rFonts w:ascii="Arial" w:hAnsi="Arial" w:cs="Arial"/>
          <w:b/>
          <w:color w:val="000000" w:themeColor="text1"/>
          <w:szCs w:val="24"/>
          <w:lang w:val="tr-TR"/>
        </w:rPr>
      </w:pPr>
      <w:r w:rsidRPr="000A0E5C">
        <w:rPr>
          <w:rFonts w:ascii="Arial" w:hAnsi="Arial" w:cs="Arial"/>
          <w:b/>
          <w:color w:val="000000" w:themeColor="text1"/>
          <w:szCs w:val="24"/>
          <w:lang w:val="tr-TR"/>
        </w:rPr>
        <w:t>Enstitümüz Bünyesi</w:t>
      </w:r>
      <w:r w:rsidR="009A4717" w:rsidRPr="000A0E5C">
        <w:rPr>
          <w:rFonts w:ascii="Arial" w:hAnsi="Arial" w:cs="Arial"/>
          <w:b/>
          <w:color w:val="000000" w:themeColor="text1"/>
          <w:szCs w:val="24"/>
          <w:lang w:val="tr-TR"/>
        </w:rPr>
        <w:t xml:space="preserve">nde Aktif Olan Anabilim Dalları: </w:t>
      </w:r>
      <w:bookmarkStart w:id="5" w:name="_Toc471918578"/>
    </w:p>
    <w:p w:rsidR="002E49AF" w:rsidRPr="002E49AF" w:rsidRDefault="004918F6" w:rsidP="001F1D18">
      <w:pPr>
        <w:pStyle w:val="ListeParagraf"/>
        <w:numPr>
          <w:ilvl w:val="0"/>
          <w:numId w:val="36"/>
        </w:numPr>
        <w:spacing w:before="120" w:after="120"/>
        <w:jc w:val="both"/>
        <w:rPr>
          <w:rFonts w:ascii="Arial" w:hAnsi="Arial" w:cs="Arial"/>
          <w:b/>
          <w:color w:val="000000" w:themeColor="text1"/>
          <w:szCs w:val="24"/>
          <w:lang w:val="tr-TR"/>
        </w:rPr>
      </w:pPr>
      <w:r>
        <w:rPr>
          <w:rFonts w:ascii="Arial" w:hAnsi="Arial" w:cs="Arial"/>
          <w:color w:val="000000" w:themeColor="text1"/>
          <w:szCs w:val="24"/>
          <w:lang w:val="tr-TR"/>
        </w:rPr>
        <w:t>Fen-</w:t>
      </w:r>
      <w:r w:rsidR="004509DD" w:rsidRPr="002E49AF">
        <w:rPr>
          <w:rFonts w:ascii="Arial" w:hAnsi="Arial" w:cs="Arial"/>
          <w:color w:val="000000" w:themeColor="text1"/>
          <w:szCs w:val="24"/>
          <w:lang w:val="tr-TR"/>
        </w:rPr>
        <w:t>Edebiyat Fakültesi bünyesinde; Türk Dili ve Edebiyatı (YL), Tarih (YL+DR), Sanat Tarihi (YL)</w:t>
      </w:r>
    </w:p>
    <w:p w:rsidR="002E49AF" w:rsidRPr="002E49AF" w:rsidRDefault="004509DD" w:rsidP="002E49AF">
      <w:pPr>
        <w:pStyle w:val="ListeParagraf"/>
        <w:numPr>
          <w:ilvl w:val="0"/>
          <w:numId w:val="36"/>
        </w:numPr>
        <w:spacing w:before="120" w:after="120"/>
        <w:jc w:val="both"/>
        <w:rPr>
          <w:rFonts w:ascii="Arial" w:hAnsi="Arial" w:cs="Arial"/>
          <w:b/>
          <w:color w:val="000000" w:themeColor="text1"/>
          <w:szCs w:val="24"/>
          <w:lang w:val="tr-TR"/>
        </w:rPr>
      </w:pPr>
      <w:r w:rsidRPr="002E49AF">
        <w:rPr>
          <w:rFonts w:ascii="Arial" w:hAnsi="Arial" w:cs="Arial"/>
          <w:color w:val="000000" w:themeColor="text1"/>
          <w:szCs w:val="24"/>
          <w:lang w:val="tr-TR"/>
        </w:rPr>
        <w:t>Eğitim Fakültesi bünyesinde; Temel Eğitim</w:t>
      </w:r>
      <w:r w:rsidR="00C668BB" w:rsidRPr="002E49AF">
        <w:rPr>
          <w:rFonts w:ascii="Arial" w:hAnsi="Arial" w:cs="Arial"/>
          <w:color w:val="000000" w:themeColor="text1"/>
          <w:szCs w:val="24"/>
          <w:lang w:val="tr-TR"/>
        </w:rPr>
        <w:t xml:space="preserve"> AD Sınıf Eğitimi</w:t>
      </w:r>
      <w:r w:rsidRPr="002E49AF">
        <w:rPr>
          <w:rFonts w:ascii="Arial" w:hAnsi="Arial" w:cs="Arial"/>
          <w:color w:val="000000" w:themeColor="text1"/>
          <w:szCs w:val="24"/>
          <w:lang w:val="tr-TR"/>
        </w:rPr>
        <w:t xml:space="preserve"> (YL), Türkçe ve Sosyal Bilimler Eğitimi (YL), </w:t>
      </w:r>
      <w:r w:rsidR="00C668BB" w:rsidRPr="002E49AF">
        <w:rPr>
          <w:rFonts w:ascii="Arial" w:hAnsi="Arial" w:cs="Arial"/>
          <w:color w:val="000000" w:themeColor="text1"/>
          <w:szCs w:val="24"/>
          <w:lang w:val="tr-TR"/>
        </w:rPr>
        <w:t>Eğitim Bilimleri AD Rehberlik ve Psikolojik Danışmanlık (YL)</w:t>
      </w:r>
    </w:p>
    <w:p w:rsidR="002E49AF" w:rsidRPr="002E49AF" w:rsidRDefault="00C668BB" w:rsidP="002E49AF">
      <w:pPr>
        <w:pStyle w:val="ListeParagraf"/>
        <w:numPr>
          <w:ilvl w:val="0"/>
          <w:numId w:val="36"/>
        </w:numPr>
        <w:spacing w:before="120" w:after="120"/>
        <w:jc w:val="both"/>
        <w:rPr>
          <w:rFonts w:ascii="Arial" w:hAnsi="Arial" w:cs="Arial"/>
          <w:b/>
          <w:color w:val="000000" w:themeColor="text1"/>
          <w:szCs w:val="24"/>
          <w:lang w:val="tr-TR"/>
        </w:rPr>
      </w:pPr>
      <w:r w:rsidRPr="002E49AF">
        <w:rPr>
          <w:rFonts w:ascii="Arial" w:hAnsi="Arial" w:cs="Arial"/>
          <w:color w:val="000000" w:themeColor="text1"/>
          <w:szCs w:val="24"/>
          <w:lang w:val="tr-TR"/>
        </w:rPr>
        <w:t>Güzel Sanatlar Fakültesi bünyesinde; Sinema ve Televizyon (YL+II. Öğretim T</w:t>
      </w:r>
      <w:r w:rsidR="007A370A" w:rsidRPr="002E49AF">
        <w:rPr>
          <w:rFonts w:ascii="Arial" w:hAnsi="Arial" w:cs="Arial"/>
          <w:color w:val="000000" w:themeColor="text1"/>
          <w:szCs w:val="24"/>
          <w:lang w:val="tr-TR"/>
        </w:rPr>
        <w:t>ezsiz YL), Grafik Tasarımı (YL)</w:t>
      </w:r>
    </w:p>
    <w:p w:rsidR="002E49AF" w:rsidRPr="002E49AF" w:rsidRDefault="00C668BB" w:rsidP="002E49AF">
      <w:pPr>
        <w:pStyle w:val="ListeParagraf"/>
        <w:numPr>
          <w:ilvl w:val="0"/>
          <w:numId w:val="36"/>
        </w:numPr>
        <w:spacing w:before="120" w:after="120"/>
        <w:jc w:val="both"/>
        <w:rPr>
          <w:rFonts w:ascii="Arial" w:hAnsi="Arial" w:cs="Arial"/>
          <w:b/>
          <w:color w:val="000000" w:themeColor="text1"/>
          <w:szCs w:val="24"/>
          <w:lang w:val="tr-TR"/>
        </w:rPr>
      </w:pPr>
      <w:r w:rsidRPr="002E49AF">
        <w:rPr>
          <w:rFonts w:ascii="Arial" w:hAnsi="Arial" w:cs="Arial"/>
          <w:color w:val="000000" w:themeColor="text1"/>
          <w:szCs w:val="24"/>
          <w:lang w:val="tr-TR"/>
        </w:rPr>
        <w:t>Ünye İktisadi ve İdari Bilimler Fakültesi bünyesinde; Çalışma Ekonomisi ve Endüstr</w:t>
      </w:r>
      <w:r w:rsidR="007A370A" w:rsidRPr="002E49AF">
        <w:rPr>
          <w:rFonts w:ascii="Arial" w:hAnsi="Arial" w:cs="Arial"/>
          <w:color w:val="000000" w:themeColor="text1"/>
          <w:szCs w:val="24"/>
          <w:lang w:val="tr-TR"/>
        </w:rPr>
        <w:t>i İlişkileri (YL), İktisat (YL)</w:t>
      </w:r>
    </w:p>
    <w:p w:rsidR="002E49AF" w:rsidRPr="002E49AF" w:rsidRDefault="00C668BB" w:rsidP="002E49AF">
      <w:pPr>
        <w:pStyle w:val="ListeParagraf"/>
        <w:numPr>
          <w:ilvl w:val="0"/>
          <w:numId w:val="36"/>
        </w:numPr>
        <w:spacing w:before="120" w:after="120"/>
        <w:jc w:val="both"/>
        <w:rPr>
          <w:rFonts w:ascii="Arial" w:hAnsi="Arial" w:cs="Arial"/>
          <w:b/>
          <w:color w:val="000000" w:themeColor="text1"/>
          <w:szCs w:val="24"/>
          <w:lang w:val="tr-TR"/>
        </w:rPr>
      </w:pPr>
      <w:r w:rsidRPr="002E49AF">
        <w:rPr>
          <w:rFonts w:ascii="Arial" w:hAnsi="Arial" w:cs="Arial"/>
          <w:color w:val="000000" w:themeColor="text1"/>
          <w:szCs w:val="24"/>
          <w:lang w:val="tr-TR"/>
        </w:rPr>
        <w:t>İlahiyat Fakültesi bünyesinde</w:t>
      </w:r>
      <w:r w:rsidR="007A370A" w:rsidRPr="002E49AF">
        <w:rPr>
          <w:rFonts w:ascii="Arial" w:hAnsi="Arial" w:cs="Arial"/>
          <w:color w:val="000000" w:themeColor="text1"/>
          <w:szCs w:val="24"/>
          <w:lang w:val="tr-TR"/>
        </w:rPr>
        <w:t>; Temel İslam Bilimleri (YL)</w:t>
      </w:r>
    </w:p>
    <w:p w:rsidR="00C668BB" w:rsidRPr="002E49AF" w:rsidRDefault="00C668BB" w:rsidP="002E49AF">
      <w:pPr>
        <w:pStyle w:val="ListeParagraf"/>
        <w:numPr>
          <w:ilvl w:val="0"/>
          <w:numId w:val="36"/>
        </w:numPr>
        <w:spacing w:before="120" w:after="120"/>
        <w:jc w:val="both"/>
        <w:rPr>
          <w:rFonts w:ascii="Arial" w:hAnsi="Arial" w:cs="Arial"/>
          <w:b/>
          <w:color w:val="000000" w:themeColor="text1"/>
          <w:szCs w:val="24"/>
          <w:lang w:val="tr-TR"/>
        </w:rPr>
      </w:pPr>
      <w:r w:rsidRPr="002E49AF">
        <w:rPr>
          <w:rFonts w:ascii="Arial" w:hAnsi="Arial" w:cs="Arial"/>
          <w:color w:val="000000" w:themeColor="text1"/>
          <w:szCs w:val="24"/>
          <w:lang w:val="tr-TR"/>
        </w:rPr>
        <w:t>Müzik ve Sahne Sanatları F</w:t>
      </w:r>
      <w:r w:rsidR="007A370A" w:rsidRPr="002E49AF">
        <w:rPr>
          <w:rFonts w:ascii="Arial" w:hAnsi="Arial" w:cs="Arial"/>
          <w:color w:val="000000" w:themeColor="text1"/>
          <w:szCs w:val="24"/>
          <w:lang w:val="tr-TR"/>
        </w:rPr>
        <w:t>akültesi bünyesinde; Müzik (YL)</w:t>
      </w:r>
    </w:p>
    <w:p w:rsidR="00C668BB" w:rsidRDefault="00C668BB" w:rsidP="002E49AF">
      <w:pPr>
        <w:ind w:right="-142" w:firstLine="708"/>
        <w:jc w:val="both"/>
        <w:rPr>
          <w:rFonts w:ascii="Arial" w:hAnsi="Arial" w:cs="Arial"/>
          <w:color w:val="000000" w:themeColor="text1"/>
          <w:szCs w:val="24"/>
          <w:lang w:val="tr-TR"/>
        </w:rPr>
      </w:pPr>
      <w:r>
        <w:rPr>
          <w:rFonts w:ascii="Arial" w:hAnsi="Arial" w:cs="Arial"/>
          <w:color w:val="000000" w:themeColor="text1"/>
          <w:szCs w:val="24"/>
          <w:lang w:val="tr-TR"/>
        </w:rPr>
        <w:t xml:space="preserve">Enstitümüze ait 12 anabilim dalında yüksek lisans, 1 anabilim dalında </w:t>
      </w:r>
      <w:r w:rsidR="007A370A">
        <w:rPr>
          <w:rFonts w:ascii="Arial" w:hAnsi="Arial" w:cs="Arial"/>
          <w:color w:val="000000" w:themeColor="text1"/>
          <w:szCs w:val="24"/>
          <w:lang w:val="tr-TR"/>
        </w:rPr>
        <w:t>ise</w:t>
      </w:r>
      <w:r>
        <w:rPr>
          <w:rFonts w:ascii="Arial" w:hAnsi="Arial" w:cs="Arial"/>
          <w:color w:val="000000" w:themeColor="text1"/>
          <w:szCs w:val="24"/>
          <w:lang w:val="tr-TR"/>
        </w:rPr>
        <w:t xml:space="preserve"> doktora programı i</w:t>
      </w:r>
      <w:r w:rsidR="007A370A">
        <w:rPr>
          <w:rFonts w:ascii="Arial" w:hAnsi="Arial" w:cs="Arial"/>
          <w:color w:val="000000" w:themeColor="text1"/>
          <w:szCs w:val="24"/>
          <w:lang w:val="tr-TR"/>
        </w:rPr>
        <w:t>le eğitim-öğretim faaliyetleri</w:t>
      </w:r>
      <w:r>
        <w:rPr>
          <w:rFonts w:ascii="Arial" w:hAnsi="Arial" w:cs="Arial"/>
          <w:color w:val="000000" w:themeColor="text1"/>
          <w:szCs w:val="24"/>
          <w:lang w:val="tr-TR"/>
        </w:rPr>
        <w:t xml:space="preserve"> devam etmektedir.</w:t>
      </w:r>
    </w:p>
    <w:p w:rsidR="004509DD" w:rsidRPr="004509DD" w:rsidRDefault="004509DD" w:rsidP="004509DD">
      <w:pPr>
        <w:rPr>
          <w:lang w:val="tr-TR"/>
        </w:rPr>
      </w:pPr>
    </w:p>
    <w:p w:rsidR="004A45B5" w:rsidRPr="000A0E5C" w:rsidRDefault="008146E0" w:rsidP="009A4717">
      <w:pPr>
        <w:pStyle w:val="Balk2"/>
        <w:numPr>
          <w:ilvl w:val="0"/>
          <w:numId w:val="0"/>
        </w:numPr>
        <w:jc w:val="both"/>
        <w:rPr>
          <w:rFonts w:ascii="Arial" w:hAnsi="Arial"/>
          <w:color w:val="000000" w:themeColor="text1"/>
          <w:sz w:val="24"/>
          <w:szCs w:val="24"/>
          <w:lang w:val="tr-TR"/>
        </w:rPr>
      </w:pPr>
      <w:bookmarkStart w:id="6" w:name="_Toc472330419"/>
      <w:bookmarkStart w:id="7" w:name="_Toc503442859"/>
      <w:r>
        <w:rPr>
          <w:rFonts w:ascii="Arial" w:hAnsi="Arial"/>
          <w:color w:val="000000" w:themeColor="text1"/>
          <w:sz w:val="24"/>
          <w:szCs w:val="24"/>
          <w:lang w:val="tr-TR"/>
        </w:rPr>
        <w:t xml:space="preserve">A. </w:t>
      </w:r>
      <w:r w:rsidR="00943321">
        <w:rPr>
          <w:rFonts w:ascii="Arial" w:hAnsi="Arial"/>
          <w:color w:val="000000" w:themeColor="text1"/>
          <w:sz w:val="24"/>
          <w:szCs w:val="24"/>
          <w:lang w:val="tr-TR"/>
        </w:rPr>
        <w:t xml:space="preserve">Misyon </w:t>
      </w:r>
      <w:r w:rsidR="004A45B5" w:rsidRPr="000A0E5C">
        <w:rPr>
          <w:rFonts w:ascii="Arial" w:hAnsi="Arial"/>
          <w:color w:val="000000" w:themeColor="text1"/>
          <w:sz w:val="24"/>
          <w:szCs w:val="24"/>
          <w:lang w:val="tr-TR"/>
        </w:rPr>
        <w:t>ve Vizyon</w:t>
      </w:r>
      <w:bookmarkEnd w:id="5"/>
      <w:bookmarkEnd w:id="6"/>
      <w:bookmarkEnd w:id="7"/>
    </w:p>
    <w:p w:rsidR="004A45B5" w:rsidRDefault="007A370A" w:rsidP="009A4717">
      <w:pPr>
        <w:pStyle w:val="Balk2"/>
        <w:numPr>
          <w:ilvl w:val="0"/>
          <w:numId w:val="0"/>
        </w:numPr>
        <w:jc w:val="both"/>
        <w:rPr>
          <w:rFonts w:ascii="Arial" w:hAnsi="Arial"/>
          <w:i/>
          <w:color w:val="000000" w:themeColor="text1"/>
          <w:sz w:val="24"/>
          <w:szCs w:val="24"/>
          <w:lang w:val="tr-TR"/>
        </w:rPr>
      </w:pPr>
      <w:bookmarkStart w:id="8" w:name="_Toc503442860"/>
      <w:r>
        <w:rPr>
          <w:rFonts w:ascii="Arial" w:hAnsi="Arial"/>
          <w:i/>
          <w:color w:val="000000" w:themeColor="text1"/>
          <w:sz w:val="24"/>
          <w:szCs w:val="24"/>
          <w:lang w:val="tr-TR"/>
        </w:rPr>
        <w:t>Misyon</w:t>
      </w:r>
      <w:bookmarkEnd w:id="8"/>
      <w:r w:rsidR="00710ECC">
        <w:rPr>
          <w:rFonts w:ascii="Arial" w:hAnsi="Arial"/>
          <w:i/>
          <w:color w:val="000000" w:themeColor="text1"/>
          <w:sz w:val="24"/>
          <w:szCs w:val="24"/>
          <w:lang w:val="tr-TR"/>
        </w:rPr>
        <w:t xml:space="preserve"> </w:t>
      </w:r>
      <w:r>
        <w:rPr>
          <w:rFonts w:ascii="Arial" w:hAnsi="Arial"/>
          <w:i/>
          <w:color w:val="000000" w:themeColor="text1"/>
          <w:sz w:val="24"/>
          <w:szCs w:val="24"/>
          <w:lang w:val="tr-TR"/>
        </w:rPr>
        <w:t xml:space="preserve"> </w:t>
      </w:r>
    </w:p>
    <w:p w:rsidR="002E49AF" w:rsidRDefault="00943321" w:rsidP="009B1FBF">
      <w:pPr>
        <w:pStyle w:val="ListeParagraf"/>
        <w:numPr>
          <w:ilvl w:val="0"/>
          <w:numId w:val="35"/>
        </w:numPr>
        <w:jc w:val="both"/>
        <w:rPr>
          <w:rFonts w:ascii="Arial" w:hAnsi="Arial" w:cs="Arial"/>
          <w:lang w:val="tr-TR"/>
        </w:rPr>
      </w:pPr>
      <w:r w:rsidRPr="002E49AF">
        <w:rPr>
          <w:rFonts w:ascii="Arial" w:hAnsi="Arial" w:cs="Arial"/>
          <w:lang w:val="tr-TR"/>
        </w:rPr>
        <w:t>Evrensel ölçekli bilgi üreterek bi</w:t>
      </w:r>
      <w:r w:rsidR="002E49AF">
        <w:rPr>
          <w:rFonts w:ascii="Arial" w:hAnsi="Arial" w:cs="Arial"/>
          <w:lang w:val="tr-TR"/>
        </w:rPr>
        <w:t>lim dünyasına katkıda bulunmak</w:t>
      </w:r>
    </w:p>
    <w:p w:rsidR="002E49AF" w:rsidRDefault="00943321" w:rsidP="009B1FBF">
      <w:pPr>
        <w:pStyle w:val="ListeParagraf"/>
        <w:numPr>
          <w:ilvl w:val="0"/>
          <w:numId w:val="35"/>
        </w:numPr>
        <w:jc w:val="both"/>
        <w:rPr>
          <w:rFonts w:ascii="Arial" w:hAnsi="Arial" w:cs="Arial"/>
          <w:lang w:val="tr-TR"/>
        </w:rPr>
      </w:pPr>
      <w:r w:rsidRPr="002E49AF">
        <w:rPr>
          <w:rFonts w:ascii="Arial" w:hAnsi="Arial" w:cs="Arial"/>
          <w:lang w:val="tr-TR"/>
        </w:rPr>
        <w:t xml:space="preserve">Ülke ve dünya gerçeklerine duyarlı, kültürel olarak donanımlı, araştırmacı ve </w:t>
      </w:r>
      <w:r w:rsidR="002E49AF">
        <w:rPr>
          <w:rFonts w:ascii="Arial" w:hAnsi="Arial" w:cs="Arial"/>
          <w:lang w:val="tr-TR"/>
        </w:rPr>
        <w:t>üretici bireyler yetiştirmek</w:t>
      </w:r>
    </w:p>
    <w:p w:rsidR="00943321" w:rsidRPr="002E49AF" w:rsidRDefault="00943321" w:rsidP="009B1FBF">
      <w:pPr>
        <w:pStyle w:val="ListeParagraf"/>
        <w:numPr>
          <w:ilvl w:val="0"/>
          <w:numId w:val="35"/>
        </w:numPr>
        <w:jc w:val="both"/>
        <w:rPr>
          <w:rFonts w:ascii="Arial" w:hAnsi="Arial" w:cs="Arial"/>
          <w:lang w:val="tr-TR"/>
        </w:rPr>
      </w:pPr>
      <w:r w:rsidRPr="002E49AF">
        <w:rPr>
          <w:rFonts w:ascii="Arial" w:hAnsi="Arial" w:cs="Arial"/>
          <w:lang w:val="tr-TR"/>
        </w:rPr>
        <w:t>Bölgesel, ulusal ihtiyaçlar temelinde toplumun yaşam kalitesinin yükseltilmesine çalışmak.</w:t>
      </w:r>
    </w:p>
    <w:p w:rsidR="004A45B5" w:rsidRDefault="004A45B5" w:rsidP="009A4717">
      <w:pPr>
        <w:pStyle w:val="Balk3"/>
        <w:numPr>
          <w:ilvl w:val="0"/>
          <w:numId w:val="0"/>
        </w:numPr>
        <w:spacing w:after="120"/>
        <w:rPr>
          <w:rFonts w:ascii="Arial" w:hAnsi="Arial"/>
          <w:i/>
          <w:color w:val="000000" w:themeColor="text1"/>
          <w:sz w:val="24"/>
          <w:szCs w:val="24"/>
        </w:rPr>
      </w:pPr>
      <w:bookmarkStart w:id="9" w:name="_Toc471918580"/>
      <w:bookmarkStart w:id="10" w:name="_Toc472330421"/>
      <w:bookmarkStart w:id="11" w:name="_Toc503442861"/>
      <w:r w:rsidRPr="000A0E5C">
        <w:rPr>
          <w:rFonts w:ascii="Arial" w:hAnsi="Arial"/>
          <w:i/>
          <w:color w:val="000000" w:themeColor="text1"/>
          <w:sz w:val="24"/>
          <w:szCs w:val="24"/>
        </w:rPr>
        <w:t>Vizyon</w:t>
      </w:r>
      <w:bookmarkEnd w:id="9"/>
      <w:bookmarkEnd w:id="10"/>
      <w:bookmarkEnd w:id="11"/>
      <w:r w:rsidRPr="000A0E5C">
        <w:rPr>
          <w:rFonts w:ascii="Arial" w:hAnsi="Arial"/>
          <w:i/>
          <w:color w:val="000000" w:themeColor="text1"/>
          <w:sz w:val="24"/>
          <w:szCs w:val="24"/>
        </w:rPr>
        <w:t xml:space="preserve"> </w:t>
      </w:r>
    </w:p>
    <w:p w:rsidR="008146E0" w:rsidRDefault="008146E0" w:rsidP="002E49AF">
      <w:pPr>
        <w:ind w:firstLine="708"/>
        <w:jc w:val="both"/>
        <w:rPr>
          <w:rFonts w:ascii="Arial" w:hAnsi="Arial" w:cs="Arial"/>
          <w:lang w:val="tr-TR"/>
        </w:rPr>
      </w:pPr>
      <w:r>
        <w:rPr>
          <w:rFonts w:ascii="Arial" w:hAnsi="Arial" w:cs="Arial"/>
          <w:lang w:val="tr-TR"/>
        </w:rPr>
        <w:t>Evrensel bilimi, teknolojik gelişmeleri, topluma doğrudan katkı sağlayan çalışmaları ön plana alan, nitelikli eğitim, öğrenim, araştırma ve geliştirme faaliyetleri yürüten bir kurumsal yapıyı kurmaktır.</w:t>
      </w:r>
    </w:p>
    <w:p w:rsidR="002E49AF" w:rsidRPr="008146E0" w:rsidRDefault="002E49AF" w:rsidP="002E49AF">
      <w:pPr>
        <w:ind w:firstLine="708"/>
        <w:jc w:val="both"/>
        <w:rPr>
          <w:rFonts w:ascii="Arial" w:hAnsi="Arial" w:cs="Arial"/>
          <w:lang w:val="tr-TR"/>
        </w:rPr>
      </w:pPr>
    </w:p>
    <w:p w:rsidR="004A45B5" w:rsidRPr="000A0E5C" w:rsidRDefault="008146E0" w:rsidP="009A4717">
      <w:pPr>
        <w:pStyle w:val="Balk2"/>
        <w:numPr>
          <w:ilvl w:val="0"/>
          <w:numId w:val="0"/>
        </w:numPr>
        <w:jc w:val="both"/>
        <w:rPr>
          <w:rFonts w:ascii="Arial" w:hAnsi="Arial"/>
          <w:color w:val="000000" w:themeColor="text1"/>
          <w:sz w:val="24"/>
          <w:szCs w:val="24"/>
          <w:lang w:val="tr-TR"/>
        </w:rPr>
      </w:pPr>
      <w:bookmarkStart w:id="12" w:name="_Toc471918581"/>
      <w:bookmarkStart w:id="13" w:name="_Toc472330422"/>
      <w:bookmarkStart w:id="14" w:name="_Toc503442862"/>
      <w:r>
        <w:rPr>
          <w:rFonts w:ascii="Arial" w:hAnsi="Arial"/>
          <w:color w:val="000000" w:themeColor="text1"/>
          <w:sz w:val="24"/>
          <w:szCs w:val="24"/>
          <w:lang w:val="tr-TR"/>
        </w:rPr>
        <w:t xml:space="preserve">B. </w:t>
      </w:r>
      <w:r w:rsidR="004A45B5" w:rsidRPr="000A0E5C">
        <w:rPr>
          <w:rFonts w:ascii="Arial" w:hAnsi="Arial"/>
          <w:color w:val="000000" w:themeColor="text1"/>
          <w:sz w:val="24"/>
          <w:szCs w:val="24"/>
          <w:lang w:val="tr-TR"/>
        </w:rPr>
        <w:t>Yetki, Görev ve Sorumluluklar</w:t>
      </w:r>
      <w:bookmarkEnd w:id="12"/>
      <w:bookmarkEnd w:id="13"/>
      <w:bookmarkEnd w:id="14"/>
    </w:p>
    <w:p w:rsidR="000A0E5C" w:rsidRDefault="008146E0" w:rsidP="002E49AF">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Enstitümüzün temel amacı, çeşitli bilim, sanat dallarında ve sosyal bilimler alanında yüksek lisans/doktora ve sanatta yeterlilik programları açarak, sosyal bilimler alanında Ordu Üniversitesi’ndeki lisansüstü eğitimi sürdürmektir. Enstitümüz, bilimsel gelişmeleri de takip ederek sürdürdüğü lisansüstü çalışmaları sırasında üst düz</w:t>
      </w:r>
      <w:r w:rsidR="004918F6">
        <w:rPr>
          <w:rFonts w:ascii="Arial" w:hAnsi="Arial" w:cs="Arial"/>
          <w:color w:val="000000" w:themeColor="text1"/>
          <w:szCs w:val="24"/>
          <w:lang w:val="tr-TR"/>
        </w:rPr>
        <w:t>eyde bilimsel çalışmalar yaparak, çalışmaları teşvik ederek</w:t>
      </w:r>
      <w:r>
        <w:rPr>
          <w:rFonts w:ascii="Arial" w:hAnsi="Arial" w:cs="Arial"/>
          <w:color w:val="000000" w:themeColor="text1"/>
          <w:szCs w:val="24"/>
          <w:lang w:val="tr-TR"/>
        </w:rPr>
        <w:t xml:space="preserve">, bilgi üreterek ulusal gelişme ve kalkınmaya da destek vermektedir. Bu görev ve sorumluluklar Yükseköğretim Kanununda belirtilen Lisansüstü Eğitim ve Öğretim Yönetmeliği çerçevesinde hazırlanan Ordu Üniversitesi Senatosu tarafından kabul edilen Ordu Üniversitesi Lisansüstü Eğitim-Öğretim Yönetmeliği kapsamında yerine getirilir. </w:t>
      </w:r>
    </w:p>
    <w:p w:rsidR="00943321" w:rsidRPr="000A0E5C" w:rsidRDefault="00943321" w:rsidP="009A4717">
      <w:pPr>
        <w:spacing w:before="120" w:after="120"/>
        <w:jc w:val="both"/>
        <w:rPr>
          <w:rFonts w:ascii="Arial" w:hAnsi="Arial" w:cs="Arial"/>
          <w:color w:val="000000" w:themeColor="text1"/>
          <w:szCs w:val="24"/>
          <w:lang w:val="tr-TR"/>
        </w:rPr>
      </w:pPr>
    </w:p>
    <w:p w:rsidR="009A4717" w:rsidRDefault="009A4717" w:rsidP="009A4717">
      <w:pPr>
        <w:spacing w:before="120" w:after="120"/>
        <w:jc w:val="both"/>
        <w:rPr>
          <w:rFonts w:ascii="Arial" w:hAnsi="Arial" w:cs="Arial"/>
          <w:b/>
          <w:i/>
          <w:color w:val="000000" w:themeColor="text1"/>
          <w:szCs w:val="24"/>
          <w:lang w:val="tr-TR"/>
        </w:rPr>
      </w:pPr>
    </w:p>
    <w:p w:rsidR="001B208E" w:rsidRDefault="008146E0" w:rsidP="001B208E">
      <w:pPr>
        <w:spacing w:before="120" w:after="120"/>
        <w:ind w:firstLine="708"/>
        <w:jc w:val="both"/>
        <w:rPr>
          <w:rFonts w:ascii="Arial" w:hAnsi="Arial" w:cs="Arial"/>
          <w:color w:val="000000" w:themeColor="text1"/>
          <w:szCs w:val="24"/>
          <w:lang w:val="tr-TR"/>
        </w:rPr>
      </w:pPr>
      <w:r w:rsidRPr="000A0E5C">
        <w:rPr>
          <w:rFonts w:ascii="Arial" w:hAnsi="Arial" w:cs="Arial"/>
          <w:color w:val="000000" w:themeColor="text1"/>
          <w:szCs w:val="24"/>
          <w:lang w:val="tr-TR"/>
        </w:rPr>
        <w:lastRenderedPageBreak/>
        <w:t>Sosyal Bilimler Enstitüsünün Organları; Enstitü Müdürü, Enstitü Kurul</w:t>
      </w:r>
      <w:r w:rsidR="004918F6">
        <w:rPr>
          <w:rFonts w:ascii="Arial" w:hAnsi="Arial" w:cs="Arial"/>
          <w:color w:val="000000" w:themeColor="text1"/>
          <w:szCs w:val="24"/>
          <w:lang w:val="tr-TR"/>
        </w:rPr>
        <w:t>u ve Enstitü Yönetim Kurulu’ndan oluşmaktadır.</w:t>
      </w:r>
    </w:p>
    <w:p w:rsidR="008146E0" w:rsidRPr="008146E0" w:rsidRDefault="008146E0" w:rsidP="001B208E">
      <w:pPr>
        <w:spacing w:before="120" w:after="120"/>
        <w:ind w:firstLine="708"/>
        <w:jc w:val="both"/>
        <w:rPr>
          <w:rFonts w:ascii="Arial" w:hAnsi="Arial" w:cs="Arial"/>
          <w:color w:val="000000" w:themeColor="text1"/>
          <w:szCs w:val="24"/>
          <w:lang w:val="tr-TR"/>
        </w:rPr>
      </w:pPr>
      <w:r w:rsidRPr="000A0E5C">
        <w:rPr>
          <w:rFonts w:ascii="Arial" w:hAnsi="Arial" w:cs="Arial"/>
          <w:color w:val="000000" w:themeColor="text1"/>
          <w:szCs w:val="24"/>
          <w:lang w:val="tr-TR"/>
        </w:rPr>
        <w:t xml:space="preserve"> </w:t>
      </w:r>
    </w:p>
    <w:p w:rsidR="008146E0" w:rsidRDefault="008146E0" w:rsidP="008146E0">
      <w:pPr>
        <w:spacing w:before="120" w:after="120"/>
        <w:jc w:val="both"/>
        <w:rPr>
          <w:rFonts w:ascii="Arial" w:hAnsi="Arial" w:cs="Arial"/>
          <w:b/>
          <w:i/>
          <w:color w:val="000000" w:themeColor="text1"/>
          <w:szCs w:val="24"/>
          <w:lang w:val="tr-TR"/>
        </w:rPr>
      </w:pPr>
      <w:r>
        <w:rPr>
          <w:rFonts w:ascii="Arial" w:hAnsi="Arial" w:cs="Arial"/>
          <w:b/>
          <w:i/>
          <w:color w:val="000000" w:themeColor="text1"/>
          <w:szCs w:val="24"/>
          <w:lang w:val="tr-TR"/>
        </w:rPr>
        <w:t xml:space="preserve">Enstitü Müdürü: </w:t>
      </w:r>
      <w:r w:rsidRPr="009B1FBF">
        <w:rPr>
          <w:rFonts w:ascii="Arial" w:hAnsi="Arial" w:cs="Arial"/>
          <w:color w:val="000000" w:themeColor="text1"/>
          <w:szCs w:val="24"/>
          <w:lang w:val="tr-TR"/>
        </w:rPr>
        <w:t xml:space="preserve">Üç </w:t>
      </w:r>
      <w:r w:rsidR="001B208E">
        <w:rPr>
          <w:rFonts w:ascii="Arial" w:hAnsi="Arial" w:cs="Arial"/>
          <w:color w:val="000000" w:themeColor="text1"/>
          <w:szCs w:val="24"/>
          <w:lang w:val="tr-TR"/>
        </w:rPr>
        <w:t>yıl için Rektörlüğe bağlı e</w:t>
      </w:r>
      <w:r>
        <w:rPr>
          <w:rFonts w:ascii="Arial" w:hAnsi="Arial" w:cs="Arial"/>
          <w:color w:val="000000" w:themeColor="text1"/>
          <w:szCs w:val="24"/>
          <w:lang w:val="tr-TR"/>
        </w:rPr>
        <w:t>nstitüle</w:t>
      </w:r>
      <w:r w:rsidR="004918F6">
        <w:rPr>
          <w:rFonts w:ascii="Arial" w:hAnsi="Arial" w:cs="Arial"/>
          <w:color w:val="000000" w:themeColor="text1"/>
          <w:szCs w:val="24"/>
          <w:lang w:val="tr-TR"/>
        </w:rPr>
        <w:t>rde doğrudan Rektör tarafından atanır</w:t>
      </w:r>
      <w:r w:rsidR="001B208E">
        <w:rPr>
          <w:rFonts w:ascii="Arial" w:hAnsi="Arial" w:cs="Arial"/>
          <w:color w:val="000000" w:themeColor="text1"/>
          <w:szCs w:val="24"/>
          <w:lang w:val="tr-TR"/>
        </w:rPr>
        <w:t>. Müdüre vekâlet etme veya m</w:t>
      </w:r>
      <w:r>
        <w:rPr>
          <w:rFonts w:ascii="Arial" w:hAnsi="Arial" w:cs="Arial"/>
          <w:color w:val="000000" w:themeColor="text1"/>
          <w:szCs w:val="24"/>
          <w:lang w:val="tr-TR"/>
        </w:rPr>
        <w:t>üdürlüğün boşalması hallerinde yapılacak işlemler dekanlarda olduğu gibidi</w:t>
      </w:r>
      <w:r w:rsidR="001B208E">
        <w:rPr>
          <w:rFonts w:ascii="Arial" w:hAnsi="Arial" w:cs="Arial"/>
          <w:color w:val="000000" w:themeColor="text1"/>
          <w:szCs w:val="24"/>
          <w:lang w:val="tr-TR"/>
        </w:rPr>
        <w:t>r. Enstitü Müdürü, 2547 sayılı kanunla d</w:t>
      </w:r>
      <w:r>
        <w:rPr>
          <w:rFonts w:ascii="Arial" w:hAnsi="Arial" w:cs="Arial"/>
          <w:color w:val="000000" w:themeColor="text1"/>
          <w:szCs w:val="24"/>
          <w:lang w:val="tr-TR"/>
        </w:rPr>
        <w:t>ek</w:t>
      </w:r>
      <w:r w:rsidR="001B208E">
        <w:rPr>
          <w:rFonts w:ascii="Arial" w:hAnsi="Arial" w:cs="Arial"/>
          <w:color w:val="000000" w:themeColor="text1"/>
          <w:szCs w:val="24"/>
          <w:lang w:val="tr-TR"/>
        </w:rPr>
        <w:t>anlara verilmiş olan görevleri e</w:t>
      </w:r>
      <w:r>
        <w:rPr>
          <w:rFonts w:ascii="Arial" w:hAnsi="Arial" w:cs="Arial"/>
          <w:color w:val="000000" w:themeColor="text1"/>
          <w:szCs w:val="24"/>
          <w:lang w:val="tr-TR"/>
        </w:rPr>
        <w:t>nstitü bakımından yerine getirir.</w:t>
      </w:r>
    </w:p>
    <w:p w:rsidR="008146E0" w:rsidRPr="009B1FBF" w:rsidRDefault="008146E0" w:rsidP="001B208E">
      <w:pPr>
        <w:spacing w:before="120" w:after="120"/>
        <w:ind w:firstLine="708"/>
        <w:jc w:val="both"/>
        <w:rPr>
          <w:rFonts w:ascii="Arial" w:hAnsi="Arial" w:cs="Arial"/>
          <w:color w:val="000000" w:themeColor="text1"/>
          <w:szCs w:val="24"/>
          <w:lang w:val="tr-TR"/>
        </w:rPr>
      </w:pPr>
      <w:r w:rsidRPr="009B1FBF">
        <w:rPr>
          <w:rFonts w:ascii="Arial" w:hAnsi="Arial" w:cs="Arial"/>
          <w:color w:val="000000" w:themeColor="text1"/>
          <w:szCs w:val="24"/>
          <w:lang w:val="tr-TR"/>
        </w:rPr>
        <w:t>Enstitü Kurullarına başkanlık etmek, Enstitü Kurulla</w:t>
      </w:r>
      <w:r w:rsidR="001B208E">
        <w:rPr>
          <w:rFonts w:ascii="Arial" w:hAnsi="Arial" w:cs="Arial"/>
          <w:color w:val="000000" w:themeColor="text1"/>
          <w:szCs w:val="24"/>
          <w:lang w:val="tr-TR"/>
        </w:rPr>
        <w:t>rının kararlarını uygulamak ve e</w:t>
      </w:r>
      <w:r w:rsidRPr="009B1FBF">
        <w:rPr>
          <w:rFonts w:ascii="Arial" w:hAnsi="Arial" w:cs="Arial"/>
          <w:color w:val="000000" w:themeColor="text1"/>
          <w:szCs w:val="24"/>
          <w:lang w:val="tr-TR"/>
        </w:rPr>
        <w:t>nstitü bünyesinde eğitim-öğretim faaliyeti yü</w:t>
      </w:r>
      <w:r w:rsidR="00910FE1">
        <w:rPr>
          <w:rFonts w:ascii="Arial" w:hAnsi="Arial" w:cs="Arial"/>
          <w:color w:val="000000" w:themeColor="text1"/>
          <w:szCs w:val="24"/>
          <w:lang w:val="tr-TR"/>
        </w:rPr>
        <w:t xml:space="preserve">rüten anabilim dalları arasında koordinasyonu </w:t>
      </w:r>
      <w:r w:rsidRPr="009B1FBF">
        <w:rPr>
          <w:rFonts w:ascii="Arial" w:hAnsi="Arial" w:cs="Arial"/>
          <w:color w:val="000000" w:themeColor="text1"/>
          <w:szCs w:val="24"/>
          <w:lang w:val="tr-TR"/>
        </w:rPr>
        <w:t xml:space="preserve">sağlamak, </w:t>
      </w:r>
    </w:p>
    <w:p w:rsidR="008146E0" w:rsidRPr="009B1FBF" w:rsidRDefault="008146E0" w:rsidP="001B208E">
      <w:pPr>
        <w:spacing w:before="120" w:after="120"/>
        <w:ind w:firstLine="708"/>
        <w:jc w:val="both"/>
        <w:rPr>
          <w:rFonts w:ascii="Arial" w:hAnsi="Arial" w:cs="Arial"/>
          <w:color w:val="000000" w:themeColor="text1"/>
          <w:szCs w:val="24"/>
          <w:lang w:val="tr-TR"/>
        </w:rPr>
      </w:pPr>
      <w:r w:rsidRPr="009B1FBF">
        <w:rPr>
          <w:rFonts w:ascii="Arial" w:hAnsi="Arial" w:cs="Arial"/>
          <w:color w:val="000000" w:themeColor="text1"/>
          <w:szCs w:val="24"/>
          <w:lang w:val="tr-TR"/>
        </w:rPr>
        <w:t>Her öğreti</w:t>
      </w:r>
      <w:r w:rsidR="001B208E">
        <w:rPr>
          <w:rFonts w:ascii="Arial" w:hAnsi="Arial" w:cs="Arial"/>
          <w:color w:val="000000" w:themeColor="text1"/>
          <w:szCs w:val="24"/>
          <w:lang w:val="tr-TR"/>
        </w:rPr>
        <w:t>m yılı sonunda ve istendiğinde e</w:t>
      </w:r>
      <w:r w:rsidRPr="009B1FBF">
        <w:rPr>
          <w:rFonts w:ascii="Arial" w:hAnsi="Arial" w:cs="Arial"/>
          <w:color w:val="000000" w:themeColor="text1"/>
          <w:szCs w:val="24"/>
          <w:lang w:val="tr-TR"/>
        </w:rPr>
        <w:t xml:space="preserve">nstitünün genel durumu ve işleyişi hakkında rektöre rapor vermek, </w:t>
      </w:r>
    </w:p>
    <w:p w:rsidR="008146E0" w:rsidRPr="009B1FBF" w:rsidRDefault="008146E0" w:rsidP="001B208E">
      <w:pPr>
        <w:spacing w:before="120" w:after="120"/>
        <w:ind w:firstLine="708"/>
        <w:jc w:val="both"/>
        <w:rPr>
          <w:rFonts w:ascii="Arial" w:hAnsi="Arial" w:cs="Arial"/>
          <w:color w:val="000000" w:themeColor="text1"/>
          <w:szCs w:val="24"/>
          <w:lang w:val="tr-TR"/>
        </w:rPr>
      </w:pPr>
      <w:r w:rsidRPr="009B1FBF">
        <w:rPr>
          <w:rFonts w:ascii="Arial" w:hAnsi="Arial" w:cs="Arial"/>
          <w:color w:val="000000" w:themeColor="text1"/>
          <w:szCs w:val="24"/>
          <w:lang w:val="tr-TR"/>
        </w:rPr>
        <w:t xml:space="preserve">Enstitünün ödenek ve kadro ihtiyaçlarını gerekçesi ile birlikte rektörlüğe bildirmek, </w:t>
      </w:r>
    </w:p>
    <w:p w:rsidR="008146E0" w:rsidRPr="009B1FBF" w:rsidRDefault="008146E0" w:rsidP="001B208E">
      <w:pPr>
        <w:spacing w:before="120" w:after="120"/>
        <w:ind w:firstLine="708"/>
        <w:jc w:val="both"/>
        <w:rPr>
          <w:rFonts w:ascii="Arial" w:hAnsi="Arial" w:cs="Arial"/>
          <w:color w:val="000000" w:themeColor="text1"/>
          <w:szCs w:val="24"/>
          <w:lang w:val="tr-TR"/>
        </w:rPr>
      </w:pPr>
      <w:r w:rsidRPr="009B1FBF">
        <w:rPr>
          <w:rFonts w:ascii="Arial" w:hAnsi="Arial" w:cs="Arial"/>
          <w:color w:val="000000" w:themeColor="text1"/>
          <w:szCs w:val="24"/>
          <w:lang w:val="tr-TR"/>
        </w:rPr>
        <w:t>Enstitünün bütçesi ile ilgili ö</w:t>
      </w:r>
      <w:r w:rsidR="001B208E">
        <w:rPr>
          <w:rFonts w:ascii="Arial" w:hAnsi="Arial" w:cs="Arial"/>
          <w:color w:val="000000" w:themeColor="text1"/>
          <w:szCs w:val="24"/>
          <w:lang w:val="tr-TR"/>
        </w:rPr>
        <w:t>neriyi Enstitü Yönetim Kurulu’nu</w:t>
      </w:r>
      <w:r w:rsidRPr="009B1FBF">
        <w:rPr>
          <w:rFonts w:ascii="Arial" w:hAnsi="Arial" w:cs="Arial"/>
          <w:color w:val="000000" w:themeColor="text1"/>
          <w:szCs w:val="24"/>
          <w:lang w:val="tr-TR"/>
        </w:rPr>
        <w:t>n</w:t>
      </w:r>
      <w:r w:rsidR="001B208E">
        <w:rPr>
          <w:rFonts w:ascii="Arial" w:hAnsi="Arial" w:cs="Arial"/>
          <w:color w:val="000000" w:themeColor="text1"/>
          <w:szCs w:val="24"/>
          <w:lang w:val="tr-TR"/>
        </w:rPr>
        <w:t xml:space="preserve"> </w:t>
      </w:r>
      <w:r w:rsidRPr="009B1FBF">
        <w:rPr>
          <w:rFonts w:ascii="Arial" w:hAnsi="Arial" w:cs="Arial"/>
          <w:color w:val="000000" w:themeColor="text1"/>
          <w:szCs w:val="24"/>
          <w:lang w:val="tr-TR"/>
        </w:rPr>
        <w:t xml:space="preserve">da görüşünü aldıktan sonra rektörlüğe sunmak, </w:t>
      </w:r>
    </w:p>
    <w:p w:rsidR="008146E0" w:rsidRPr="009B1FBF" w:rsidRDefault="008146E0" w:rsidP="001B208E">
      <w:pPr>
        <w:spacing w:before="120" w:after="120"/>
        <w:ind w:firstLine="708"/>
        <w:jc w:val="both"/>
        <w:rPr>
          <w:rFonts w:ascii="Arial" w:hAnsi="Arial" w:cs="Arial"/>
          <w:color w:val="000000" w:themeColor="text1"/>
          <w:szCs w:val="24"/>
          <w:lang w:val="tr-TR"/>
        </w:rPr>
      </w:pPr>
      <w:r w:rsidRPr="009B1FBF">
        <w:rPr>
          <w:rFonts w:ascii="Arial" w:hAnsi="Arial" w:cs="Arial"/>
          <w:color w:val="000000" w:themeColor="text1"/>
          <w:szCs w:val="24"/>
          <w:lang w:val="tr-TR"/>
        </w:rPr>
        <w:t xml:space="preserve">Enstitünün her düzeydeki personeli üzerinde genel gözetim ve denetim görevini yapmak, </w:t>
      </w:r>
    </w:p>
    <w:p w:rsidR="008146E0" w:rsidRPr="008146E0" w:rsidRDefault="008146E0" w:rsidP="001B208E">
      <w:pPr>
        <w:spacing w:before="120" w:after="120"/>
        <w:ind w:firstLine="708"/>
        <w:jc w:val="both"/>
        <w:rPr>
          <w:rFonts w:ascii="Arial" w:hAnsi="Arial" w:cs="Arial"/>
          <w:color w:val="000000" w:themeColor="text1"/>
          <w:szCs w:val="24"/>
          <w:lang w:val="tr-TR"/>
        </w:rPr>
      </w:pPr>
      <w:r w:rsidRPr="009B1FBF">
        <w:rPr>
          <w:rFonts w:ascii="Arial" w:hAnsi="Arial" w:cs="Arial"/>
          <w:color w:val="000000" w:themeColor="text1"/>
          <w:szCs w:val="24"/>
          <w:lang w:val="tr-TR"/>
        </w:rPr>
        <w:t xml:space="preserve">Bu kanun ile kendisine verilen diğer görevleri yapmaktır. </w:t>
      </w:r>
    </w:p>
    <w:p w:rsidR="001B208E" w:rsidRDefault="001B208E" w:rsidP="009A4717">
      <w:pPr>
        <w:spacing w:before="120" w:after="120"/>
        <w:jc w:val="both"/>
        <w:rPr>
          <w:rFonts w:ascii="Arial" w:hAnsi="Arial" w:cs="Arial"/>
          <w:b/>
          <w:i/>
          <w:color w:val="000000" w:themeColor="text1"/>
          <w:szCs w:val="24"/>
          <w:lang w:val="tr-TR"/>
        </w:rPr>
      </w:pPr>
    </w:p>
    <w:p w:rsidR="008146E0" w:rsidRDefault="008146E0" w:rsidP="009A4717">
      <w:pPr>
        <w:spacing w:before="120" w:after="120"/>
        <w:jc w:val="both"/>
        <w:rPr>
          <w:rFonts w:ascii="Arial" w:hAnsi="Arial" w:cs="Arial"/>
          <w:color w:val="000000" w:themeColor="text1"/>
          <w:szCs w:val="24"/>
          <w:lang w:val="tr-TR"/>
        </w:rPr>
      </w:pPr>
      <w:r w:rsidRPr="000A0E5C">
        <w:rPr>
          <w:rFonts w:ascii="Arial" w:hAnsi="Arial" w:cs="Arial"/>
          <w:b/>
          <w:i/>
          <w:color w:val="000000" w:themeColor="text1"/>
          <w:szCs w:val="24"/>
          <w:lang w:val="tr-TR"/>
        </w:rPr>
        <w:t>Enstitü Kurulu</w:t>
      </w:r>
      <w:r>
        <w:rPr>
          <w:rFonts w:ascii="Arial" w:hAnsi="Arial" w:cs="Arial"/>
          <w:b/>
          <w:i/>
          <w:color w:val="000000" w:themeColor="text1"/>
          <w:szCs w:val="24"/>
          <w:lang w:val="tr-TR"/>
        </w:rPr>
        <w:t xml:space="preserve">: </w:t>
      </w:r>
      <w:r w:rsidR="00910FE1">
        <w:rPr>
          <w:rFonts w:ascii="Arial" w:hAnsi="Arial" w:cs="Arial"/>
          <w:color w:val="000000" w:themeColor="text1"/>
          <w:szCs w:val="24"/>
          <w:lang w:val="tr-TR"/>
        </w:rPr>
        <w:t>2547 Sayılı Kanunun 19/c m</w:t>
      </w:r>
      <w:r w:rsidRPr="000A0E5C">
        <w:rPr>
          <w:rFonts w:ascii="Arial" w:hAnsi="Arial" w:cs="Arial"/>
          <w:color w:val="000000" w:themeColor="text1"/>
          <w:szCs w:val="24"/>
          <w:lang w:val="tr-TR"/>
        </w:rPr>
        <w:t xml:space="preserve">addesi ile </w:t>
      </w:r>
      <w:r w:rsidRPr="00710ECC">
        <w:rPr>
          <w:rFonts w:ascii="Arial" w:hAnsi="Arial" w:cs="Arial"/>
          <w:szCs w:val="24"/>
          <w:lang w:val="tr-TR"/>
        </w:rPr>
        <w:t xml:space="preserve">Lisansüstü Eğitim-Öğretim Enstitülerinin Teşkilat ve İşleyiş Yönetmeliğinin </w:t>
      </w:r>
      <w:r w:rsidRPr="000A0E5C">
        <w:rPr>
          <w:rFonts w:ascii="Arial" w:hAnsi="Arial" w:cs="Arial"/>
          <w:color w:val="000000" w:themeColor="text1"/>
          <w:szCs w:val="24"/>
          <w:lang w:val="tr-TR"/>
        </w:rPr>
        <w:t>3/c maddesine göre oluşturulan Enstitü Kurulu</w:t>
      </w:r>
      <w:r w:rsidR="001B208E">
        <w:rPr>
          <w:rFonts w:ascii="Arial" w:hAnsi="Arial" w:cs="Arial"/>
          <w:color w:val="000000" w:themeColor="text1"/>
          <w:szCs w:val="24"/>
          <w:lang w:val="tr-TR"/>
        </w:rPr>
        <w:t>, müdürün b</w:t>
      </w:r>
      <w:r w:rsidRPr="000A0E5C">
        <w:rPr>
          <w:rFonts w:ascii="Arial" w:hAnsi="Arial" w:cs="Arial"/>
          <w:color w:val="000000" w:themeColor="text1"/>
          <w:szCs w:val="24"/>
          <w:lang w:val="tr-TR"/>
        </w:rPr>
        <w:t>aşkan</w:t>
      </w:r>
      <w:r w:rsidR="001B208E">
        <w:rPr>
          <w:rFonts w:ascii="Arial" w:hAnsi="Arial" w:cs="Arial"/>
          <w:color w:val="000000" w:themeColor="text1"/>
          <w:szCs w:val="24"/>
          <w:lang w:val="tr-TR"/>
        </w:rPr>
        <w:t>lığında, müdür yardımcıları ve e</w:t>
      </w:r>
      <w:r w:rsidRPr="000A0E5C">
        <w:rPr>
          <w:rFonts w:ascii="Arial" w:hAnsi="Arial" w:cs="Arial"/>
          <w:color w:val="000000" w:themeColor="text1"/>
          <w:szCs w:val="24"/>
          <w:lang w:val="tr-TR"/>
        </w:rPr>
        <w:t xml:space="preserve">nstitüyü oluşturan anabilim/anasanat dallarından oluşur.   </w:t>
      </w:r>
    </w:p>
    <w:p w:rsidR="001B208E" w:rsidRPr="008146E0" w:rsidRDefault="001B208E" w:rsidP="009A4717">
      <w:pPr>
        <w:spacing w:before="120" w:after="120"/>
        <w:jc w:val="both"/>
        <w:rPr>
          <w:rFonts w:ascii="Arial" w:hAnsi="Arial" w:cs="Arial"/>
          <w:color w:val="000000" w:themeColor="text1"/>
          <w:szCs w:val="24"/>
          <w:lang w:val="tr-TR"/>
        </w:rPr>
      </w:pPr>
    </w:p>
    <w:tbl>
      <w:tblPr>
        <w:tblStyle w:val="ListeTablo2-Vurgu6"/>
        <w:tblW w:w="4992" w:type="pct"/>
        <w:tblLook w:val="04A0" w:firstRow="1" w:lastRow="0" w:firstColumn="1" w:lastColumn="0" w:noHBand="0" w:noVBand="1"/>
      </w:tblPr>
      <w:tblGrid>
        <w:gridCol w:w="9341"/>
      </w:tblGrid>
      <w:tr w:rsidR="008146E0" w:rsidRPr="000A0E5C" w:rsidTr="008146E0">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left" w:pos="1005"/>
              </w:tabs>
              <w:ind w:right="-289"/>
              <w:jc w:val="center"/>
              <w:rPr>
                <w:rFonts w:ascii="Arial" w:hAnsi="Arial" w:cs="Arial"/>
                <w:color w:val="000000" w:themeColor="text1"/>
                <w:szCs w:val="24"/>
                <w:lang w:val="tr-TR"/>
              </w:rPr>
            </w:pPr>
            <w:r w:rsidRPr="001B208E">
              <w:rPr>
                <w:rFonts w:ascii="Arial" w:hAnsi="Arial" w:cs="Arial"/>
                <w:color w:val="000000" w:themeColor="text1"/>
                <w:szCs w:val="24"/>
                <w:lang w:val="tr-TR"/>
              </w:rPr>
              <w:t>ENSTİTÜ KURULU ÜYELERİ</w:t>
            </w:r>
          </w:p>
          <w:p w:rsidR="008146E0" w:rsidRPr="000A0E5C" w:rsidRDefault="008146E0" w:rsidP="008146E0">
            <w:pPr>
              <w:tabs>
                <w:tab w:val="left" w:pos="1005"/>
              </w:tabs>
              <w:ind w:right="-289"/>
              <w:jc w:val="center"/>
              <w:rPr>
                <w:rFonts w:ascii="Arial" w:hAnsi="Arial" w:cs="Arial"/>
                <w:b w:val="0"/>
                <w:color w:val="000000" w:themeColor="text1"/>
                <w:szCs w:val="24"/>
                <w:u w:val="single"/>
                <w:lang w:val="tr-TR"/>
              </w:rPr>
            </w:pPr>
          </w:p>
        </w:tc>
      </w:tr>
      <w:tr w:rsidR="008146E0" w:rsidRPr="000A0E5C" w:rsidTr="008146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Doç. Dr. Necip Fazıl DURU</w:t>
            </w:r>
            <w:r w:rsidRPr="001B208E">
              <w:rPr>
                <w:rFonts w:ascii="Arial" w:hAnsi="Arial" w:cs="Arial"/>
                <w:b w:val="0"/>
                <w:color w:val="000000" w:themeColor="text1"/>
                <w:szCs w:val="24"/>
                <w:lang w:val="tr-TR"/>
              </w:rPr>
              <w:t xml:space="preserve"> - Enstitü Müdürü</w:t>
            </w:r>
          </w:p>
        </w:tc>
      </w:tr>
      <w:tr w:rsidR="008146E0" w:rsidRPr="000A0E5C" w:rsidTr="008146E0">
        <w:trPr>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Yrd. Doç. Dr. Abdulkadir ÖZTÜRK</w:t>
            </w:r>
            <w:r w:rsidRPr="001B208E">
              <w:rPr>
                <w:rFonts w:ascii="Arial" w:hAnsi="Arial" w:cs="Arial"/>
                <w:b w:val="0"/>
                <w:color w:val="000000" w:themeColor="text1"/>
                <w:szCs w:val="24"/>
                <w:lang w:val="tr-TR"/>
              </w:rPr>
              <w:t>-Enstitü Müdür Yardımcısı</w:t>
            </w:r>
          </w:p>
        </w:tc>
      </w:tr>
      <w:tr w:rsidR="008146E0" w:rsidRPr="000A0E5C" w:rsidTr="008146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Prof. Dr. Fatih ÜNAL</w:t>
            </w:r>
            <w:r w:rsidRPr="001B208E">
              <w:rPr>
                <w:rFonts w:ascii="Arial" w:hAnsi="Arial" w:cs="Arial"/>
                <w:b w:val="0"/>
                <w:color w:val="000000" w:themeColor="text1"/>
                <w:szCs w:val="24"/>
                <w:lang w:val="tr-TR"/>
              </w:rPr>
              <w:t xml:space="preserve"> -Tarih Anabilim Dalı Başkanı</w:t>
            </w:r>
          </w:p>
        </w:tc>
      </w:tr>
      <w:tr w:rsidR="008146E0" w:rsidRPr="000A0E5C" w:rsidTr="008146E0">
        <w:trPr>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Prof. Dr. Sadık KILIÇ</w:t>
            </w:r>
            <w:r w:rsidRPr="001B208E">
              <w:rPr>
                <w:rFonts w:ascii="Arial" w:hAnsi="Arial" w:cs="Arial"/>
                <w:b w:val="0"/>
                <w:color w:val="000000" w:themeColor="text1"/>
                <w:szCs w:val="24"/>
                <w:lang w:val="tr-TR"/>
              </w:rPr>
              <w:t>- Temel İslam Bilimleri Anabilim Dalı Başkanı</w:t>
            </w:r>
          </w:p>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Prof. Dr. Ahmet Ali BAYHAN</w:t>
            </w:r>
            <w:r w:rsidRPr="001B208E">
              <w:rPr>
                <w:rFonts w:ascii="Arial" w:hAnsi="Arial" w:cs="Arial"/>
                <w:b w:val="0"/>
                <w:color w:val="000000" w:themeColor="text1"/>
                <w:szCs w:val="24"/>
                <w:lang w:val="tr-TR"/>
              </w:rPr>
              <w:t>- Sanat Tarihi Anabilim Dalı Başkanı</w:t>
            </w:r>
          </w:p>
        </w:tc>
      </w:tr>
      <w:tr w:rsidR="008146E0" w:rsidRPr="000A0E5C" w:rsidTr="008146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Prof. Sabri YENER</w:t>
            </w:r>
            <w:r w:rsidRPr="001B208E">
              <w:rPr>
                <w:rFonts w:ascii="Arial" w:hAnsi="Arial" w:cs="Arial"/>
                <w:b w:val="0"/>
                <w:color w:val="000000" w:themeColor="text1"/>
                <w:szCs w:val="24"/>
                <w:lang w:val="tr-TR"/>
              </w:rPr>
              <w:t xml:space="preserve"> -Müzik Anasanat Dalı Başkanı  </w:t>
            </w:r>
          </w:p>
        </w:tc>
      </w:tr>
      <w:tr w:rsidR="008146E0" w:rsidRPr="000A0E5C" w:rsidTr="008146E0">
        <w:trPr>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Doç. Dr. Mesut TEKŞAN</w:t>
            </w:r>
            <w:r w:rsidRPr="001B208E">
              <w:rPr>
                <w:rFonts w:ascii="Arial" w:hAnsi="Arial" w:cs="Arial"/>
                <w:b w:val="0"/>
                <w:color w:val="000000" w:themeColor="text1"/>
                <w:szCs w:val="24"/>
                <w:lang w:val="tr-TR"/>
              </w:rPr>
              <w:t xml:space="preserve">- Türk Dili ve Edebiyatı Anabilim Dalı Başkanı </w:t>
            </w:r>
          </w:p>
        </w:tc>
      </w:tr>
      <w:tr w:rsidR="008146E0" w:rsidRPr="000A0E5C" w:rsidTr="008146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Doç. Dr. Gökhan ÖZSOY</w:t>
            </w:r>
            <w:r w:rsidRPr="001B208E">
              <w:rPr>
                <w:rFonts w:ascii="Arial" w:hAnsi="Arial" w:cs="Arial"/>
                <w:b w:val="0"/>
                <w:color w:val="000000" w:themeColor="text1"/>
                <w:szCs w:val="24"/>
                <w:lang w:val="tr-TR"/>
              </w:rPr>
              <w:t xml:space="preserve">- Temel Eğitim Anabilim Dalı Başkanı </w:t>
            </w:r>
          </w:p>
        </w:tc>
      </w:tr>
      <w:tr w:rsidR="008146E0" w:rsidRPr="000A0E5C" w:rsidTr="008146E0">
        <w:trPr>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Doç. Dr. Mehmet YILMAZ</w:t>
            </w:r>
            <w:r w:rsidRPr="001B208E">
              <w:rPr>
                <w:rFonts w:ascii="Arial" w:hAnsi="Arial" w:cs="Arial"/>
                <w:b w:val="0"/>
                <w:color w:val="000000" w:themeColor="text1"/>
                <w:szCs w:val="24"/>
                <w:lang w:val="tr-TR"/>
              </w:rPr>
              <w:t xml:space="preserve"> -Sinema ve Televizyon Anabilim Dalı Başkanı </w:t>
            </w:r>
          </w:p>
        </w:tc>
      </w:tr>
      <w:tr w:rsidR="008146E0" w:rsidRPr="000A0E5C" w:rsidTr="008146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Doç. Dr. Gürol ÖZCÜRE</w:t>
            </w:r>
            <w:r w:rsidRPr="001B208E">
              <w:rPr>
                <w:rFonts w:ascii="Arial" w:hAnsi="Arial" w:cs="Arial"/>
                <w:b w:val="0"/>
                <w:color w:val="000000" w:themeColor="text1"/>
                <w:szCs w:val="24"/>
                <w:lang w:val="tr-TR"/>
              </w:rPr>
              <w:t xml:space="preserve">-Çalışma Ekonomisi ve Endüstri İlişkileri Anabilim Dalı Başkanı </w:t>
            </w:r>
          </w:p>
        </w:tc>
      </w:tr>
      <w:tr w:rsidR="008146E0" w:rsidRPr="000A0E5C" w:rsidTr="008146E0">
        <w:trPr>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Doç. Dr. Keziban TEKŞAN</w:t>
            </w:r>
            <w:r w:rsidRPr="001B208E">
              <w:rPr>
                <w:rFonts w:ascii="Arial" w:hAnsi="Arial" w:cs="Arial"/>
                <w:b w:val="0"/>
                <w:color w:val="000000" w:themeColor="text1"/>
                <w:szCs w:val="24"/>
                <w:lang w:val="tr-TR"/>
              </w:rPr>
              <w:t>- Türkçe Eğitimi ve Sosyal Bilimler Anabilim Dalı Başkanı</w:t>
            </w:r>
          </w:p>
        </w:tc>
      </w:tr>
      <w:tr w:rsidR="008146E0" w:rsidRPr="000A0E5C" w:rsidTr="008146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Doç. Dr. Seval Mutlu ÇAMOĞLU</w:t>
            </w:r>
            <w:r w:rsidRPr="001B208E">
              <w:rPr>
                <w:rFonts w:ascii="Arial" w:hAnsi="Arial" w:cs="Arial"/>
                <w:b w:val="0"/>
                <w:color w:val="000000" w:themeColor="text1"/>
                <w:szCs w:val="24"/>
                <w:lang w:val="tr-TR"/>
              </w:rPr>
              <w:t xml:space="preserve"> -İktisat Anabilim Dalı Başkanı </w:t>
            </w:r>
          </w:p>
        </w:tc>
      </w:tr>
      <w:tr w:rsidR="008146E0" w:rsidRPr="000A0E5C" w:rsidTr="008146E0">
        <w:trPr>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Yrd. Doç. Dr. Ömer KARAMAN</w:t>
            </w:r>
            <w:r w:rsidRPr="001B208E">
              <w:rPr>
                <w:rFonts w:ascii="Arial" w:hAnsi="Arial" w:cs="Arial"/>
                <w:b w:val="0"/>
                <w:color w:val="000000" w:themeColor="text1"/>
                <w:szCs w:val="24"/>
                <w:lang w:val="tr-TR"/>
              </w:rPr>
              <w:t xml:space="preserve"> -Eğitim Bilimleri Anabilim Dalı Başkanı</w:t>
            </w:r>
          </w:p>
        </w:tc>
      </w:tr>
      <w:tr w:rsidR="008146E0" w:rsidRPr="000A0E5C" w:rsidTr="008146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00" w:type="pct"/>
          </w:tcPr>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r w:rsidRPr="001B208E">
              <w:rPr>
                <w:rFonts w:ascii="Arial" w:hAnsi="Arial" w:cs="Arial"/>
                <w:color w:val="000000" w:themeColor="text1"/>
                <w:szCs w:val="24"/>
                <w:lang w:val="tr-TR"/>
              </w:rPr>
              <w:t>Yrd. Doç. Dr. Adem YÜCEL</w:t>
            </w:r>
            <w:r w:rsidRPr="001B208E">
              <w:rPr>
                <w:rFonts w:ascii="Arial" w:hAnsi="Arial" w:cs="Arial"/>
                <w:b w:val="0"/>
                <w:color w:val="000000" w:themeColor="text1"/>
                <w:szCs w:val="24"/>
                <w:lang w:val="tr-TR"/>
              </w:rPr>
              <w:t>-Grafik Anasanat Dalı Başkanı</w:t>
            </w:r>
          </w:p>
          <w:p w:rsidR="008146E0" w:rsidRPr="001B208E" w:rsidRDefault="008146E0" w:rsidP="008146E0">
            <w:pPr>
              <w:tabs>
                <w:tab w:val="center" w:pos="4538"/>
                <w:tab w:val="left" w:pos="6180"/>
              </w:tabs>
              <w:ind w:right="-289"/>
              <w:rPr>
                <w:rFonts w:ascii="Arial" w:hAnsi="Arial" w:cs="Arial"/>
                <w:b w:val="0"/>
                <w:color w:val="000000" w:themeColor="text1"/>
                <w:szCs w:val="24"/>
                <w:lang w:val="tr-TR"/>
              </w:rPr>
            </w:pPr>
          </w:p>
        </w:tc>
      </w:tr>
    </w:tbl>
    <w:p w:rsidR="008146E0" w:rsidRDefault="008146E0" w:rsidP="009A4717">
      <w:pPr>
        <w:spacing w:before="120" w:after="120"/>
        <w:jc w:val="both"/>
        <w:rPr>
          <w:rFonts w:ascii="Arial" w:hAnsi="Arial" w:cs="Arial"/>
          <w:b/>
          <w:i/>
          <w:color w:val="000000" w:themeColor="text1"/>
          <w:szCs w:val="24"/>
          <w:lang w:val="tr-TR"/>
        </w:rPr>
      </w:pPr>
    </w:p>
    <w:p w:rsidR="007D6B65" w:rsidRDefault="007D6B65" w:rsidP="009A4717">
      <w:pPr>
        <w:spacing w:before="120" w:after="120"/>
        <w:jc w:val="both"/>
        <w:rPr>
          <w:rFonts w:ascii="Arial" w:hAnsi="Arial" w:cs="Arial"/>
          <w:b/>
          <w:i/>
          <w:color w:val="000000" w:themeColor="text1"/>
          <w:szCs w:val="24"/>
          <w:lang w:val="tr-TR"/>
        </w:rPr>
      </w:pPr>
    </w:p>
    <w:p w:rsidR="007D6B65" w:rsidRDefault="007D6B65" w:rsidP="009A4717">
      <w:pPr>
        <w:spacing w:before="120" w:after="120"/>
        <w:jc w:val="both"/>
        <w:rPr>
          <w:rFonts w:ascii="Arial" w:hAnsi="Arial" w:cs="Arial"/>
          <w:b/>
          <w:i/>
          <w:color w:val="000000" w:themeColor="text1"/>
          <w:szCs w:val="24"/>
          <w:lang w:val="tr-TR"/>
        </w:rPr>
      </w:pPr>
    </w:p>
    <w:p w:rsidR="007D6B65" w:rsidRDefault="007D6B65" w:rsidP="009A4717">
      <w:pPr>
        <w:spacing w:before="120" w:after="120"/>
        <w:jc w:val="both"/>
        <w:rPr>
          <w:rFonts w:ascii="Arial" w:hAnsi="Arial" w:cs="Arial"/>
          <w:b/>
          <w:i/>
          <w:color w:val="000000" w:themeColor="text1"/>
          <w:szCs w:val="24"/>
          <w:lang w:val="tr-TR"/>
        </w:rPr>
      </w:pPr>
    </w:p>
    <w:p w:rsidR="007D6B65" w:rsidRDefault="007D6B65" w:rsidP="009A4717">
      <w:pPr>
        <w:spacing w:before="120" w:after="120"/>
        <w:jc w:val="both"/>
        <w:rPr>
          <w:rFonts w:ascii="Arial" w:hAnsi="Arial" w:cs="Arial"/>
          <w:b/>
          <w:i/>
          <w:color w:val="000000" w:themeColor="text1"/>
          <w:szCs w:val="24"/>
          <w:lang w:val="tr-TR"/>
        </w:rPr>
      </w:pPr>
    </w:p>
    <w:p w:rsidR="004A45B5" w:rsidRPr="005C6F9C" w:rsidRDefault="009A4717" w:rsidP="009A4717">
      <w:pPr>
        <w:spacing w:before="120" w:after="120"/>
        <w:jc w:val="both"/>
        <w:rPr>
          <w:rFonts w:ascii="Arial" w:hAnsi="Arial" w:cs="Arial"/>
          <w:b/>
          <w:i/>
          <w:color w:val="000000" w:themeColor="text1"/>
          <w:szCs w:val="24"/>
          <w:lang w:val="tr-TR"/>
        </w:rPr>
      </w:pPr>
      <w:r w:rsidRPr="000A0E5C">
        <w:rPr>
          <w:rFonts w:ascii="Arial" w:hAnsi="Arial" w:cs="Arial"/>
          <w:b/>
          <w:i/>
          <w:color w:val="000000" w:themeColor="text1"/>
          <w:szCs w:val="24"/>
          <w:lang w:val="tr-TR"/>
        </w:rPr>
        <w:t>Enstitü Yönetim Kurulu</w:t>
      </w:r>
      <w:r w:rsidR="005C6F9C">
        <w:rPr>
          <w:rFonts w:ascii="Arial" w:hAnsi="Arial" w:cs="Arial"/>
          <w:b/>
          <w:i/>
          <w:color w:val="000000" w:themeColor="text1"/>
          <w:szCs w:val="24"/>
          <w:lang w:val="tr-TR"/>
        </w:rPr>
        <w:t xml:space="preserve">: </w:t>
      </w:r>
      <w:r w:rsidR="00910FE1">
        <w:rPr>
          <w:rFonts w:ascii="Arial" w:hAnsi="Arial" w:cs="Arial"/>
          <w:color w:val="000000" w:themeColor="text1"/>
          <w:szCs w:val="24"/>
          <w:lang w:val="tr-TR"/>
        </w:rPr>
        <w:t>2547 Sayılı Kanunun 20/d m</w:t>
      </w:r>
      <w:r w:rsidR="004A45B5" w:rsidRPr="000A0E5C">
        <w:rPr>
          <w:rFonts w:ascii="Arial" w:hAnsi="Arial" w:cs="Arial"/>
          <w:color w:val="000000" w:themeColor="text1"/>
          <w:szCs w:val="24"/>
          <w:lang w:val="tr-TR"/>
        </w:rPr>
        <w:t>addesi ile Lisansüstü Eğitim-</w:t>
      </w:r>
      <w:r w:rsidR="004A45B5" w:rsidRPr="00710ECC">
        <w:rPr>
          <w:rFonts w:ascii="Arial" w:hAnsi="Arial" w:cs="Arial"/>
          <w:szCs w:val="24"/>
          <w:lang w:val="tr-TR"/>
        </w:rPr>
        <w:t xml:space="preserve">Öğretim Enstitülerinin Teşkilat ve İşleyiş </w:t>
      </w:r>
      <w:r w:rsidR="004A45B5" w:rsidRPr="000A0E5C">
        <w:rPr>
          <w:rFonts w:ascii="Arial" w:hAnsi="Arial" w:cs="Arial"/>
          <w:color w:val="000000" w:themeColor="text1"/>
          <w:szCs w:val="24"/>
          <w:lang w:val="tr-TR"/>
        </w:rPr>
        <w:t>Yönetmeliğinin 3/d göre oluşt</w:t>
      </w:r>
      <w:r w:rsidR="001B208E">
        <w:rPr>
          <w:rFonts w:ascii="Arial" w:hAnsi="Arial" w:cs="Arial"/>
          <w:color w:val="000000" w:themeColor="text1"/>
          <w:szCs w:val="24"/>
          <w:lang w:val="tr-TR"/>
        </w:rPr>
        <w:t>urulan Enstitü Yönetim Kurulu, müdürün b</w:t>
      </w:r>
      <w:r w:rsidR="004A45B5" w:rsidRPr="000A0E5C">
        <w:rPr>
          <w:rFonts w:ascii="Arial" w:hAnsi="Arial" w:cs="Arial"/>
          <w:color w:val="000000" w:themeColor="text1"/>
          <w:szCs w:val="24"/>
          <w:lang w:val="tr-TR"/>
        </w:rPr>
        <w:t>aşkanlığında, müdür yardımcıları ile müdürce gösterilec</w:t>
      </w:r>
      <w:r w:rsidR="001B208E">
        <w:rPr>
          <w:rFonts w:ascii="Arial" w:hAnsi="Arial" w:cs="Arial"/>
          <w:color w:val="000000" w:themeColor="text1"/>
          <w:szCs w:val="24"/>
          <w:lang w:val="tr-TR"/>
        </w:rPr>
        <w:t>ek altı aday arasından Enstitü K</w:t>
      </w:r>
      <w:r w:rsidR="004A45B5" w:rsidRPr="000A0E5C">
        <w:rPr>
          <w:rFonts w:ascii="Arial" w:hAnsi="Arial" w:cs="Arial"/>
          <w:color w:val="000000" w:themeColor="text1"/>
          <w:szCs w:val="24"/>
          <w:lang w:val="tr-TR"/>
        </w:rPr>
        <w:t xml:space="preserve">urulu tarafından üç yıl için seçilecek üç öğretim üyesinden oluşur. </w:t>
      </w:r>
    </w:p>
    <w:p w:rsidR="004A45B5" w:rsidRPr="005C6F9C" w:rsidRDefault="004A45B5" w:rsidP="001B208E">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Enstitü Kurulu’nun kararları ile tespit ettiği esasların uygulanmasında müdüre yardım etmek,</w:t>
      </w:r>
    </w:p>
    <w:p w:rsidR="004A45B5" w:rsidRPr="005C6F9C" w:rsidRDefault="004A45B5" w:rsidP="001B208E">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 xml:space="preserve">Enstitünün eğitim-öğretim, plan ve programları ile akademik takvimin uygulanmasını sağlamak, </w:t>
      </w:r>
    </w:p>
    <w:p w:rsidR="004A45B5" w:rsidRPr="005C6F9C" w:rsidRDefault="004A45B5" w:rsidP="001B208E">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 xml:space="preserve">Enstitünün yatırım, program ve bütçe tasarısını hazırlamak, </w:t>
      </w:r>
    </w:p>
    <w:p w:rsidR="008E3A33" w:rsidRPr="005C6F9C" w:rsidRDefault="004A45B5" w:rsidP="001B208E">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 xml:space="preserve">Müdürün, </w:t>
      </w:r>
      <w:r w:rsidR="009A4717" w:rsidRPr="005C6F9C">
        <w:rPr>
          <w:rFonts w:ascii="Arial" w:hAnsi="Arial" w:cs="Arial"/>
          <w:color w:val="000000" w:themeColor="text1"/>
          <w:szCs w:val="24"/>
          <w:lang w:val="tr-TR"/>
        </w:rPr>
        <w:t>Enstitü Yönetimi</w:t>
      </w:r>
      <w:r w:rsidRPr="005C6F9C">
        <w:rPr>
          <w:rFonts w:ascii="Arial" w:hAnsi="Arial" w:cs="Arial"/>
          <w:color w:val="000000" w:themeColor="text1"/>
          <w:szCs w:val="24"/>
          <w:lang w:val="tr-TR"/>
        </w:rPr>
        <w:t xml:space="preserve"> ile ilgili olarak getireceği bütün işlerde karar almak, </w:t>
      </w:r>
    </w:p>
    <w:p w:rsidR="004568D5" w:rsidRPr="005C6F9C" w:rsidRDefault="001B208E" w:rsidP="001B208E">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Öğrencilerin k</w:t>
      </w:r>
      <w:r w:rsidR="004A45B5" w:rsidRPr="005C6F9C">
        <w:rPr>
          <w:rFonts w:ascii="Arial" w:hAnsi="Arial" w:cs="Arial"/>
          <w:color w:val="000000" w:themeColor="text1"/>
          <w:szCs w:val="24"/>
          <w:lang w:val="tr-TR"/>
        </w:rPr>
        <w:t xml:space="preserve">abulü, ders intibakları ve çıkarılmaları ile eğitim-öğretim ve sınavlara ait işlemleri hakkında karar vermek, </w:t>
      </w:r>
    </w:p>
    <w:p w:rsidR="00E52926" w:rsidRPr="005C6F9C" w:rsidRDefault="004A45B5" w:rsidP="001B208E">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Kanun ve yönetmeliklerle verilen diğer görevleri yapmaktır.</w:t>
      </w:r>
    </w:p>
    <w:p w:rsidR="005E765A" w:rsidRPr="000A0E5C" w:rsidRDefault="005E765A" w:rsidP="005C6F9C">
      <w:pPr>
        <w:spacing w:before="120" w:after="120"/>
        <w:jc w:val="center"/>
        <w:rPr>
          <w:rFonts w:ascii="Arial" w:hAnsi="Arial" w:cs="Arial"/>
          <w:color w:val="000000" w:themeColor="text1"/>
          <w:szCs w:val="24"/>
          <w:lang w:val="tr-TR"/>
        </w:rPr>
      </w:pPr>
    </w:p>
    <w:tbl>
      <w:tblPr>
        <w:tblStyle w:val="ListeTablo2-Vurgu6"/>
        <w:tblW w:w="5000" w:type="pct"/>
        <w:tblLook w:val="04A0" w:firstRow="1" w:lastRow="0" w:firstColumn="1" w:lastColumn="0" w:noHBand="0" w:noVBand="1"/>
      </w:tblPr>
      <w:tblGrid>
        <w:gridCol w:w="9356"/>
      </w:tblGrid>
      <w:tr w:rsidR="009A4717" w:rsidRPr="000A0E5C" w:rsidTr="000A6721">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tcPr>
          <w:p w:rsidR="00A565C7" w:rsidRPr="001B208E" w:rsidRDefault="00A565C7" w:rsidP="005C6F9C">
            <w:pPr>
              <w:tabs>
                <w:tab w:val="left" w:pos="1005"/>
              </w:tabs>
              <w:ind w:right="-289"/>
              <w:jc w:val="center"/>
              <w:rPr>
                <w:rFonts w:ascii="Arial" w:hAnsi="Arial" w:cs="Arial"/>
                <w:color w:val="000000" w:themeColor="text1"/>
                <w:szCs w:val="24"/>
                <w:lang w:val="tr-TR"/>
              </w:rPr>
            </w:pPr>
            <w:r w:rsidRPr="001B208E">
              <w:rPr>
                <w:rFonts w:ascii="Arial" w:hAnsi="Arial" w:cs="Arial"/>
                <w:color w:val="000000" w:themeColor="text1"/>
                <w:szCs w:val="24"/>
                <w:lang w:val="tr-TR"/>
              </w:rPr>
              <w:t>YÖNETİM KURULU ÜYELERİ</w:t>
            </w:r>
          </w:p>
          <w:p w:rsidR="005C6F9C" w:rsidRPr="000A0E5C" w:rsidRDefault="005C6F9C" w:rsidP="005C6F9C">
            <w:pPr>
              <w:tabs>
                <w:tab w:val="left" w:pos="1005"/>
              </w:tabs>
              <w:ind w:right="-289"/>
              <w:jc w:val="center"/>
              <w:rPr>
                <w:rFonts w:ascii="Arial" w:hAnsi="Arial" w:cs="Arial"/>
                <w:b w:val="0"/>
                <w:color w:val="000000" w:themeColor="text1"/>
                <w:szCs w:val="24"/>
                <w:u w:val="single"/>
                <w:lang w:val="tr-TR"/>
              </w:rPr>
            </w:pPr>
          </w:p>
        </w:tc>
      </w:tr>
      <w:tr w:rsidR="009A4717" w:rsidRPr="000A0E5C" w:rsidTr="000A672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tcPr>
          <w:p w:rsidR="00A565C7" w:rsidRPr="000A0E5C" w:rsidRDefault="00A565C7" w:rsidP="005C6F9C">
            <w:pPr>
              <w:tabs>
                <w:tab w:val="center" w:pos="4538"/>
                <w:tab w:val="left" w:pos="6180"/>
              </w:tabs>
              <w:ind w:right="-289"/>
              <w:rPr>
                <w:rFonts w:ascii="Arial" w:hAnsi="Arial" w:cs="Arial"/>
                <w:b w:val="0"/>
                <w:color w:val="000000" w:themeColor="text1"/>
                <w:szCs w:val="24"/>
                <w:lang w:val="tr-TR"/>
              </w:rPr>
            </w:pPr>
            <w:r w:rsidRPr="000A0E5C">
              <w:rPr>
                <w:rFonts w:ascii="Arial" w:hAnsi="Arial" w:cs="Arial"/>
                <w:color w:val="000000" w:themeColor="text1"/>
                <w:szCs w:val="24"/>
                <w:lang w:val="tr-TR"/>
              </w:rPr>
              <w:t>Doç.</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Dr.</w:t>
            </w:r>
            <w:r w:rsidR="005C6F9C">
              <w:rPr>
                <w:rFonts w:ascii="Arial" w:hAnsi="Arial" w:cs="Arial"/>
                <w:color w:val="000000" w:themeColor="text1"/>
                <w:szCs w:val="24"/>
                <w:lang w:val="tr-TR"/>
              </w:rPr>
              <w:t xml:space="preserve"> Necip Fazıl DURU</w:t>
            </w:r>
            <w:r w:rsidRPr="000A0E5C">
              <w:rPr>
                <w:rFonts w:ascii="Arial" w:hAnsi="Arial" w:cs="Arial"/>
                <w:color w:val="000000" w:themeColor="text1"/>
                <w:szCs w:val="24"/>
                <w:lang w:val="tr-TR"/>
              </w:rPr>
              <w:t xml:space="preserve"> </w:t>
            </w:r>
            <w:r w:rsidR="005C6F9C">
              <w:rPr>
                <w:rFonts w:ascii="Arial" w:hAnsi="Arial" w:cs="Arial"/>
                <w:color w:val="000000" w:themeColor="text1"/>
                <w:szCs w:val="24"/>
                <w:lang w:val="tr-TR"/>
              </w:rPr>
              <w:t xml:space="preserve">         </w:t>
            </w:r>
            <w:r w:rsidR="00710ECC">
              <w:rPr>
                <w:rFonts w:ascii="Arial" w:hAnsi="Arial" w:cs="Arial"/>
                <w:color w:val="000000" w:themeColor="text1"/>
                <w:szCs w:val="24"/>
                <w:lang w:val="tr-TR"/>
              </w:rPr>
              <w:t xml:space="preserve">     </w:t>
            </w:r>
            <w:r w:rsidR="005C6F9C">
              <w:rPr>
                <w:rFonts w:ascii="Arial" w:hAnsi="Arial" w:cs="Arial"/>
                <w:color w:val="000000" w:themeColor="text1"/>
                <w:szCs w:val="24"/>
                <w:lang w:val="tr-TR"/>
              </w:rPr>
              <w:t xml:space="preserve"> -   </w:t>
            </w:r>
            <w:r w:rsidRPr="001B208E">
              <w:rPr>
                <w:rFonts w:ascii="Arial" w:hAnsi="Arial" w:cs="Arial"/>
                <w:b w:val="0"/>
                <w:color w:val="000000" w:themeColor="text1"/>
                <w:szCs w:val="24"/>
                <w:lang w:val="tr-TR"/>
              </w:rPr>
              <w:t>Enstitü Müdürü</w:t>
            </w:r>
          </w:p>
        </w:tc>
      </w:tr>
      <w:tr w:rsidR="009A4717" w:rsidRPr="000A0E5C" w:rsidTr="000A6721">
        <w:trPr>
          <w:trHeight w:val="287"/>
        </w:trPr>
        <w:tc>
          <w:tcPr>
            <w:cnfStyle w:val="001000000000" w:firstRow="0" w:lastRow="0" w:firstColumn="1" w:lastColumn="0" w:oddVBand="0" w:evenVBand="0" w:oddHBand="0" w:evenHBand="0" w:firstRowFirstColumn="0" w:firstRowLastColumn="0" w:lastRowFirstColumn="0" w:lastRowLastColumn="0"/>
            <w:tcW w:w="5000" w:type="pct"/>
          </w:tcPr>
          <w:p w:rsidR="00A565C7" w:rsidRPr="000A0E5C" w:rsidRDefault="00A565C7" w:rsidP="005C6F9C">
            <w:pPr>
              <w:tabs>
                <w:tab w:val="center" w:pos="4538"/>
                <w:tab w:val="left" w:pos="6180"/>
              </w:tabs>
              <w:ind w:right="-289"/>
              <w:rPr>
                <w:rFonts w:ascii="Arial" w:hAnsi="Arial" w:cs="Arial"/>
                <w:b w:val="0"/>
                <w:color w:val="000000" w:themeColor="text1"/>
                <w:szCs w:val="24"/>
                <w:lang w:val="tr-TR"/>
              </w:rPr>
            </w:pPr>
            <w:r w:rsidRPr="000A0E5C">
              <w:rPr>
                <w:rFonts w:ascii="Arial" w:hAnsi="Arial" w:cs="Arial"/>
                <w:color w:val="000000" w:themeColor="text1"/>
                <w:szCs w:val="24"/>
                <w:lang w:val="tr-TR"/>
              </w:rPr>
              <w:t>Yrd.</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Doç.</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Dr.</w:t>
            </w:r>
            <w:r w:rsidR="005C6F9C">
              <w:rPr>
                <w:rFonts w:ascii="Arial" w:hAnsi="Arial" w:cs="Arial"/>
                <w:color w:val="000000" w:themeColor="text1"/>
                <w:szCs w:val="24"/>
                <w:lang w:val="tr-TR"/>
              </w:rPr>
              <w:t xml:space="preserve"> Abdulkadir ÖZTÜRK</w:t>
            </w:r>
            <w:r w:rsidR="00710ECC">
              <w:rPr>
                <w:rFonts w:ascii="Arial" w:hAnsi="Arial" w:cs="Arial"/>
                <w:color w:val="000000" w:themeColor="text1"/>
                <w:szCs w:val="24"/>
                <w:lang w:val="tr-TR"/>
              </w:rPr>
              <w:t xml:space="preserve">    </w:t>
            </w:r>
            <w:r w:rsidRPr="000A0E5C">
              <w:rPr>
                <w:rFonts w:ascii="Arial" w:hAnsi="Arial" w:cs="Arial"/>
                <w:color w:val="000000" w:themeColor="text1"/>
                <w:szCs w:val="24"/>
                <w:lang w:val="tr-TR"/>
              </w:rPr>
              <w:t xml:space="preserve">-   </w:t>
            </w:r>
            <w:r w:rsidRPr="001B208E">
              <w:rPr>
                <w:rFonts w:ascii="Arial" w:hAnsi="Arial" w:cs="Arial"/>
                <w:b w:val="0"/>
                <w:color w:val="000000" w:themeColor="text1"/>
                <w:szCs w:val="24"/>
                <w:lang w:val="tr-TR"/>
              </w:rPr>
              <w:t>Enstitü Müdür Yardımcısı</w:t>
            </w:r>
          </w:p>
        </w:tc>
      </w:tr>
      <w:tr w:rsidR="009A4717" w:rsidRPr="000A0E5C" w:rsidTr="000A672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tcPr>
          <w:p w:rsidR="00A565C7" w:rsidRPr="000A0E5C" w:rsidRDefault="00A565C7" w:rsidP="000B1433">
            <w:pPr>
              <w:tabs>
                <w:tab w:val="center" w:pos="4538"/>
                <w:tab w:val="left" w:pos="6180"/>
              </w:tabs>
              <w:ind w:right="-289"/>
              <w:rPr>
                <w:rFonts w:ascii="Arial" w:hAnsi="Arial" w:cs="Arial"/>
                <w:b w:val="0"/>
                <w:color w:val="000000" w:themeColor="text1"/>
                <w:szCs w:val="24"/>
                <w:lang w:val="tr-TR"/>
              </w:rPr>
            </w:pPr>
            <w:r w:rsidRPr="000A0E5C">
              <w:rPr>
                <w:rFonts w:ascii="Arial" w:hAnsi="Arial" w:cs="Arial"/>
                <w:color w:val="000000" w:themeColor="text1"/>
                <w:szCs w:val="24"/>
                <w:lang w:val="tr-TR"/>
              </w:rPr>
              <w:t>Prof.</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Dr.</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Cengiz ÖZYÜREK</w:t>
            </w:r>
            <w:r w:rsidR="005C6F9C">
              <w:rPr>
                <w:rFonts w:ascii="Arial" w:hAnsi="Arial" w:cs="Arial"/>
                <w:color w:val="000000" w:themeColor="text1"/>
                <w:szCs w:val="24"/>
                <w:lang w:val="tr-TR"/>
              </w:rPr>
              <w:t xml:space="preserve">           </w:t>
            </w:r>
            <w:r w:rsidR="00710ECC">
              <w:rPr>
                <w:rFonts w:ascii="Arial" w:hAnsi="Arial" w:cs="Arial"/>
                <w:color w:val="000000" w:themeColor="text1"/>
                <w:szCs w:val="24"/>
                <w:lang w:val="tr-TR"/>
              </w:rPr>
              <w:t xml:space="preserve">     </w:t>
            </w:r>
            <w:r w:rsidRPr="000A0E5C">
              <w:rPr>
                <w:rFonts w:ascii="Arial" w:hAnsi="Arial" w:cs="Arial"/>
                <w:color w:val="000000" w:themeColor="text1"/>
                <w:szCs w:val="24"/>
                <w:lang w:val="tr-TR"/>
              </w:rPr>
              <w:t xml:space="preserve">-   </w:t>
            </w:r>
            <w:r w:rsidRPr="001B208E">
              <w:rPr>
                <w:rFonts w:ascii="Arial" w:hAnsi="Arial" w:cs="Arial"/>
                <w:b w:val="0"/>
                <w:color w:val="000000" w:themeColor="text1"/>
                <w:szCs w:val="24"/>
                <w:lang w:val="tr-TR"/>
              </w:rPr>
              <w:t>Üye</w:t>
            </w:r>
          </w:p>
        </w:tc>
      </w:tr>
      <w:tr w:rsidR="009A4717" w:rsidRPr="000A0E5C" w:rsidTr="000A6721">
        <w:trPr>
          <w:trHeight w:val="287"/>
        </w:trPr>
        <w:tc>
          <w:tcPr>
            <w:cnfStyle w:val="001000000000" w:firstRow="0" w:lastRow="0" w:firstColumn="1" w:lastColumn="0" w:oddVBand="0" w:evenVBand="0" w:oddHBand="0" w:evenHBand="0" w:firstRowFirstColumn="0" w:firstRowLastColumn="0" w:lastRowFirstColumn="0" w:lastRowLastColumn="0"/>
            <w:tcW w:w="5000" w:type="pct"/>
          </w:tcPr>
          <w:p w:rsidR="00A565C7" w:rsidRPr="000A0E5C" w:rsidRDefault="00A565C7" w:rsidP="000B1433">
            <w:pPr>
              <w:tabs>
                <w:tab w:val="center" w:pos="4538"/>
                <w:tab w:val="left" w:pos="6180"/>
              </w:tabs>
              <w:ind w:right="-289"/>
              <w:rPr>
                <w:rFonts w:ascii="Arial" w:hAnsi="Arial" w:cs="Arial"/>
                <w:b w:val="0"/>
                <w:color w:val="000000" w:themeColor="text1"/>
                <w:szCs w:val="24"/>
                <w:lang w:val="tr-TR"/>
              </w:rPr>
            </w:pPr>
            <w:r w:rsidRPr="000A0E5C">
              <w:rPr>
                <w:rFonts w:ascii="Arial" w:hAnsi="Arial" w:cs="Arial"/>
                <w:color w:val="000000" w:themeColor="text1"/>
                <w:szCs w:val="24"/>
                <w:lang w:val="tr-TR"/>
              </w:rPr>
              <w:t>Doç.</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Dr.</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 xml:space="preserve">Keziban TEKŞAN </w:t>
            </w:r>
            <w:r w:rsidR="005C6F9C">
              <w:rPr>
                <w:rFonts w:ascii="Arial" w:hAnsi="Arial" w:cs="Arial"/>
                <w:color w:val="000000" w:themeColor="text1"/>
                <w:szCs w:val="24"/>
                <w:lang w:val="tr-TR"/>
              </w:rPr>
              <w:t xml:space="preserve">           </w:t>
            </w:r>
            <w:r w:rsidR="00710ECC">
              <w:rPr>
                <w:rFonts w:ascii="Arial" w:hAnsi="Arial" w:cs="Arial"/>
                <w:color w:val="000000" w:themeColor="text1"/>
                <w:szCs w:val="24"/>
                <w:lang w:val="tr-TR"/>
              </w:rPr>
              <w:t xml:space="preserve">    </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 xml:space="preserve">-   </w:t>
            </w:r>
            <w:r w:rsidRPr="001B208E">
              <w:rPr>
                <w:rFonts w:ascii="Arial" w:hAnsi="Arial" w:cs="Arial"/>
                <w:b w:val="0"/>
                <w:color w:val="000000" w:themeColor="text1"/>
                <w:szCs w:val="24"/>
                <w:lang w:val="tr-TR"/>
              </w:rPr>
              <w:t xml:space="preserve">Üye </w:t>
            </w:r>
          </w:p>
        </w:tc>
      </w:tr>
      <w:tr w:rsidR="009A4717" w:rsidRPr="000A0E5C" w:rsidTr="000A672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tcPr>
          <w:p w:rsidR="00A565C7" w:rsidRPr="000A0E5C" w:rsidRDefault="00A565C7" w:rsidP="000B1433">
            <w:pPr>
              <w:tabs>
                <w:tab w:val="center" w:pos="4538"/>
                <w:tab w:val="left" w:pos="6180"/>
              </w:tabs>
              <w:ind w:right="-289"/>
              <w:rPr>
                <w:rFonts w:ascii="Arial" w:hAnsi="Arial" w:cs="Arial"/>
                <w:b w:val="0"/>
                <w:color w:val="000000" w:themeColor="text1"/>
                <w:szCs w:val="24"/>
                <w:lang w:val="tr-TR"/>
              </w:rPr>
            </w:pPr>
            <w:r w:rsidRPr="000A0E5C">
              <w:rPr>
                <w:rFonts w:ascii="Arial" w:hAnsi="Arial" w:cs="Arial"/>
                <w:color w:val="000000" w:themeColor="text1"/>
                <w:szCs w:val="24"/>
                <w:lang w:val="tr-TR"/>
              </w:rPr>
              <w:t>Yrd.</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Doç.</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Dr.</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Adem YÜCEL</w:t>
            </w:r>
            <w:r w:rsidR="005C6F9C">
              <w:rPr>
                <w:rFonts w:ascii="Arial" w:hAnsi="Arial" w:cs="Arial"/>
                <w:color w:val="000000" w:themeColor="text1"/>
                <w:szCs w:val="24"/>
                <w:lang w:val="tr-TR"/>
              </w:rPr>
              <w:t xml:space="preserve">          </w:t>
            </w:r>
            <w:r w:rsidR="00710ECC">
              <w:rPr>
                <w:rFonts w:ascii="Arial" w:hAnsi="Arial" w:cs="Arial"/>
                <w:color w:val="000000" w:themeColor="text1"/>
                <w:szCs w:val="24"/>
                <w:lang w:val="tr-TR"/>
              </w:rPr>
              <w:t xml:space="preserve">     </w:t>
            </w:r>
            <w:r w:rsidR="005C6F9C">
              <w:rPr>
                <w:rFonts w:ascii="Arial" w:hAnsi="Arial" w:cs="Arial"/>
                <w:color w:val="000000" w:themeColor="text1"/>
                <w:szCs w:val="24"/>
                <w:lang w:val="tr-TR"/>
              </w:rPr>
              <w:t xml:space="preserve"> </w:t>
            </w:r>
            <w:r w:rsidRPr="000A0E5C">
              <w:rPr>
                <w:rFonts w:ascii="Arial" w:hAnsi="Arial" w:cs="Arial"/>
                <w:color w:val="000000" w:themeColor="text1"/>
                <w:szCs w:val="24"/>
                <w:lang w:val="tr-TR"/>
              </w:rPr>
              <w:t xml:space="preserve">-   </w:t>
            </w:r>
            <w:r w:rsidRPr="001B208E">
              <w:rPr>
                <w:rFonts w:ascii="Arial" w:hAnsi="Arial" w:cs="Arial"/>
                <w:b w:val="0"/>
                <w:color w:val="000000" w:themeColor="text1"/>
                <w:szCs w:val="24"/>
                <w:lang w:val="tr-TR"/>
              </w:rPr>
              <w:t>Üye</w:t>
            </w:r>
          </w:p>
        </w:tc>
      </w:tr>
    </w:tbl>
    <w:p w:rsidR="00B4163D" w:rsidRDefault="00B4163D" w:rsidP="00364C19">
      <w:pPr>
        <w:jc w:val="both"/>
        <w:rPr>
          <w:rFonts w:ascii="Arial" w:hAnsi="Arial" w:cs="Arial"/>
          <w:b/>
          <w:i/>
          <w:color w:val="000000" w:themeColor="text1"/>
          <w:szCs w:val="24"/>
          <w:lang w:val="tr-TR"/>
        </w:rPr>
      </w:pPr>
    </w:p>
    <w:p w:rsidR="001B208E" w:rsidRDefault="001B208E" w:rsidP="00364C19">
      <w:pPr>
        <w:jc w:val="both"/>
        <w:rPr>
          <w:rFonts w:ascii="Arial" w:hAnsi="Arial" w:cs="Arial"/>
          <w:b/>
          <w:i/>
          <w:color w:val="000000" w:themeColor="text1"/>
          <w:szCs w:val="24"/>
          <w:lang w:val="tr-TR"/>
        </w:rPr>
      </w:pPr>
    </w:p>
    <w:p w:rsidR="001B208E" w:rsidRDefault="00B4163D" w:rsidP="00365C6E">
      <w:pPr>
        <w:spacing w:after="120"/>
        <w:jc w:val="both"/>
        <w:rPr>
          <w:rFonts w:ascii="Arial" w:hAnsi="Arial" w:cs="Arial"/>
          <w:color w:val="000000" w:themeColor="text1"/>
          <w:szCs w:val="24"/>
          <w:lang w:val="tr-TR"/>
        </w:rPr>
      </w:pPr>
      <w:r>
        <w:rPr>
          <w:rFonts w:ascii="Arial" w:hAnsi="Arial" w:cs="Arial"/>
          <w:b/>
          <w:i/>
          <w:color w:val="000000" w:themeColor="text1"/>
          <w:szCs w:val="24"/>
          <w:lang w:val="tr-TR"/>
        </w:rPr>
        <w:t xml:space="preserve">Enstitü Müdür Yardımcısı: </w:t>
      </w:r>
      <w:r>
        <w:rPr>
          <w:rFonts w:ascii="Arial" w:hAnsi="Arial" w:cs="Arial"/>
          <w:color w:val="000000" w:themeColor="text1"/>
          <w:szCs w:val="24"/>
          <w:lang w:val="tr-TR"/>
        </w:rPr>
        <w:t>E</w:t>
      </w:r>
      <w:r w:rsidR="001B208E">
        <w:rPr>
          <w:rFonts w:ascii="Arial" w:hAnsi="Arial" w:cs="Arial"/>
          <w:color w:val="000000" w:themeColor="text1"/>
          <w:szCs w:val="24"/>
          <w:lang w:val="tr-TR"/>
        </w:rPr>
        <w:t>nstitü Müdürüne yardımcı olan, enstitü kuru</w:t>
      </w:r>
      <w:r>
        <w:rPr>
          <w:rFonts w:ascii="Arial" w:hAnsi="Arial" w:cs="Arial"/>
          <w:color w:val="000000" w:themeColor="text1"/>
          <w:szCs w:val="24"/>
          <w:lang w:val="tr-TR"/>
        </w:rPr>
        <w:t>llarına katılan, enstitüde çalışan akademik ve idari personelin çalışmalarını izleme ve denetlemeye yetkili olan Enstitü Müdürüne karşı biri</w:t>
      </w:r>
      <w:r w:rsidR="001B208E">
        <w:rPr>
          <w:rFonts w:ascii="Arial" w:hAnsi="Arial" w:cs="Arial"/>
          <w:color w:val="000000" w:themeColor="text1"/>
          <w:szCs w:val="24"/>
          <w:lang w:val="tr-TR"/>
        </w:rPr>
        <w:t>nci derece sorumlu amirdir.</w:t>
      </w:r>
    </w:p>
    <w:p w:rsidR="00B4163D" w:rsidRDefault="00B4163D" w:rsidP="00365C6E">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 kurullarına katılmak, enstitü kurullarının kararlarını uygulamada ve enstitü birimleri arasında düzenli çalışmayı sağlamada Enstitü Müdürüne yardımcı olmak,</w:t>
      </w:r>
    </w:p>
    <w:p w:rsidR="001B208E" w:rsidRDefault="00B4163D" w:rsidP="00365C6E">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Her öğretim yılı sonunda ve istendiğinde enstitünün genel durumu ve işleyişi hakkında Enstitü Müdürüne rapor vermek,</w:t>
      </w:r>
    </w:p>
    <w:p w:rsidR="00365C6E" w:rsidRDefault="00B4163D" w:rsidP="00365C6E">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Enstitünün ödenek ve kadro ihtiyaçlarını gere</w:t>
      </w:r>
      <w:r w:rsidR="00365C6E">
        <w:rPr>
          <w:rFonts w:ascii="Arial" w:hAnsi="Arial" w:cs="Arial"/>
          <w:color w:val="000000" w:themeColor="text1"/>
          <w:szCs w:val="24"/>
          <w:lang w:val="tr-TR"/>
        </w:rPr>
        <w:t>kçesi ile birlikte hazırlamada Enstitü M</w:t>
      </w:r>
      <w:r>
        <w:rPr>
          <w:rFonts w:ascii="Arial" w:hAnsi="Arial" w:cs="Arial"/>
          <w:color w:val="000000" w:themeColor="text1"/>
          <w:szCs w:val="24"/>
          <w:lang w:val="tr-TR"/>
        </w:rPr>
        <w:t>üdürüne katkıda bulunmak,</w:t>
      </w:r>
    </w:p>
    <w:p w:rsidR="00365C6E" w:rsidRDefault="00B4163D" w:rsidP="00365C6E">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Enstitünün birimleri ve her düzeydeki personel üzerinde genel gözetim ve denetim görevlerin</w:t>
      </w:r>
      <w:r w:rsidR="00365C6E">
        <w:rPr>
          <w:rFonts w:ascii="Arial" w:hAnsi="Arial" w:cs="Arial"/>
          <w:color w:val="000000" w:themeColor="text1"/>
          <w:szCs w:val="24"/>
          <w:lang w:val="tr-TR"/>
        </w:rPr>
        <w:t>de Enstitü M</w:t>
      </w:r>
      <w:r>
        <w:rPr>
          <w:rFonts w:ascii="Arial" w:hAnsi="Arial" w:cs="Arial"/>
          <w:color w:val="000000" w:themeColor="text1"/>
          <w:szCs w:val="24"/>
          <w:lang w:val="tr-TR"/>
        </w:rPr>
        <w:t>üdürüne yardımcı olmak,</w:t>
      </w:r>
    </w:p>
    <w:p w:rsidR="00B4163D" w:rsidRDefault="00B4163D" w:rsidP="00365C6E">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2547 sayılı Yükseköğretim Kanunu ile kendisine verilen diğer görevleri yapmaktır.</w:t>
      </w:r>
    </w:p>
    <w:p w:rsidR="00B4163D" w:rsidRDefault="00B4163D" w:rsidP="00364C19">
      <w:pPr>
        <w:jc w:val="both"/>
        <w:rPr>
          <w:rFonts w:ascii="Arial" w:hAnsi="Arial" w:cs="Arial"/>
          <w:color w:val="000000" w:themeColor="text1"/>
          <w:szCs w:val="24"/>
          <w:lang w:val="tr-TR"/>
        </w:rPr>
      </w:pPr>
    </w:p>
    <w:p w:rsidR="00D97D88" w:rsidRDefault="00D97D88" w:rsidP="00364C19">
      <w:pPr>
        <w:jc w:val="both"/>
        <w:rPr>
          <w:rFonts w:ascii="Arial" w:hAnsi="Arial" w:cs="Arial"/>
          <w:color w:val="000000" w:themeColor="text1"/>
          <w:szCs w:val="24"/>
          <w:lang w:val="tr-TR"/>
        </w:rPr>
      </w:pPr>
    </w:p>
    <w:p w:rsidR="00D97D88" w:rsidRDefault="00D97D88" w:rsidP="00364C19">
      <w:pPr>
        <w:jc w:val="both"/>
        <w:rPr>
          <w:rFonts w:ascii="Arial" w:hAnsi="Arial" w:cs="Arial"/>
          <w:color w:val="000000" w:themeColor="text1"/>
          <w:szCs w:val="24"/>
          <w:lang w:val="tr-TR"/>
        </w:rPr>
      </w:pPr>
    </w:p>
    <w:p w:rsidR="00D97D88" w:rsidRDefault="00D97D88" w:rsidP="00364C19">
      <w:pPr>
        <w:jc w:val="both"/>
        <w:rPr>
          <w:rFonts w:ascii="Arial" w:hAnsi="Arial" w:cs="Arial"/>
          <w:color w:val="000000" w:themeColor="text1"/>
          <w:szCs w:val="24"/>
          <w:lang w:val="tr-TR"/>
        </w:rPr>
      </w:pPr>
    </w:p>
    <w:p w:rsidR="007D6B65" w:rsidRDefault="007D6B65" w:rsidP="00364C19">
      <w:pPr>
        <w:jc w:val="both"/>
        <w:rPr>
          <w:rFonts w:ascii="Arial" w:hAnsi="Arial" w:cs="Arial"/>
          <w:b/>
          <w:i/>
          <w:szCs w:val="24"/>
        </w:rPr>
      </w:pPr>
    </w:p>
    <w:p w:rsidR="005B7DD6" w:rsidRDefault="00B4163D" w:rsidP="00365C6E">
      <w:pPr>
        <w:spacing w:after="120"/>
        <w:jc w:val="both"/>
        <w:rPr>
          <w:rFonts w:ascii="Arial" w:hAnsi="Arial" w:cs="Arial"/>
          <w:szCs w:val="24"/>
        </w:rPr>
      </w:pPr>
      <w:r>
        <w:rPr>
          <w:rFonts w:ascii="Arial" w:hAnsi="Arial" w:cs="Arial"/>
          <w:b/>
          <w:i/>
          <w:szCs w:val="24"/>
        </w:rPr>
        <w:lastRenderedPageBreak/>
        <w:t xml:space="preserve">Enstitü Sekreteri: </w:t>
      </w:r>
      <w:r>
        <w:rPr>
          <w:rFonts w:ascii="Arial" w:hAnsi="Arial" w:cs="Arial"/>
          <w:szCs w:val="24"/>
        </w:rPr>
        <w:t>2547 sayılı Yükseköğretim Kanununun 51/b maddesi uyarınca idari yönetimi yapısının başında bulunmak,</w:t>
      </w:r>
    </w:p>
    <w:p w:rsidR="005B7DD6" w:rsidRDefault="005B7DD6" w:rsidP="00365C6E">
      <w:pPr>
        <w:spacing w:after="120"/>
        <w:ind w:firstLine="708"/>
        <w:jc w:val="both"/>
        <w:rPr>
          <w:rFonts w:ascii="Arial" w:hAnsi="Arial" w:cs="Arial"/>
          <w:szCs w:val="24"/>
        </w:rPr>
      </w:pPr>
      <w:r>
        <w:rPr>
          <w:rFonts w:ascii="Arial" w:hAnsi="Arial" w:cs="Arial"/>
          <w:szCs w:val="24"/>
        </w:rPr>
        <w:t>51/c maddesi uyarınca, oy hakkı bulunmaksızın kurullarda raportörlük yapmak,</w:t>
      </w:r>
    </w:p>
    <w:p w:rsidR="005B7DD6" w:rsidRDefault="005B7DD6" w:rsidP="00365C6E">
      <w:pPr>
        <w:spacing w:after="120"/>
        <w:ind w:firstLine="708"/>
        <w:jc w:val="both"/>
        <w:rPr>
          <w:rFonts w:ascii="Arial" w:hAnsi="Arial" w:cs="Arial"/>
          <w:szCs w:val="24"/>
        </w:rPr>
      </w:pPr>
      <w:r>
        <w:rPr>
          <w:rFonts w:ascii="Arial" w:hAnsi="Arial" w:cs="Arial"/>
          <w:szCs w:val="24"/>
        </w:rPr>
        <w:t>52/d maddesi uyarınca, Enstitü Müdürüne yardımcı hizmetleri sınıfı ve personelinin atanmasına ilişkin öneride bulunmak,</w:t>
      </w:r>
    </w:p>
    <w:p w:rsidR="005B7DD6" w:rsidRDefault="005B7DD6" w:rsidP="00365C6E">
      <w:pPr>
        <w:spacing w:after="120"/>
        <w:ind w:firstLine="708"/>
        <w:jc w:val="both"/>
        <w:rPr>
          <w:rFonts w:ascii="Arial" w:hAnsi="Arial" w:cs="Arial"/>
          <w:szCs w:val="24"/>
        </w:rPr>
      </w:pPr>
      <w:r>
        <w:rPr>
          <w:rFonts w:ascii="Arial" w:hAnsi="Arial" w:cs="Arial"/>
          <w:szCs w:val="24"/>
        </w:rPr>
        <w:t>53/a maddesi uyarınca, sekreterlik personelinin disiplin amirliğini yapmak,</w:t>
      </w:r>
    </w:p>
    <w:p w:rsidR="002447AB" w:rsidRDefault="005B7DD6" w:rsidP="00365C6E">
      <w:pPr>
        <w:spacing w:after="120"/>
        <w:ind w:firstLine="708"/>
        <w:jc w:val="both"/>
        <w:rPr>
          <w:rFonts w:ascii="Arial" w:hAnsi="Arial" w:cs="Arial"/>
          <w:szCs w:val="24"/>
        </w:rPr>
      </w:pPr>
      <w:r>
        <w:rPr>
          <w:rFonts w:ascii="Arial" w:hAnsi="Arial" w:cs="Arial"/>
          <w:szCs w:val="24"/>
        </w:rPr>
        <w:t>Gerçekleştirme memurluğu görevini yerine getirmek,</w:t>
      </w:r>
    </w:p>
    <w:p w:rsidR="00365C6E" w:rsidRPr="00365C6E" w:rsidRDefault="00365C6E" w:rsidP="00365C6E">
      <w:pPr>
        <w:spacing w:after="120"/>
        <w:ind w:firstLine="708"/>
        <w:jc w:val="both"/>
        <w:rPr>
          <w:rFonts w:ascii="Arial" w:hAnsi="Arial" w:cs="Arial"/>
          <w:szCs w:val="24"/>
        </w:rPr>
      </w:pPr>
    </w:p>
    <w:p w:rsidR="00365C6E" w:rsidRDefault="00365C6E" w:rsidP="007D6B65">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Diğer yandan e</w:t>
      </w:r>
      <w:r w:rsidR="007D6B65" w:rsidRPr="000A0E5C">
        <w:rPr>
          <w:rFonts w:ascii="Arial" w:hAnsi="Arial" w:cs="Arial"/>
          <w:color w:val="000000" w:themeColor="text1"/>
          <w:szCs w:val="24"/>
          <w:lang w:val="tr-TR"/>
        </w:rPr>
        <w:t xml:space="preserve">nstitümüz bünyesinde bulunan Sosyal Bilimler Araştırmaları Dergisi (ODÜSOBİAD), yılda üç sayı </w:t>
      </w:r>
      <w:r w:rsidRPr="000A0E5C">
        <w:rPr>
          <w:rFonts w:ascii="Arial" w:hAnsi="Arial" w:cs="Arial"/>
          <w:color w:val="000000" w:themeColor="text1"/>
          <w:szCs w:val="24"/>
          <w:lang w:val="tr-TR"/>
        </w:rPr>
        <w:t xml:space="preserve">(Mart, Temmuz, Kasım) </w:t>
      </w:r>
      <w:r w:rsidR="007D6B65" w:rsidRPr="000A0E5C">
        <w:rPr>
          <w:rFonts w:ascii="Arial" w:hAnsi="Arial" w:cs="Arial"/>
          <w:color w:val="000000" w:themeColor="text1"/>
          <w:szCs w:val="24"/>
          <w:lang w:val="tr-TR"/>
        </w:rPr>
        <w:t xml:space="preserve">olarak yayın hayatına devam etmektedir. </w:t>
      </w:r>
    </w:p>
    <w:p w:rsidR="007D6B65" w:rsidRPr="000A0E5C" w:rsidRDefault="007D6B65" w:rsidP="007D6B65">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Uluslararası hakemli akademik bir yayın olan dergimiz ULAKBİM Dergipark sistemine eklenmiş olup, bu sistem üzerinden yayımlanmaktadır (</w:t>
      </w:r>
      <w:r w:rsidRPr="00DC70B4">
        <w:rPr>
          <w:rFonts w:ascii="Arial" w:hAnsi="Arial" w:cs="Arial"/>
          <w:color w:val="000000" w:themeColor="text1"/>
          <w:szCs w:val="24"/>
          <w:lang w:val="tr-TR"/>
        </w:rPr>
        <w:t>http://dergipark.gov.tr/odusobiad</w:t>
      </w:r>
      <w:r>
        <w:rPr>
          <w:rFonts w:ascii="Arial" w:hAnsi="Arial" w:cs="Arial"/>
          <w:color w:val="000000" w:themeColor="text1"/>
          <w:szCs w:val="24"/>
          <w:lang w:val="tr-TR"/>
        </w:rPr>
        <w:t xml:space="preserve">). Güncellenme çalışmaları hızla devam eden ODÜSOBİAD; EBSCO, İndex Copernicus, DRJI, Asos Index, SOBİAD ve Acar Index tarafından taranmakta olup, yeni indexlere başvuru yaparak gelişimini devam ettirmektedir. </w:t>
      </w:r>
    </w:p>
    <w:p w:rsidR="000B1433" w:rsidRPr="005B7DD6" w:rsidRDefault="000B1433" w:rsidP="005B7DD6">
      <w:pPr>
        <w:rPr>
          <w:rFonts w:ascii="Arial" w:hAnsi="Arial" w:cs="Arial"/>
          <w:szCs w:val="24"/>
        </w:rPr>
      </w:pPr>
      <w:r w:rsidRPr="000576B2">
        <w:rPr>
          <w:rFonts w:ascii="Arial" w:hAnsi="Arial" w:cs="Arial"/>
          <w:b/>
          <w:i/>
          <w:szCs w:val="24"/>
        </w:rPr>
        <w:br w:type="page"/>
      </w:r>
    </w:p>
    <w:tbl>
      <w:tblPr>
        <w:tblStyle w:val="ListeTablo2-Vurgu6"/>
        <w:tblW w:w="10632" w:type="dxa"/>
        <w:tblInd w:w="-459" w:type="dxa"/>
        <w:tblLook w:val="04A0" w:firstRow="1" w:lastRow="0" w:firstColumn="1" w:lastColumn="0" w:noHBand="0" w:noVBand="1"/>
      </w:tblPr>
      <w:tblGrid>
        <w:gridCol w:w="849"/>
        <w:gridCol w:w="4182"/>
        <w:gridCol w:w="4183"/>
        <w:gridCol w:w="1418"/>
      </w:tblGrid>
      <w:tr w:rsidR="002447AB" w:rsidTr="007A7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4"/>
          </w:tcPr>
          <w:p w:rsidR="002447AB" w:rsidRPr="002447AB" w:rsidRDefault="002447AB" w:rsidP="008443C4">
            <w:pPr>
              <w:rPr>
                <w:rFonts w:ascii="Arial" w:hAnsi="Arial" w:cs="Arial"/>
                <w:szCs w:val="24"/>
              </w:rPr>
            </w:pPr>
            <w:r w:rsidRPr="002447AB">
              <w:rPr>
                <w:rFonts w:ascii="Arial" w:hAnsi="Arial" w:cs="Arial"/>
                <w:szCs w:val="24"/>
              </w:rPr>
              <w:lastRenderedPageBreak/>
              <w:t>Tablo 1: Sosyal Bilimler Enstitüsü Aktif Olan Lisansüstü Programları</w:t>
            </w:r>
          </w:p>
        </w:tc>
      </w:tr>
      <w:tr w:rsidR="002447AB" w:rsidTr="007A7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rsidR="002447AB" w:rsidRPr="00FB157B" w:rsidRDefault="002447AB" w:rsidP="008443C4">
            <w:pPr>
              <w:rPr>
                <w:rFonts w:ascii="Arial" w:hAnsi="Arial" w:cs="Arial"/>
                <w:szCs w:val="24"/>
              </w:rPr>
            </w:pPr>
            <w:r w:rsidRPr="00FB157B">
              <w:rPr>
                <w:rFonts w:ascii="Arial" w:hAnsi="Arial" w:cs="Arial"/>
                <w:szCs w:val="24"/>
              </w:rPr>
              <w:t>SIRA NO</w:t>
            </w:r>
          </w:p>
        </w:tc>
        <w:tc>
          <w:tcPr>
            <w:tcW w:w="4182" w:type="dxa"/>
          </w:tcPr>
          <w:p w:rsidR="002447AB" w:rsidRPr="00055593"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55593">
              <w:rPr>
                <w:rFonts w:ascii="Arial" w:hAnsi="Arial" w:cs="Arial"/>
                <w:b/>
                <w:szCs w:val="24"/>
              </w:rPr>
              <w:t xml:space="preserve">ANABİLİM/ANASANAT DALI </w:t>
            </w:r>
          </w:p>
        </w:tc>
        <w:tc>
          <w:tcPr>
            <w:tcW w:w="4183" w:type="dxa"/>
          </w:tcPr>
          <w:p w:rsidR="002447AB" w:rsidRPr="00055593"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55593">
              <w:rPr>
                <w:rFonts w:ascii="Arial" w:hAnsi="Arial" w:cs="Arial"/>
                <w:b/>
                <w:szCs w:val="24"/>
              </w:rPr>
              <w:t>ANABİLİM/ANASANAT DALI BAŞKANI</w:t>
            </w:r>
          </w:p>
        </w:tc>
        <w:tc>
          <w:tcPr>
            <w:tcW w:w="1418" w:type="dxa"/>
          </w:tcPr>
          <w:p w:rsidR="002447AB" w:rsidRPr="00055593"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55593">
              <w:rPr>
                <w:rFonts w:ascii="Arial" w:hAnsi="Arial" w:cs="Arial"/>
                <w:b/>
                <w:szCs w:val="24"/>
              </w:rPr>
              <w:t>AÇILIŞ TARİHİ</w:t>
            </w:r>
          </w:p>
        </w:tc>
      </w:tr>
      <w:tr w:rsidR="002447AB" w:rsidTr="007A7C8B">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1</w:t>
            </w:r>
          </w:p>
        </w:tc>
        <w:tc>
          <w:tcPr>
            <w:tcW w:w="4182" w:type="dxa"/>
          </w:tcPr>
          <w:p w:rsidR="002447AB" w:rsidRPr="00F15116"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Türk Dili ve Edebiyatı Anabilim Dalı Tezli Yüksek Lisans Programı</w:t>
            </w:r>
          </w:p>
        </w:tc>
        <w:tc>
          <w:tcPr>
            <w:tcW w:w="4183" w:type="dxa"/>
          </w:tcPr>
          <w:p w:rsidR="002447AB" w:rsidRPr="00F15116" w:rsidRDefault="002447AB" w:rsidP="008443C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Doç. Dr. Mesut TEKŞAN</w:t>
            </w:r>
          </w:p>
        </w:tc>
        <w:tc>
          <w:tcPr>
            <w:tcW w:w="1418" w:type="dxa"/>
          </w:tcPr>
          <w:p w:rsidR="002447AB" w:rsidRPr="00F15116"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13.08.2008</w:t>
            </w:r>
          </w:p>
        </w:tc>
      </w:tr>
      <w:tr w:rsidR="002447AB" w:rsidTr="007A7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2</w:t>
            </w:r>
          </w:p>
        </w:tc>
        <w:tc>
          <w:tcPr>
            <w:tcW w:w="4182" w:type="dxa"/>
          </w:tcPr>
          <w:p w:rsidR="003878A0"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 xml:space="preserve">Tarih Anabilim Dalı </w:t>
            </w:r>
          </w:p>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Tezli Yüksek Lisans Programı</w:t>
            </w:r>
          </w:p>
        </w:tc>
        <w:tc>
          <w:tcPr>
            <w:tcW w:w="4183" w:type="dxa"/>
          </w:tcPr>
          <w:p w:rsidR="002447AB" w:rsidRDefault="002447AB" w:rsidP="008443C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Prof. Dr. Fatih ÜNAL</w:t>
            </w:r>
          </w:p>
        </w:tc>
        <w:tc>
          <w:tcPr>
            <w:tcW w:w="1418"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13.08.2008</w:t>
            </w:r>
          </w:p>
        </w:tc>
      </w:tr>
      <w:tr w:rsidR="002447AB" w:rsidTr="007A7C8B">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3</w:t>
            </w:r>
          </w:p>
        </w:tc>
        <w:tc>
          <w:tcPr>
            <w:tcW w:w="4182" w:type="dxa"/>
          </w:tcPr>
          <w:p w:rsidR="003878A0"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İktisat Anabilim Dalı </w:t>
            </w:r>
          </w:p>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Tezli Yüksek Lisans Programı</w:t>
            </w:r>
          </w:p>
        </w:tc>
        <w:tc>
          <w:tcPr>
            <w:tcW w:w="4183" w:type="dxa"/>
          </w:tcPr>
          <w:p w:rsidR="002447AB" w:rsidRDefault="002447AB" w:rsidP="008443C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Doç. Dr. Seval MUTLU ÇAMOĞLU</w:t>
            </w:r>
          </w:p>
        </w:tc>
        <w:tc>
          <w:tcPr>
            <w:tcW w:w="1418" w:type="dxa"/>
          </w:tcPr>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13.08.2008</w:t>
            </w:r>
          </w:p>
        </w:tc>
      </w:tr>
      <w:tr w:rsidR="002447AB" w:rsidTr="007A7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4</w:t>
            </w:r>
          </w:p>
        </w:tc>
        <w:tc>
          <w:tcPr>
            <w:tcW w:w="4182" w:type="dxa"/>
          </w:tcPr>
          <w:p w:rsidR="003878A0"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 xml:space="preserve">Müzik Anasanat Dalı </w:t>
            </w:r>
          </w:p>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Tezli Yüksek Lisans Programı</w:t>
            </w:r>
          </w:p>
        </w:tc>
        <w:tc>
          <w:tcPr>
            <w:tcW w:w="4183" w:type="dxa"/>
          </w:tcPr>
          <w:p w:rsidR="002447AB" w:rsidRDefault="002447AB" w:rsidP="008443C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Prof. Sabri YENER</w:t>
            </w:r>
          </w:p>
        </w:tc>
        <w:tc>
          <w:tcPr>
            <w:tcW w:w="1418"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26.06.2012</w:t>
            </w:r>
          </w:p>
        </w:tc>
      </w:tr>
      <w:tr w:rsidR="002447AB" w:rsidTr="007A7C8B">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5</w:t>
            </w:r>
          </w:p>
        </w:tc>
        <w:tc>
          <w:tcPr>
            <w:tcW w:w="4182" w:type="dxa"/>
          </w:tcPr>
          <w:p w:rsidR="003878A0"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Çalışma Ekonomisi ve Endüstri İlişkileri Anabilim Dalı </w:t>
            </w:r>
          </w:p>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Tezli Yüksek Lisans Programı</w:t>
            </w:r>
          </w:p>
        </w:tc>
        <w:tc>
          <w:tcPr>
            <w:tcW w:w="4183" w:type="dxa"/>
          </w:tcPr>
          <w:p w:rsidR="002447AB" w:rsidRDefault="002447AB" w:rsidP="008443C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Doç. Dr. Gürol ÖZCÜRE</w:t>
            </w:r>
          </w:p>
        </w:tc>
        <w:tc>
          <w:tcPr>
            <w:tcW w:w="1418" w:type="dxa"/>
          </w:tcPr>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15.08.2013</w:t>
            </w:r>
          </w:p>
        </w:tc>
      </w:tr>
      <w:tr w:rsidR="002447AB" w:rsidTr="007A7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6</w:t>
            </w:r>
          </w:p>
        </w:tc>
        <w:tc>
          <w:tcPr>
            <w:tcW w:w="4182"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Sinema ve Televizyon Anabilim Dalı Tezli Yüksek Lisans Programı</w:t>
            </w:r>
          </w:p>
        </w:tc>
        <w:tc>
          <w:tcPr>
            <w:tcW w:w="4183" w:type="dxa"/>
          </w:tcPr>
          <w:p w:rsidR="002447AB" w:rsidRDefault="002447AB" w:rsidP="008443C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Doç. Dr. Mehmet YILMAZ</w:t>
            </w:r>
          </w:p>
        </w:tc>
        <w:tc>
          <w:tcPr>
            <w:tcW w:w="1418"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16.01.2014</w:t>
            </w:r>
          </w:p>
        </w:tc>
      </w:tr>
      <w:tr w:rsidR="002447AB" w:rsidTr="007A7C8B">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7</w:t>
            </w:r>
          </w:p>
        </w:tc>
        <w:tc>
          <w:tcPr>
            <w:tcW w:w="4182" w:type="dxa"/>
          </w:tcPr>
          <w:p w:rsidR="003878A0"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Temel Eğitim Anabilim Dalı Sınıf Öğretmenliği Bilim Dalı Ortak </w:t>
            </w:r>
          </w:p>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Tezli Yüksek Lisans Programı (OLPYK) OMU</w:t>
            </w:r>
          </w:p>
        </w:tc>
        <w:tc>
          <w:tcPr>
            <w:tcW w:w="4183" w:type="dxa"/>
          </w:tcPr>
          <w:p w:rsidR="002447AB" w:rsidRDefault="002447AB" w:rsidP="008443C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Doç. Dr. Gökhan ÖZSOY</w:t>
            </w:r>
          </w:p>
        </w:tc>
        <w:tc>
          <w:tcPr>
            <w:tcW w:w="1418" w:type="dxa"/>
          </w:tcPr>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16.01.2014</w:t>
            </w:r>
          </w:p>
        </w:tc>
      </w:tr>
      <w:tr w:rsidR="002447AB" w:rsidTr="007A7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8</w:t>
            </w:r>
          </w:p>
        </w:tc>
        <w:tc>
          <w:tcPr>
            <w:tcW w:w="4182" w:type="dxa"/>
          </w:tcPr>
          <w:p w:rsidR="003878A0"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 xml:space="preserve">Tarih Anabilim Dalı </w:t>
            </w:r>
          </w:p>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Doktora Programı</w:t>
            </w:r>
          </w:p>
        </w:tc>
        <w:tc>
          <w:tcPr>
            <w:tcW w:w="4183" w:type="dxa"/>
          </w:tcPr>
          <w:p w:rsidR="002447AB" w:rsidRDefault="002447AB" w:rsidP="008443C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Prof. Dr. Fatih ÜNAL</w:t>
            </w:r>
          </w:p>
        </w:tc>
        <w:tc>
          <w:tcPr>
            <w:tcW w:w="1418"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25.09.2014</w:t>
            </w:r>
          </w:p>
        </w:tc>
      </w:tr>
      <w:tr w:rsidR="002447AB" w:rsidTr="007A7C8B">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9</w:t>
            </w:r>
          </w:p>
        </w:tc>
        <w:tc>
          <w:tcPr>
            <w:tcW w:w="4182" w:type="dxa"/>
          </w:tcPr>
          <w:p w:rsidR="003878A0"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Temel Eğitim Anabilim Dalı Sınıf Öğretmenliği Bilim Dalı </w:t>
            </w:r>
          </w:p>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Tezli Yüksek Lisans Programı</w:t>
            </w:r>
          </w:p>
        </w:tc>
        <w:tc>
          <w:tcPr>
            <w:tcW w:w="4183" w:type="dxa"/>
          </w:tcPr>
          <w:p w:rsidR="002447AB" w:rsidRDefault="002447AB" w:rsidP="008443C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Doç. Dr. Gökhan ÖZSOY</w:t>
            </w:r>
          </w:p>
        </w:tc>
        <w:tc>
          <w:tcPr>
            <w:tcW w:w="1418" w:type="dxa"/>
          </w:tcPr>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10.06.2015</w:t>
            </w:r>
          </w:p>
        </w:tc>
      </w:tr>
      <w:tr w:rsidR="002447AB" w:rsidTr="007A7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10</w:t>
            </w:r>
          </w:p>
        </w:tc>
        <w:tc>
          <w:tcPr>
            <w:tcW w:w="4182" w:type="dxa"/>
          </w:tcPr>
          <w:p w:rsidR="003878A0"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Eğitim Bilimleri Anabilim Dalı Rehberlik ve Psikolojik Da</w:t>
            </w:r>
            <w:r w:rsidR="003878A0">
              <w:rPr>
                <w:rFonts w:ascii="Arial" w:hAnsi="Arial" w:cs="Arial"/>
                <w:szCs w:val="24"/>
              </w:rPr>
              <w:t>nışmanlık Bilim Dalı (Ortak)</w:t>
            </w:r>
          </w:p>
          <w:p w:rsidR="002447AB" w:rsidRDefault="003878A0"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Tezli Yüksek Lisans Programı-OMU</w:t>
            </w:r>
          </w:p>
        </w:tc>
        <w:tc>
          <w:tcPr>
            <w:tcW w:w="4183" w:type="dxa"/>
          </w:tcPr>
          <w:p w:rsidR="002447AB" w:rsidRDefault="002447AB" w:rsidP="008443C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Yrd. Doç. Dr. Ömer KARAMAN</w:t>
            </w:r>
          </w:p>
        </w:tc>
        <w:tc>
          <w:tcPr>
            <w:tcW w:w="1418"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09.09.2015</w:t>
            </w:r>
          </w:p>
        </w:tc>
      </w:tr>
      <w:tr w:rsidR="002447AB" w:rsidTr="007A7C8B">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11</w:t>
            </w:r>
          </w:p>
        </w:tc>
        <w:tc>
          <w:tcPr>
            <w:tcW w:w="4182" w:type="dxa"/>
          </w:tcPr>
          <w:p w:rsidR="003878A0"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Grafik Anasanat Dalı </w:t>
            </w:r>
          </w:p>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Tezli Yüksek Lisans Programı</w:t>
            </w:r>
          </w:p>
        </w:tc>
        <w:tc>
          <w:tcPr>
            <w:tcW w:w="4183" w:type="dxa"/>
          </w:tcPr>
          <w:p w:rsidR="002447AB" w:rsidRDefault="002447AB" w:rsidP="008443C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Yrd. Doç. Dr. Adem YÜCEL</w:t>
            </w:r>
          </w:p>
        </w:tc>
        <w:tc>
          <w:tcPr>
            <w:tcW w:w="1418" w:type="dxa"/>
          </w:tcPr>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08.06.2016</w:t>
            </w:r>
          </w:p>
        </w:tc>
      </w:tr>
      <w:tr w:rsidR="002447AB" w:rsidTr="007A7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12</w:t>
            </w:r>
          </w:p>
        </w:tc>
        <w:tc>
          <w:tcPr>
            <w:tcW w:w="4182"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Sinema ve Televizyon Anabilim Dalı II. Öğretim Tezsiz Yüksek Programı</w:t>
            </w:r>
          </w:p>
        </w:tc>
        <w:tc>
          <w:tcPr>
            <w:tcW w:w="4183" w:type="dxa"/>
          </w:tcPr>
          <w:p w:rsidR="002447AB" w:rsidRDefault="002447AB" w:rsidP="008443C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Doç. Dr. Mehmet YILMAZ</w:t>
            </w:r>
          </w:p>
        </w:tc>
        <w:tc>
          <w:tcPr>
            <w:tcW w:w="1418"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08.06.2016</w:t>
            </w:r>
          </w:p>
        </w:tc>
      </w:tr>
      <w:tr w:rsidR="002447AB" w:rsidTr="007A7C8B">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13</w:t>
            </w:r>
          </w:p>
        </w:tc>
        <w:tc>
          <w:tcPr>
            <w:tcW w:w="4182" w:type="dxa"/>
          </w:tcPr>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Türkçe ve Sosyal Bilgiler Eğitimi Anabilim Dalı</w:t>
            </w:r>
          </w:p>
          <w:p w:rsidR="003878A0" w:rsidRDefault="003878A0"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Tezli Yüksek Lisans Programı</w:t>
            </w:r>
          </w:p>
        </w:tc>
        <w:tc>
          <w:tcPr>
            <w:tcW w:w="4183" w:type="dxa"/>
          </w:tcPr>
          <w:p w:rsidR="002447AB" w:rsidRDefault="002447AB" w:rsidP="008443C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Doç. Dr. Keziban TEKŞAN</w:t>
            </w:r>
          </w:p>
        </w:tc>
        <w:tc>
          <w:tcPr>
            <w:tcW w:w="1418" w:type="dxa"/>
          </w:tcPr>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15.06.2016</w:t>
            </w:r>
          </w:p>
        </w:tc>
      </w:tr>
      <w:tr w:rsidR="002447AB" w:rsidTr="007A7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14</w:t>
            </w:r>
          </w:p>
        </w:tc>
        <w:tc>
          <w:tcPr>
            <w:tcW w:w="4182"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Temel İslam Bilimleri Anabilim Dalı</w:t>
            </w:r>
          </w:p>
          <w:p w:rsidR="003878A0" w:rsidRDefault="003878A0"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Tezli Yüksek Lisan Programı</w:t>
            </w:r>
          </w:p>
        </w:tc>
        <w:tc>
          <w:tcPr>
            <w:tcW w:w="4183" w:type="dxa"/>
          </w:tcPr>
          <w:p w:rsidR="002447AB" w:rsidRDefault="002447AB" w:rsidP="008443C4">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Prof. Dr. Sadık KILIÇ</w:t>
            </w:r>
          </w:p>
        </w:tc>
        <w:tc>
          <w:tcPr>
            <w:tcW w:w="1418" w:type="dxa"/>
          </w:tcPr>
          <w:p w:rsidR="002447AB" w:rsidRDefault="002447AB" w:rsidP="008443C4">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14.12.2016</w:t>
            </w:r>
          </w:p>
        </w:tc>
      </w:tr>
      <w:tr w:rsidR="002447AB" w:rsidTr="007A7C8B">
        <w:tc>
          <w:tcPr>
            <w:cnfStyle w:val="001000000000" w:firstRow="0" w:lastRow="0" w:firstColumn="1" w:lastColumn="0" w:oddVBand="0" w:evenVBand="0" w:oddHBand="0" w:evenHBand="0" w:firstRowFirstColumn="0" w:firstRowLastColumn="0" w:lastRowFirstColumn="0" w:lastRowLastColumn="0"/>
            <w:tcW w:w="849" w:type="dxa"/>
          </w:tcPr>
          <w:p w:rsidR="002447AB" w:rsidRPr="00055593" w:rsidRDefault="002447AB" w:rsidP="008443C4">
            <w:pPr>
              <w:jc w:val="center"/>
              <w:rPr>
                <w:rFonts w:ascii="Arial" w:hAnsi="Arial" w:cs="Arial"/>
                <w:b w:val="0"/>
                <w:szCs w:val="24"/>
              </w:rPr>
            </w:pPr>
            <w:r w:rsidRPr="00055593">
              <w:rPr>
                <w:rFonts w:ascii="Arial" w:hAnsi="Arial" w:cs="Arial"/>
                <w:b w:val="0"/>
                <w:szCs w:val="24"/>
              </w:rPr>
              <w:t>15</w:t>
            </w:r>
          </w:p>
        </w:tc>
        <w:tc>
          <w:tcPr>
            <w:tcW w:w="4182" w:type="dxa"/>
          </w:tcPr>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 xml:space="preserve">Sanat Tarihi Anabilim Dalı </w:t>
            </w:r>
          </w:p>
          <w:p w:rsidR="003878A0" w:rsidRDefault="003878A0"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Tezli Yüksek Lisans Programı</w:t>
            </w:r>
          </w:p>
        </w:tc>
        <w:tc>
          <w:tcPr>
            <w:tcW w:w="4183" w:type="dxa"/>
          </w:tcPr>
          <w:p w:rsidR="002447AB" w:rsidRDefault="002447AB" w:rsidP="008443C4">
            <w:pPr>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Prof. Dr. Ahmet Ali BAYHAN</w:t>
            </w:r>
          </w:p>
        </w:tc>
        <w:tc>
          <w:tcPr>
            <w:tcW w:w="1418" w:type="dxa"/>
          </w:tcPr>
          <w:p w:rsidR="002447AB" w:rsidRDefault="002447AB" w:rsidP="008443C4">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07.06.2017</w:t>
            </w:r>
          </w:p>
        </w:tc>
      </w:tr>
    </w:tbl>
    <w:p w:rsidR="00537C2B" w:rsidRDefault="00537C2B" w:rsidP="009A4717">
      <w:pPr>
        <w:spacing w:before="120" w:after="120"/>
        <w:jc w:val="both"/>
        <w:rPr>
          <w:rFonts w:ascii="Arial" w:hAnsi="Arial" w:cs="Arial"/>
          <w:b/>
          <w:iCs/>
          <w:color w:val="000000" w:themeColor="text1"/>
          <w:szCs w:val="24"/>
          <w:lang w:val="tr-TR"/>
        </w:rPr>
      </w:pPr>
    </w:p>
    <w:p w:rsidR="002447AB" w:rsidRDefault="002447AB" w:rsidP="009A4717">
      <w:pPr>
        <w:spacing w:before="120" w:after="120"/>
        <w:jc w:val="both"/>
        <w:rPr>
          <w:rFonts w:ascii="Arial" w:hAnsi="Arial" w:cs="Arial"/>
          <w:b/>
          <w:iCs/>
          <w:color w:val="000000" w:themeColor="text1"/>
          <w:szCs w:val="24"/>
          <w:lang w:val="tr-TR"/>
        </w:rPr>
      </w:pPr>
    </w:p>
    <w:p w:rsidR="002447AB" w:rsidRDefault="002447AB" w:rsidP="009A4717">
      <w:pPr>
        <w:spacing w:before="120" w:after="120"/>
        <w:jc w:val="both"/>
        <w:rPr>
          <w:rFonts w:ascii="Arial" w:hAnsi="Arial" w:cs="Arial"/>
          <w:b/>
          <w:iCs/>
          <w:color w:val="000000" w:themeColor="text1"/>
          <w:szCs w:val="24"/>
          <w:lang w:val="tr-TR"/>
        </w:rPr>
      </w:pPr>
    </w:p>
    <w:p w:rsidR="002447AB" w:rsidRDefault="002447AB" w:rsidP="009A4717">
      <w:pPr>
        <w:spacing w:before="120" w:after="120"/>
        <w:jc w:val="both"/>
        <w:rPr>
          <w:rFonts w:ascii="Arial" w:hAnsi="Arial" w:cs="Arial"/>
          <w:b/>
          <w:iCs/>
          <w:color w:val="000000" w:themeColor="text1"/>
          <w:szCs w:val="24"/>
          <w:lang w:val="tr-TR"/>
        </w:rPr>
      </w:pPr>
    </w:p>
    <w:p w:rsidR="002447AB" w:rsidRDefault="002447AB" w:rsidP="009A4717">
      <w:pPr>
        <w:spacing w:before="120" w:after="120"/>
        <w:jc w:val="both"/>
        <w:rPr>
          <w:rFonts w:ascii="Arial" w:hAnsi="Arial" w:cs="Arial"/>
          <w:b/>
          <w:iCs/>
          <w:color w:val="000000" w:themeColor="text1"/>
          <w:szCs w:val="24"/>
          <w:lang w:val="tr-TR"/>
        </w:rPr>
      </w:pPr>
    </w:p>
    <w:p w:rsidR="002447AB" w:rsidRDefault="002447AB" w:rsidP="009A4717">
      <w:pPr>
        <w:spacing w:before="120" w:after="120"/>
        <w:jc w:val="both"/>
        <w:rPr>
          <w:rFonts w:ascii="Arial" w:hAnsi="Arial" w:cs="Arial"/>
          <w:b/>
          <w:iCs/>
          <w:color w:val="000000" w:themeColor="text1"/>
          <w:szCs w:val="24"/>
          <w:lang w:val="tr-TR"/>
        </w:rPr>
      </w:pPr>
    </w:p>
    <w:p w:rsidR="002447AB" w:rsidRDefault="002447AB" w:rsidP="009A4717">
      <w:pPr>
        <w:spacing w:before="120" w:after="120"/>
        <w:jc w:val="both"/>
        <w:rPr>
          <w:rFonts w:ascii="Arial" w:hAnsi="Arial" w:cs="Arial"/>
          <w:b/>
          <w:iCs/>
          <w:color w:val="000000" w:themeColor="text1"/>
          <w:szCs w:val="24"/>
          <w:lang w:val="tr-TR"/>
        </w:rPr>
      </w:pPr>
    </w:p>
    <w:p w:rsidR="002447AB" w:rsidRPr="000A0E5C" w:rsidRDefault="002447AB" w:rsidP="009A4717">
      <w:pPr>
        <w:spacing w:before="120" w:after="120"/>
        <w:jc w:val="both"/>
        <w:rPr>
          <w:rFonts w:ascii="Arial" w:hAnsi="Arial" w:cs="Arial"/>
          <w:b/>
          <w:iCs/>
          <w:color w:val="000000" w:themeColor="text1"/>
          <w:szCs w:val="24"/>
          <w:lang w:val="tr-TR"/>
        </w:rPr>
      </w:pPr>
    </w:p>
    <w:p w:rsidR="0013404E" w:rsidRDefault="00B72D38" w:rsidP="00B72D38">
      <w:pPr>
        <w:pStyle w:val="GvdeMetni22"/>
        <w:tabs>
          <w:tab w:val="clear" w:pos="2340"/>
        </w:tabs>
        <w:spacing w:before="120" w:after="120" w:line="240" w:lineRule="auto"/>
        <w:ind w:left="0"/>
        <w:rPr>
          <w:b/>
          <w:color w:val="000000" w:themeColor="text1"/>
          <w:sz w:val="24"/>
          <w:szCs w:val="24"/>
          <w:lang w:val="tr-TR"/>
        </w:rPr>
      </w:pPr>
      <w:r>
        <w:rPr>
          <w:b/>
          <w:color w:val="000000" w:themeColor="text1"/>
          <w:sz w:val="24"/>
          <w:szCs w:val="24"/>
          <w:lang w:val="tr-TR"/>
        </w:rPr>
        <w:t>C. Birime</w:t>
      </w:r>
      <w:r w:rsidR="00ED79C5" w:rsidRPr="000A0E5C">
        <w:rPr>
          <w:b/>
          <w:color w:val="000000" w:themeColor="text1"/>
          <w:sz w:val="24"/>
          <w:szCs w:val="24"/>
          <w:lang w:val="tr-TR"/>
        </w:rPr>
        <w:t xml:space="preserve"> İlişkin Bilgiler</w:t>
      </w:r>
      <w:bookmarkStart w:id="15" w:name="_Toc248657716"/>
      <w:bookmarkStart w:id="16" w:name="_Toc380499459"/>
    </w:p>
    <w:p w:rsidR="00B15551" w:rsidRDefault="00B15551" w:rsidP="00365C6E">
      <w:pPr>
        <w:pStyle w:val="GvdeMetni22"/>
        <w:tabs>
          <w:tab w:val="clear" w:pos="2340"/>
        </w:tabs>
        <w:spacing w:before="120" w:after="120" w:line="240" w:lineRule="auto"/>
        <w:ind w:left="0" w:firstLine="708"/>
        <w:rPr>
          <w:color w:val="000000" w:themeColor="text1"/>
          <w:sz w:val="24"/>
          <w:szCs w:val="24"/>
          <w:lang w:val="tr-TR"/>
        </w:rPr>
      </w:pPr>
      <w:r>
        <w:rPr>
          <w:color w:val="000000" w:themeColor="text1"/>
          <w:sz w:val="24"/>
          <w:szCs w:val="24"/>
          <w:lang w:val="tr-TR"/>
        </w:rPr>
        <w:t>Enstitümüz Müzik ve Sahne Sanatları Fakültesi’nin 3.</w:t>
      </w:r>
      <w:r w:rsidR="00365C6E">
        <w:rPr>
          <w:color w:val="000000" w:themeColor="text1"/>
          <w:sz w:val="24"/>
          <w:szCs w:val="24"/>
          <w:lang w:val="tr-TR"/>
        </w:rPr>
        <w:t xml:space="preserve"> </w:t>
      </w:r>
      <w:r>
        <w:rPr>
          <w:color w:val="000000" w:themeColor="text1"/>
          <w:sz w:val="24"/>
          <w:szCs w:val="24"/>
          <w:lang w:val="tr-TR"/>
        </w:rPr>
        <w:t>katında hizmet vermektedir. Hizmet binamızda müdür odası, müdür yardımcısı odası (2 adet) ve enstitü sekreteri odası, memur odası ve arşiv odası olmak üzere sekiz yönetim odasından oluşmaktadır.</w:t>
      </w:r>
    </w:p>
    <w:p w:rsidR="00365C6E" w:rsidRPr="00B15551" w:rsidRDefault="00365C6E" w:rsidP="00365C6E">
      <w:pPr>
        <w:pStyle w:val="GvdeMetni22"/>
        <w:tabs>
          <w:tab w:val="clear" w:pos="2340"/>
        </w:tabs>
        <w:spacing w:before="120" w:after="120" w:line="240" w:lineRule="auto"/>
        <w:ind w:left="0" w:firstLine="708"/>
        <w:rPr>
          <w:color w:val="000000" w:themeColor="text1"/>
          <w:sz w:val="24"/>
          <w:szCs w:val="24"/>
          <w:lang w:val="tr-TR"/>
        </w:rPr>
      </w:pPr>
    </w:p>
    <w:p w:rsidR="00537C2B" w:rsidRPr="00734039" w:rsidRDefault="00B15551" w:rsidP="00734039">
      <w:pPr>
        <w:tabs>
          <w:tab w:val="left" w:pos="0"/>
          <w:tab w:val="left" w:pos="709"/>
        </w:tabs>
        <w:spacing w:before="120" w:after="120"/>
        <w:jc w:val="both"/>
        <w:rPr>
          <w:rFonts w:ascii="Arial" w:hAnsi="Arial" w:cs="Arial"/>
          <w:b/>
          <w:bCs/>
          <w:color w:val="000000" w:themeColor="text1"/>
          <w:szCs w:val="24"/>
          <w:lang w:val="tr-TR"/>
        </w:rPr>
      </w:pPr>
      <w:r>
        <w:rPr>
          <w:rFonts w:ascii="Arial" w:hAnsi="Arial" w:cs="Arial"/>
          <w:b/>
          <w:bCs/>
          <w:color w:val="000000" w:themeColor="text1"/>
          <w:szCs w:val="24"/>
          <w:lang w:val="tr-TR"/>
        </w:rPr>
        <w:t xml:space="preserve">   </w:t>
      </w:r>
      <w:r w:rsidR="00B72D38">
        <w:rPr>
          <w:rFonts w:ascii="Arial" w:hAnsi="Arial" w:cs="Arial"/>
          <w:b/>
          <w:bCs/>
          <w:color w:val="000000" w:themeColor="text1"/>
          <w:szCs w:val="24"/>
          <w:lang w:val="tr-TR"/>
        </w:rPr>
        <w:t>1-</w:t>
      </w:r>
      <w:r w:rsidR="00253F7A" w:rsidRPr="000A0E5C">
        <w:rPr>
          <w:rFonts w:ascii="Arial" w:hAnsi="Arial" w:cs="Arial"/>
          <w:b/>
          <w:bCs/>
          <w:color w:val="000000" w:themeColor="text1"/>
          <w:szCs w:val="24"/>
          <w:lang w:val="tr-TR"/>
        </w:rPr>
        <w:t xml:space="preserve"> </w:t>
      </w:r>
      <w:r w:rsidR="00253F7A" w:rsidRPr="000A0E5C">
        <w:rPr>
          <w:rFonts w:ascii="Arial" w:hAnsi="Arial" w:cs="Arial"/>
          <w:b/>
          <w:color w:val="000000" w:themeColor="text1"/>
          <w:szCs w:val="24"/>
          <w:lang w:val="tr-TR"/>
        </w:rPr>
        <w:t>Fiziksel Yapı</w:t>
      </w:r>
      <w:bookmarkEnd w:id="15"/>
      <w:bookmarkEnd w:id="16"/>
    </w:p>
    <w:p w:rsidR="009B7819" w:rsidRDefault="00B15551" w:rsidP="00476F6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AA03E2">
        <w:rPr>
          <w:rFonts w:ascii="Arial" w:hAnsi="Arial" w:cs="Arial"/>
          <w:b/>
          <w:color w:val="000000" w:themeColor="text1"/>
          <w:szCs w:val="24"/>
          <w:lang w:val="tr-TR"/>
        </w:rPr>
        <w:t xml:space="preserve">      </w:t>
      </w:r>
      <w:r>
        <w:rPr>
          <w:rFonts w:ascii="Arial" w:hAnsi="Arial" w:cs="Arial"/>
          <w:b/>
          <w:color w:val="000000" w:themeColor="text1"/>
          <w:szCs w:val="24"/>
          <w:lang w:val="tr-TR"/>
        </w:rPr>
        <w:t>1.1</w:t>
      </w:r>
      <w:r w:rsidR="00476F68">
        <w:rPr>
          <w:rFonts w:ascii="Arial" w:hAnsi="Arial" w:cs="Arial"/>
          <w:b/>
          <w:color w:val="000000" w:themeColor="text1"/>
          <w:szCs w:val="24"/>
          <w:lang w:val="tr-TR"/>
        </w:rPr>
        <w:t>. Hizmet Alanlarının Dağılımı</w:t>
      </w:r>
    </w:p>
    <w:p w:rsidR="00476F68" w:rsidRPr="000A0E5C" w:rsidRDefault="00BE3B32" w:rsidP="00476F6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AA03E2">
        <w:rPr>
          <w:rFonts w:ascii="Arial" w:hAnsi="Arial" w:cs="Arial"/>
          <w:b/>
          <w:color w:val="000000" w:themeColor="text1"/>
          <w:szCs w:val="24"/>
          <w:lang w:val="tr-TR"/>
        </w:rPr>
        <w:t>Tablo 2</w:t>
      </w:r>
      <w:r w:rsidR="00476F68">
        <w:rPr>
          <w:rFonts w:ascii="Arial" w:hAnsi="Arial" w:cs="Arial"/>
          <w:b/>
          <w:color w:val="000000" w:themeColor="text1"/>
          <w:szCs w:val="24"/>
          <w:lang w:val="tr-TR"/>
        </w:rPr>
        <w:t>: Hizmet Alanları</w:t>
      </w:r>
    </w:p>
    <w:tbl>
      <w:tblPr>
        <w:tblStyle w:val="ListeTablo2-Vurgu6"/>
        <w:tblW w:w="9497" w:type="dxa"/>
        <w:tblInd w:w="-176" w:type="dxa"/>
        <w:tblLook w:val="01E0" w:firstRow="1" w:lastRow="1" w:firstColumn="1" w:lastColumn="1" w:noHBand="0" w:noVBand="0"/>
      </w:tblPr>
      <w:tblGrid>
        <w:gridCol w:w="3458"/>
        <w:gridCol w:w="1503"/>
        <w:gridCol w:w="1701"/>
        <w:gridCol w:w="2835"/>
      </w:tblGrid>
      <w:tr w:rsidR="009A4717" w:rsidRPr="000A0E5C" w:rsidTr="007D6B65">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58" w:type="dxa"/>
          </w:tcPr>
          <w:p w:rsidR="009B7819" w:rsidRPr="00734039" w:rsidRDefault="00476F68"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Eğitim Alan</w:t>
            </w:r>
            <w:r w:rsidR="009B7819" w:rsidRPr="00734039">
              <w:rPr>
                <w:rFonts w:ascii="Arial" w:hAnsi="Arial" w:cs="Arial"/>
                <w:color w:val="000000" w:themeColor="text1"/>
                <w:szCs w:val="24"/>
                <w:lang w:val="tr-TR"/>
              </w:rPr>
              <w:t>ı</w:t>
            </w:r>
          </w:p>
        </w:tc>
        <w:tc>
          <w:tcPr>
            <w:cnfStyle w:val="000010000000" w:firstRow="0" w:lastRow="0" w:firstColumn="0" w:lastColumn="0" w:oddVBand="1" w:evenVBand="0" w:oddHBand="0" w:evenHBand="0" w:firstRowFirstColumn="0" w:firstRowLastColumn="0" w:lastRowFirstColumn="0" w:lastRowLastColumn="0"/>
            <w:tcW w:w="1503" w:type="dxa"/>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Ofis Sayısı</w:t>
            </w:r>
          </w:p>
        </w:tc>
        <w:tc>
          <w:tcPr>
            <w:tcW w:w="1701" w:type="dxa"/>
          </w:tcPr>
          <w:p w:rsidR="009B7819" w:rsidRPr="00734039" w:rsidRDefault="009B7819"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734039">
              <w:rPr>
                <w:rFonts w:ascii="Arial" w:hAnsi="Arial" w:cs="Arial"/>
                <w:color w:val="000000" w:themeColor="text1"/>
                <w:szCs w:val="24"/>
                <w:lang w:val="tr-TR"/>
              </w:rPr>
              <w:t xml:space="preserve">Alan </w:t>
            </w:r>
          </w:p>
          <w:p w:rsidR="009B7819" w:rsidRPr="00734039" w:rsidRDefault="009B7819"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734039">
              <w:rPr>
                <w:rFonts w:ascii="Arial" w:hAnsi="Arial" w:cs="Arial"/>
                <w:iCs/>
                <w:color w:val="000000" w:themeColor="text1"/>
                <w:szCs w:val="24"/>
                <w:lang w:val="tr-TR"/>
              </w:rPr>
              <w:t>(</w:t>
            </w:r>
            <w:r w:rsidRPr="00734039">
              <w:rPr>
                <w:rFonts w:ascii="Arial" w:hAnsi="Arial" w:cs="Arial"/>
                <w:color w:val="000000" w:themeColor="text1"/>
                <w:szCs w:val="24"/>
                <w:lang w:val="tr-TR"/>
              </w:rPr>
              <w:t>m²)</w:t>
            </w:r>
          </w:p>
        </w:tc>
        <w:tc>
          <w:tcPr>
            <w:cnfStyle w:val="000100000000" w:firstRow="0" w:lastRow="0" w:firstColumn="0" w:lastColumn="1" w:oddVBand="0" w:evenVBand="0" w:oddHBand="0" w:evenHBand="0" w:firstRowFirstColumn="0" w:firstRowLastColumn="0" w:lastRowFirstColumn="0" w:lastRowLastColumn="0"/>
            <w:tcW w:w="2835" w:type="dxa"/>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Kullanan Kişi Sayısı</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58" w:type="dxa"/>
          </w:tcPr>
          <w:p w:rsidR="009B7819" w:rsidRPr="00734039" w:rsidRDefault="009B7819" w:rsidP="009A4717">
            <w:pPr>
              <w:tabs>
                <w:tab w:val="left" w:pos="0"/>
              </w:tabs>
              <w:spacing w:before="120" w:after="120"/>
              <w:rPr>
                <w:rFonts w:ascii="Arial" w:hAnsi="Arial" w:cs="Arial"/>
                <w:color w:val="000000" w:themeColor="text1"/>
                <w:szCs w:val="24"/>
                <w:lang w:val="tr-TR"/>
              </w:rPr>
            </w:pPr>
            <w:r w:rsidRPr="00734039">
              <w:rPr>
                <w:rFonts w:ascii="Arial" w:hAnsi="Arial" w:cs="Arial"/>
                <w:color w:val="000000" w:themeColor="text1"/>
                <w:szCs w:val="24"/>
                <w:lang w:val="tr-TR"/>
              </w:rPr>
              <w:t>Akademik Personel Hizmet Alanları</w:t>
            </w:r>
          </w:p>
        </w:tc>
        <w:tc>
          <w:tcPr>
            <w:cnfStyle w:val="000010000000" w:firstRow="0" w:lastRow="0" w:firstColumn="0" w:lastColumn="0" w:oddVBand="1" w:evenVBand="0" w:oddHBand="0" w:evenHBand="0" w:firstRowFirstColumn="0" w:firstRowLastColumn="0" w:lastRowFirstColumn="0" w:lastRowLastColumn="0"/>
            <w:tcW w:w="1503" w:type="dxa"/>
          </w:tcPr>
          <w:p w:rsidR="009B7819" w:rsidRPr="00734039" w:rsidRDefault="005E765A" w:rsidP="009A4717">
            <w:pPr>
              <w:tabs>
                <w:tab w:val="left" w:pos="0"/>
              </w:tabs>
              <w:spacing w:before="120" w:after="120"/>
              <w:jc w:val="center"/>
              <w:rPr>
                <w:rFonts w:ascii="Arial" w:hAnsi="Arial" w:cs="Arial"/>
                <w:color w:val="000000" w:themeColor="text1"/>
                <w:szCs w:val="24"/>
                <w:lang w:val="tr-TR"/>
              </w:rPr>
            </w:pPr>
            <w:r w:rsidRPr="00734039">
              <w:rPr>
                <w:rFonts w:ascii="Arial" w:hAnsi="Arial" w:cs="Arial"/>
                <w:color w:val="000000" w:themeColor="text1"/>
                <w:szCs w:val="24"/>
                <w:lang w:val="tr-TR"/>
              </w:rPr>
              <w:t>-</w:t>
            </w:r>
          </w:p>
        </w:tc>
        <w:tc>
          <w:tcPr>
            <w:tcW w:w="1701" w:type="dxa"/>
          </w:tcPr>
          <w:p w:rsidR="009B7819" w:rsidRPr="00734039" w:rsidRDefault="005E765A"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734039">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2835" w:type="dxa"/>
          </w:tcPr>
          <w:p w:rsidR="009B7819" w:rsidRPr="00734039" w:rsidRDefault="005E765A" w:rsidP="009A4717">
            <w:pPr>
              <w:tabs>
                <w:tab w:val="left" w:pos="0"/>
              </w:tabs>
              <w:spacing w:before="120" w:after="120"/>
              <w:jc w:val="center"/>
              <w:rPr>
                <w:rFonts w:ascii="Arial" w:hAnsi="Arial" w:cs="Arial"/>
                <w:color w:val="000000" w:themeColor="text1"/>
                <w:szCs w:val="24"/>
                <w:lang w:val="tr-TR"/>
              </w:rPr>
            </w:pPr>
            <w:r w:rsidRPr="00734039">
              <w:rPr>
                <w:rFonts w:ascii="Arial" w:hAnsi="Arial" w:cs="Arial"/>
                <w:color w:val="000000" w:themeColor="text1"/>
                <w:szCs w:val="24"/>
                <w:lang w:val="tr-TR"/>
              </w:rPr>
              <w:t>-</w:t>
            </w:r>
          </w:p>
        </w:tc>
      </w:tr>
      <w:tr w:rsidR="009A4717" w:rsidRPr="000A0E5C" w:rsidTr="007D6B65">
        <w:trPr>
          <w:trHeight w:val="437"/>
        </w:trPr>
        <w:tc>
          <w:tcPr>
            <w:cnfStyle w:val="001000000000" w:firstRow="0" w:lastRow="0" w:firstColumn="1" w:lastColumn="0" w:oddVBand="0" w:evenVBand="0" w:oddHBand="0" w:evenHBand="0" w:firstRowFirstColumn="0" w:firstRowLastColumn="0" w:lastRowFirstColumn="0" w:lastRowLastColumn="0"/>
            <w:tcW w:w="3458" w:type="dxa"/>
          </w:tcPr>
          <w:p w:rsidR="009B7819" w:rsidRPr="00734039" w:rsidRDefault="009B7819" w:rsidP="009A4717">
            <w:pPr>
              <w:tabs>
                <w:tab w:val="left" w:pos="0"/>
              </w:tabs>
              <w:spacing w:before="120" w:after="120"/>
              <w:rPr>
                <w:rFonts w:ascii="Arial" w:hAnsi="Arial" w:cs="Arial"/>
                <w:color w:val="000000" w:themeColor="text1"/>
                <w:szCs w:val="24"/>
                <w:lang w:val="tr-TR"/>
              </w:rPr>
            </w:pPr>
            <w:r w:rsidRPr="00734039">
              <w:rPr>
                <w:rFonts w:ascii="Arial" w:hAnsi="Arial" w:cs="Arial"/>
                <w:color w:val="000000" w:themeColor="text1"/>
                <w:szCs w:val="24"/>
                <w:lang w:val="tr-TR"/>
              </w:rPr>
              <w:t>İdari Personel Hizmet Alanları</w:t>
            </w:r>
          </w:p>
        </w:tc>
        <w:tc>
          <w:tcPr>
            <w:cnfStyle w:val="000010000000" w:firstRow="0" w:lastRow="0" w:firstColumn="0" w:lastColumn="0" w:oddVBand="1" w:evenVBand="0" w:oddHBand="0" w:evenHBand="0" w:firstRowFirstColumn="0" w:firstRowLastColumn="0" w:lastRowFirstColumn="0" w:lastRowLastColumn="0"/>
            <w:tcW w:w="1503" w:type="dxa"/>
          </w:tcPr>
          <w:p w:rsidR="009B7819" w:rsidRPr="00827A85" w:rsidRDefault="005E765A" w:rsidP="009A4717">
            <w:pPr>
              <w:tabs>
                <w:tab w:val="left" w:pos="0"/>
              </w:tabs>
              <w:spacing w:before="120" w:after="120"/>
              <w:jc w:val="center"/>
              <w:rPr>
                <w:rFonts w:ascii="Arial" w:hAnsi="Arial" w:cs="Arial"/>
                <w:b/>
                <w:color w:val="000000" w:themeColor="text1"/>
                <w:szCs w:val="24"/>
                <w:lang w:val="tr-TR"/>
              </w:rPr>
            </w:pPr>
            <w:r w:rsidRPr="00827A85">
              <w:rPr>
                <w:rFonts w:ascii="Arial" w:hAnsi="Arial" w:cs="Arial"/>
                <w:b/>
                <w:color w:val="000000" w:themeColor="text1"/>
                <w:szCs w:val="24"/>
                <w:lang w:val="tr-TR"/>
              </w:rPr>
              <w:t>6</w:t>
            </w:r>
          </w:p>
        </w:tc>
        <w:tc>
          <w:tcPr>
            <w:tcW w:w="1701" w:type="dxa"/>
          </w:tcPr>
          <w:p w:rsidR="009B7819" w:rsidRPr="00827A85" w:rsidRDefault="00D07AFB"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sidRPr="00827A85">
              <w:rPr>
                <w:rFonts w:ascii="Arial" w:hAnsi="Arial" w:cs="Arial"/>
                <w:b/>
                <w:color w:val="000000" w:themeColor="text1"/>
                <w:szCs w:val="24"/>
                <w:lang w:val="tr-TR"/>
              </w:rPr>
              <w:t>178,23</w:t>
            </w:r>
          </w:p>
        </w:tc>
        <w:tc>
          <w:tcPr>
            <w:cnfStyle w:val="000100000000" w:firstRow="0" w:lastRow="0" w:firstColumn="0" w:lastColumn="1" w:oddVBand="0" w:evenVBand="0" w:oddHBand="0" w:evenHBand="0" w:firstRowFirstColumn="0" w:firstRowLastColumn="0" w:lastRowFirstColumn="0" w:lastRowLastColumn="0"/>
            <w:tcW w:w="2835" w:type="dxa"/>
          </w:tcPr>
          <w:p w:rsidR="009B7819" w:rsidRPr="00827A85" w:rsidRDefault="00476F68"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8</w:t>
            </w:r>
          </w:p>
        </w:tc>
      </w:tr>
      <w:tr w:rsidR="009A4717" w:rsidRPr="000A0E5C" w:rsidTr="007D6B65">
        <w:trPr>
          <w:cnfStyle w:val="010000000000" w:firstRow="0" w:lastRow="1"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58" w:type="dxa"/>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TOPLAM</w:t>
            </w:r>
          </w:p>
        </w:tc>
        <w:tc>
          <w:tcPr>
            <w:cnfStyle w:val="000010000000" w:firstRow="0" w:lastRow="0" w:firstColumn="0" w:lastColumn="0" w:oddVBand="1" w:evenVBand="0" w:oddHBand="0" w:evenHBand="0" w:firstRowFirstColumn="0" w:firstRowLastColumn="0" w:lastRowFirstColumn="0" w:lastRowLastColumn="0"/>
            <w:tcW w:w="1503" w:type="dxa"/>
          </w:tcPr>
          <w:p w:rsidR="009B7819" w:rsidRPr="00827A85" w:rsidRDefault="005E765A"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6</w:t>
            </w:r>
          </w:p>
        </w:tc>
        <w:tc>
          <w:tcPr>
            <w:tcW w:w="1701" w:type="dxa"/>
          </w:tcPr>
          <w:p w:rsidR="009B7819" w:rsidRPr="00827A85" w:rsidRDefault="00D07AFB"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827A85">
              <w:rPr>
                <w:rFonts w:ascii="Arial" w:hAnsi="Arial" w:cs="Arial"/>
                <w:color w:val="000000" w:themeColor="text1"/>
                <w:szCs w:val="24"/>
                <w:lang w:val="tr-TR"/>
              </w:rPr>
              <w:t>178,23</w:t>
            </w:r>
          </w:p>
        </w:tc>
        <w:tc>
          <w:tcPr>
            <w:cnfStyle w:val="000100000000" w:firstRow="0" w:lastRow="0" w:firstColumn="0" w:lastColumn="1" w:oddVBand="0" w:evenVBand="0" w:oddHBand="0" w:evenHBand="0" w:firstRowFirstColumn="0" w:firstRowLastColumn="0" w:lastRowFirstColumn="0" w:lastRowLastColumn="0"/>
            <w:tcW w:w="2835" w:type="dxa"/>
          </w:tcPr>
          <w:p w:rsidR="009B7819" w:rsidRPr="00827A85" w:rsidRDefault="00476F68"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8</w:t>
            </w:r>
          </w:p>
        </w:tc>
      </w:tr>
    </w:tbl>
    <w:p w:rsidR="009B7819" w:rsidRPr="000A0E5C" w:rsidRDefault="009B7819" w:rsidP="009A4717">
      <w:pPr>
        <w:spacing w:before="120" w:after="120"/>
        <w:rPr>
          <w:rFonts w:ascii="Arial" w:hAnsi="Arial" w:cs="Arial"/>
          <w:color w:val="000000" w:themeColor="text1"/>
          <w:szCs w:val="24"/>
          <w:lang w:val="tr-TR"/>
        </w:rPr>
      </w:pPr>
    </w:p>
    <w:p w:rsidR="00ED79C5" w:rsidRDefault="00D07AFB" w:rsidP="00DC70B4">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AA03E2">
        <w:rPr>
          <w:rFonts w:ascii="Arial" w:hAnsi="Arial" w:cs="Arial"/>
          <w:b/>
          <w:color w:val="000000" w:themeColor="text1"/>
          <w:szCs w:val="24"/>
          <w:lang w:val="tr-TR"/>
        </w:rPr>
        <w:t xml:space="preserve">     </w:t>
      </w:r>
      <w:r w:rsidR="009B7819" w:rsidRPr="000A0E5C">
        <w:rPr>
          <w:rFonts w:ascii="Arial" w:hAnsi="Arial" w:cs="Arial"/>
          <w:b/>
          <w:color w:val="000000" w:themeColor="text1"/>
          <w:szCs w:val="24"/>
          <w:lang w:val="tr-TR"/>
        </w:rPr>
        <w:t>1.</w:t>
      </w:r>
      <w:r w:rsidR="00AA03E2">
        <w:rPr>
          <w:rFonts w:ascii="Arial" w:hAnsi="Arial" w:cs="Arial"/>
          <w:b/>
          <w:color w:val="000000" w:themeColor="text1"/>
          <w:szCs w:val="24"/>
          <w:lang w:val="tr-TR"/>
        </w:rPr>
        <w:t>2</w:t>
      </w:r>
      <w:r w:rsidR="00DC70B4">
        <w:rPr>
          <w:rFonts w:ascii="Arial" w:hAnsi="Arial" w:cs="Arial"/>
          <w:b/>
          <w:color w:val="000000" w:themeColor="text1"/>
          <w:szCs w:val="24"/>
          <w:lang w:val="tr-TR"/>
        </w:rPr>
        <w:t>. Ambar ve Arşiv Alanları </w:t>
      </w:r>
    </w:p>
    <w:p w:rsidR="00D07AFB" w:rsidRPr="000A0E5C" w:rsidRDefault="00BE3B32" w:rsidP="00DC70B4">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D07AFB">
        <w:rPr>
          <w:rFonts w:ascii="Arial" w:hAnsi="Arial" w:cs="Arial"/>
          <w:b/>
          <w:color w:val="000000" w:themeColor="text1"/>
          <w:szCs w:val="24"/>
          <w:lang w:val="tr-TR"/>
        </w:rPr>
        <w:t xml:space="preserve">Tablo </w:t>
      </w:r>
      <w:r w:rsidR="00AA03E2">
        <w:rPr>
          <w:rFonts w:ascii="Arial" w:hAnsi="Arial" w:cs="Arial"/>
          <w:b/>
          <w:color w:val="000000" w:themeColor="text1"/>
          <w:szCs w:val="24"/>
          <w:lang w:val="tr-TR"/>
        </w:rPr>
        <w:t>3</w:t>
      </w:r>
      <w:r w:rsidR="00D07AFB">
        <w:rPr>
          <w:rFonts w:ascii="Arial" w:hAnsi="Arial" w:cs="Arial"/>
          <w:b/>
          <w:color w:val="000000" w:themeColor="text1"/>
          <w:szCs w:val="24"/>
          <w:lang w:val="tr-TR"/>
        </w:rPr>
        <w:t>: Ambar ve Arşiv Alanları</w:t>
      </w:r>
    </w:p>
    <w:p w:rsidR="009E164C" w:rsidRPr="000A0E5C" w:rsidRDefault="000A0E5C" w:rsidP="00365C6E">
      <w:pPr>
        <w:pStyle w:val="Balk4"/>
        <w:numPr>
          <w:ilvl w:val="0"/>
          <w:numId w:val="0"/>
        </w:numPr>
        <w:spacing w:before="120" w:after="120"/>
        <w:ind w:firstLine="708"/>
        <w:jc w:val="both"/>
        <w:rPr>
          <w:rFonts w:ascii="Arial" w:hAnsi="Arial" w:cs="Arial"/>
          <w:b w:val="0"/>
          <w:color w:val="000000" w:themeColor="text1"/>
          <w:szCs w:val="24"/>
          <w:lang w:val="tr-TR"/>
        </w:rPr>
      </w:pPr>
      <w:bookmarkStart w:id="17" w:name="_Toc503442863"/>
      <w:r>
        <w:rPr>
          <w:rFonts w:ascii="Arial" w:hAnsi="Arial" w:cs="Arial"/>
          <w:b w:val="0"/>
          <w:color w:val="000000" w:themeColor="text1"/>
          <w:szCs w:val="24"/>
          <w:lang w:val="tr-TR"/>
        </w:rPr>
        <w:t>Ambar Alanları</w:t>
      </w:r>
      <w:r w:rsidR="009E164C" w:rsidRPr="000A0E5C">
        <w:rPr>
          <w:rFonts w:ascii="Arial" w:hAnsi="Arial" w:cs="Arial"/>
          <w:b w:val="0"/>
          <w:color w:val="000000" w:themeColor="text1"/>
          <w:szCs w:val="24"/>
          <w:lang w:val="tr-TR"/>
        </w:rPr>
        <w:t>, Arşiv Alanları ve Depo</w:t>
      </w:r>
      <w:r w:rsidR="00365C6E">
        <w:rPr>
          <w:rFonts w:ascii="Arial" w:hAnsi="Arial" w:cs="Arial"/>
          <w:b w:val="0"/>
          <w:color w:val="000000" w:themeColor="text1"/>
          <w:szCs w:val="24"/>
          <w:lang w:val="tr-TR"/>
        </w:rPr>
        <w:t>,</w:t>
      </w:r>
      <w:r w:rsidR="009E164C" w:rsidRPr="000A0E5C">
        <w:rPr>
          <w:rFonts w:ascii="Arial" w:hAnsi="Arial" w:cs="Arial"/>
          <w:b w:val="0"/>
          <w:color w:val="000000" w:themeColor="text1"/>
          <w:szCs w:val="24"/>
          <w:lang w:val="tr-TR"/>
        </w:rPr>
        <w:t xml:space="preserve"> Fen Bilimleri Enstitüsü ile ortak kullanılmaktadır.</w:t>
      </w:r>
      <w:bookmarkEnd w:id="17"/>
    </w:p>
    <w:tbl>
      <w:tblPr>
        <w:tblStyle w:val="ListeTablo2-Vurgu6"/>
        <w:tblW w:w="9637" w:type="dxa"/>
        <w:tblInd w:w="-176" w:type="dxa"/>
        <w:tblLook w:val="04A0" w:firstRow="1" w:lastRow="0" w:firstColumn="1" w:lastColumn="0" w:noHBand="0" w:noVBand="1"/>
      </w:tblPr>
      <w:tblGrid>
        <w:gridCol w:w="4043"/>
        <w:gridCol w:w="2797"/>
        <w:gridCol w:w="2797"/>
      </w:tblGrid>
      <w:tr w:rsidR="009A4717" w:rsidRPr="000A0E5C" w:rsidTr="007D6B6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043" w:type="dxa"/>
            <w:hideMark/>
          </w:tcPr>
          <w:p w:rsidR="009B7819" w:rsidRPr="00734039" w:rsidRDefault="009B7819" w:rsidP="007D6B65">
            <w:pPr>
              <w:spacing w:before="120" w:after="120"/>
              <w:ind w:left="323" w:hanging="323"/>
              <w:jc w:val="center"/>
              <w:rPr>
                <w:rFonts w:ascii="Arial" w:hAnsi="Arial" w:cs="Arial"/>
                <w:b w:val="0"/>
                <w:bCs w:val="0"/>
                <w:color w:val="000000" w:themeColor="text1"/>
                <w:szCs w:val="24"/>
                <w:lang w:val="tr-TR" w:eastAsia="tr-TR"/>
              </w:rPr>
            </w:pPr>
          </w:p>
        </w:tc>
        <w:tc>
          <w:tcPr>
            <w:tcW w:w="2797" w:type="dxa"/>
            <w:hideMark/>
          </w:tcPr>
          <w:p w:rsidR="009B7819" w:rsidRPr="00734039" w:rsidRDefault="009B7819"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Adet</w:t>
            </w:r>
          </w:p>
        </w:tc>
        <w:tc>
          <w:tcPr>
            <w:tcW w:w="2797" w:type="dxa"/>
            <w:hideMark/>
          </w:tcPr>
          <w:p w:rsidR="009B7819" w:rsidRPr="00734039" w:rsidRDefault="009B7819"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Alan (m²)</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43" w:type="dxa"/>
            <w:hideMark/>
          </w:tcPr>
          <w:p w:rsidR="009B7819" w:rsidRPr="00734039" w:rsidRDefault="009B7819" w:rsidP="007D6B65">
            <w:pPr>
              <w:spacing w:before="120" w:after="120"/>
              <w:ind w:left="323" w:hanging="323"/>
              <w:rPr>
                <w:rFonts w:ascii="Arial" w:hAnsi="Arial" w:cs="Arial"/>
                <w:color w:val="000000" w:themeColor="text1"/>
                <w:szCs w:val="24"/>
                <w:lang w:val="tr-TR" w:eastAsia="tr-TR"/>
              </w:rPr>
            </w:pPr>
            <w:r w:rsidRPr="00734039">
              <w:rPr>
                <w:rFonts w:ascii="Arial" w:hAnsi="Arial" w:cs="Arial"/>
                <w:color w:val="000000" w:themeColor="text1"/>
                <w:szCs w:val="24"/>
                <w:lang w:val="tr-TR" w:eastAsia="tr-TR"/>
              </w:rPr>
              <w:t>Ambar Alanları</w:t>
            </w:r>
          </w:p>
        </w:tc>
        <w:tc>
          <w:tcPr>
            <w:tcW w:w="2797" w:type="dxa"/>
            <w:noWrap/>
            <w:hideMark/>
          </w:tcPr>
          <w:p w:rsidR="009B7819" w:rsidRPr="00734039" w:rsidRDefault="00827A8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2797" w:type="dxa"/>
            <w:noWrap/>
            <w:hideMark/>
          </w:tcPr>
          <w:p w:rsidR="009B7819" w:rsidRPr="00734039" w:rsidRDefault="009B7819"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vertAlign w:val="superscript"/>
                <w:lang w:val="tr-TR" w:eastAsia="tr-TR"/>
              </w:rPr>
            </w:pPr>
          </w:p>
        </w:tc>
      </w:tr>
      <w:tr w:rsidR="009A4717" w:rsidRPr="000A0E5C" w:rsidTr="007D6B65">
        <w:trPr>
          <w:trHeight w:val="315"/>
        </w:trPr>
        <w:tc>
          <w:tcPr>
            <w:cnfStyle w:val="001000000000" w:firstRow="0" w:lastRow="0" w:firstColumn="1" w:lastColumn="0" w:oddVBand="0" w:evenVBand="0" w:oddHBand="0" w:evenHBand="0" w:firstRowFirstColumn="0" w:firstRowLastColumn="0" w:lastRowFirstColumn="0" w:lastRowLastColumn="0"/>
            <w:tcW w:w="4043" w:type="dxa"/>
            <w:hideMark/>
          </w:tcPr>
          <w:p w:rsidR="009B7819" w:rsidRPr="00734039" w:rsidRDefault="00827A85" w:rsidP="007D6B65">
            <w:pPr>
              <w:spacing w:before="120" w:after="120"/>
              <w:ind w:left="323" w:hanging="323"/>
              <w:rPr>
                <w:rFonts w:ascii="Arial" w:hAnsi="Arial" w:cs="Arial"/>
                <w:color w:val="000000" w:themeColor="text1"/>
                <w:szCs w:val="24"/>
                <w:lang w:val="tr-TR" w:eastAsia="tr-TR"/>
              </w:rPr>
            </w:pPr>
            <w:r>
              <w:rPr>
                <w:rFonts w:ascii="Arial" w:hAnsi="Arial" w:cs="Arial"/>
                <w:color w:val="000000" w:themeColor="text1"/>
                <w:szCs w:val="24"/>
                <w:lang w:val="tr-TR" w:eastAsia="tr-TR"/>
              </w:rPr>
              <w:t>Arşiv Alanları</w:t>
            </w:r>
          </w:p>
        </w:tc>
        <w:tc>
          <w:tcPr>
            <w:tcW w:w="2797" w:type="dxa"/>
            <w:noWrap/>
            <w:hideMark/>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2797" w:type="dxa"/>
            <w:noWrap/>
            <w:hideMark/>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22,28</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3" w:type="dxa"/>
            <w:hideMark/>
          </w:tcPr>
          <w:p w:rsidR="00827A85" w:rsidRPr="00734039" w:rsidRDefault="00710ECC" w:rsidP="007D6B65">
            <w:pPr>
              <w:spacing w:before="120" w:after="120"/>
              <w:ind w:left="323" w:hanging="323"/>
              <w:rPr>
                <w:rFonts w:ascii="Arial" w:hAnsi="Arial" w:cs="Arial"/>
                <w:color w:val="000000" w:themeColor="text1"/>
                <w:szCs w:val="24"/>
                <w:lang w:val="tr-TR" w:eastAsia="tr-TR"/>
              </w:rPr>
            </w:pPr>
            <w:r>
              <w:rPr>
                <w:rFonts w:ascii="Arial" w:hAnsi="Arial" w:cs="Arial"/>
                <w:color w:val="000000" w:themeColor="text1"/>
                <w:szCs w:val="24"/>
                <w:lang w:val="tr-TR" w:eastAsia="tr-TR"/>
              </w:rPr>
              <w:t>Depo v</w:t>
            </w:r>
            <w:r w:rsidR="00827A85">
              <w:rPr>
                <w:rFonts w:ascii="Arial" w:hAnsi="Arial" w:cs="Arial"/>
                <w:color w:val="000000" w:themeColor="text1"/>
                <w:szCs w:val="24"/>
                <w:lang w:val="tr-TR" w:eastAsia="tr-TR"/>
              </w:rPr>
              <w:t>s</w:t>
            </w:r>
            <w:r>
              <w:rPr>
                <w:rFonts w:ascii="Arial" w:hAnsi="Arial" w:cs="Arial"/>
                <w:color w:val="000000" w:themeColor="text1"/>
                <w:szCs w:val="24"/>
                <w:lang w:val="tr-TR" w:eastAsia="tr-TR"/>
              </w:rPr>
              <w:t>.</w:t>
            </w:r>
          </w:p>
        </w:tc>
        <w:tc>
          <w:tcPr>
            <w:tcW w:w="2797" w:type="dxa"/>
            <w:noWrap/>
            <w:hideMark/>
          </w:tcPr>
          <w:p w:rsidR="009B7819" w:rsidRPr="00734039" w:rsidRDefault="00827A8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2797" w:type="dxa"/>
            <w:noWrap/>
            <w:hideMark/>
          </w:tcPr>
          <w:p w:rsidR="009B7819" w:rsidRPr="00734039" w:rsidRDefault="009B7819"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r>
      <w:tr w:rsidR="009A4717" w:rsidRPr="000A0E5C" w:rsidTr="007D6B65">
        <w:trPr>
          <w:trHeight w:val="315"/>
        </w:trPr>
        <w:tc>
          <w:tcPr>
            <w:cnfStyle w:val="001000000000" w:firstRow="0" w:lastRow="0" w:firstColumn="1" w:lastColumn="0" w:oddVBand="0" w:evenVBand="0" w:oddHBand="0" w:evenHBand="0" w:firstRowFirstColumn="0" w:firstRowLastColumn="0" w:lastRowFirstColumn="0" w:lastRowLastColumn="0"/>
            <w:tcW w:w="4043" w:type="dxa"/>
            <w:hideMark/>
          </w:tcPr>
          <w:p w:rsidR="009B7819" w:rsidRPr="00734039" w:rsidRDefault="009B7819" w:rsidP="007D6B65">
            <w:pPr>
              <w:spacing w:before="120" w:after="120"/>
              <w:ind w:left="323" w:hanging="323"/>
              <w:jc w:val="center"/>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TOPLAM</w:t>
            </w:r>
          </w:p>
        </w:tc>
        <w:tc>
          <w:tcPr>
            <w:tcW w:w="2797" w:type="dxa"/>
            <w:noWrap/>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1</w:t>
            </w:r>
          </w:p>
        </w:tc>
        <w:tc>
          <w:tcPr>
            <w:tcW w:w="2797" w:type="dxa"/>
            <w:noWrap/>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vertAlign w:val="superscript"/>
                <w:lang w:val="tr-TR" w:eastAsia="tr-TR"/>
              </w:rPr>
            </w:pPr>
            <w:r>
              <w:rPr>
                <w:rFonts w:ascii="Arial" w:hAnsi="Arial" w:cs="Arial"/>
                <w:color w:val="000000" w:themeColor="text1"/>
                <w:szCs w:val="24"/>
                <w:lang w:val="tr-TR" w:eastAsia="tr-TR"/>
              </w:rPr>
              <w:t>22,28</w:t>
            </w:r>
          </w:p>
        </w:tc>
      </w:tr>
    </w:tbl>
    <w:p w:rsidR="005E765A" w:rsidRDefault="005E765A" w:rsidP="009A4717">
      <w:pPr>
        <w:spacing w:before="120" w:after="120"/>
        <w:rPr>
          <w:rFonts w:ascii="Arial" w:hAnsi="Arial" w:cs="Arial"/>
          <w:color w:val="000000" w:themeColor="text1"/>
          <w:szCs w:val="24"/>
          <w:lang w:val="tr-TR"/>
        </w:rPr>
      </w:pPr>
      <w:bookmarkStart w:id="18" w:name="_Toc380499464"/>
      <w:bookmarkStart w:id="19" w:name="_Toc380499465"/>
    </w:p>
    <w:p w:rsidR="00734039" w:rsidRDefault="00734039" w:rsidP="009A4717">
      <w:pPr>
        <w:spacing w:before="120" w:after="120"/>
        <w:rPr>
          <w:rFonts w:ascii="Arial" w:hAnsi="Arial" w:cs="Arial"/>
          <w:color w:val="000000" w:themeColor="text1"/>
          <w:szCs w:val="24"/>
          <w:lang w:val="tr-TR"/>
        </w:rPr>
      </w:pPr>
    </w:p>
    <w:p w:rsidR="00734039" w:rsidRDefault="00734039" w:rsidP="009A4717">
      <w:pPr>
        <w:spacing w:before="120" w:after="120"/>
        <w:rPr>
          <w:rFonts w:ascii="Arial" w:hAnsi="Arial" w:cs="Arial"/>
          <w:color w:val="000000" w:themeColor="text1"/>
          <w:szCs w:val="24"/>
          <w:lang w:val="tr-TR"/>
        </w:rPr>
      </w:pPr>
    </w:p>
    <w:p w:rsidR="00734039" w:rsidRDefault="00734039" w:rsidP="009A4717">
      <w:pPr>
        <w:spacing w:before="120" w:after="120"/>
        <w:rPr>
          <w:rFonts w:ascii="Arial" w:hAnsi="Arial" w:cs="Arial"/>
          <w:color w:val="000000" w:themeColor="text1"/>
          <w:szCs w:val="24"/>
          <w:lang w:val="tr-TR"/>
        </w:rPr>
      </w:pPr>
    </w:p>
    <w:p w:rsidR="007D6B65" w:rsidRDefault="007D6B65" w:rsidP="009A4717">
      <w:pPr>
        <w:spacing w:before="120" w:after="120"/>
        <w:rPr>
          <w:rFonts w:ascii="Arial" w:hAnsi="Arial" w:cs="Arial"/>
          <w:color w:val="000000" w:themeColor="text1"/>
          <w:szCs w:val="24"/>
          <w:lang w:val="tr-TR"/>
        </w:rPr>
      </w:pPr>
    </w:p>
    <w:p w:rsidR="007D6B65" w:rsidRDefault="007D6B65" w:rsidP="009A4717">
      <w:pPr>
        <w:spacing w:before="120" w:after="120"/>
        <w:rPr>
          <w:rFonts w:ascii="Arial" w:hAnsi="Arial" w:cs="Arial"/>
          <w:color w:val="000000" w:themeColor="text1"/>
          <w:szCs w:val="24"/>
          <w:lang w:val="tr-TR"/>
        </w:rPr>
      </w:pPr>
    </w:p>
    <w:p w:rsidR="007D6B65" w:rsidRDefault="007D6B65" w:rsidP="007D6B65">
      <w:pPr>
        <w:spacing w:before="120" w:after="120"/>
        <w:ind w:left="-567" w:right="-710" w:firstLine="141"/>
        <w:rPr>
          <w:rFonts w:ascii="Arial" w:hAnsi="Arial" w:cs="Arial"/>
          <w:color w:val="000000" w:themeColor="text1"/>
          <w:szCs w:val="24"/>
          <w:lang w:val="tr-TR"/>
        </w:rPr>
      </w:pPr>
    </w:p>
    <w:p w:rsidR="00BE3B32" w:rsidRPr="000A0E5C" w:rsidRDefault="00BE3B32" w:rsidP="009A4717">
      <w:pPr>
        <w:spacing w:before="120" w:after="120"/>
        <w:rPr>
          <w:rFonts w:ascii="Arial" w:hAnsi="Arial" w:cs="Arial"/>
          <w:color w:val="000000" w:themeColor="text1"/>
          <w:szCs w:val="24"/>
          <w:lang w:val="tr-TR"/>
        </w:rPr>
      </w:pPr>
    </w:p>
    <w:p w:rsidR="0000580C" w:rsidRPr="000A0E5C" w:rsidRDefault="005E765A" w:rsidP="009A4717">
      <w:pPr>
        <w:pStyle w:val="Balk3"/>
        <w:numPr>
          <w:ilvl w:val="0"/>
          <w:numId w:val="0"/>
        </w:numPr>
        <w:spacing w:after="120"/>
        <w:rPr>
          <w:rFonts w:ascii="Arial" w:hAnsi="Arial"/>
          <w:color w:val="000000" w:themeColor="text1"/>
          <w:sz w:val="24"/>
          <w:szCs w:val="24"/>
        </w:rPr>
      </w:pPr>
      <w:bookmarkStart w:id="20" w:name="_Toc471918582"/>
      <w:bookmarkStart w:id="21" w:name="_Toc472330423"/>
      <w:bookmarkStart w:id="22" w:name="_Toc503442864"/>
      <w:bookmarkEnd w:id="18"/>
      <w:r w:rsidRPr="000A0E5C">
        <w:rPr>
          <w:rFonts w:ascii="Arial" w:hAnsi="Arial"/>
          <w:color w:val="000000" w:themeColor="text1"/>
          <w:sz w:val="24"/>
          <w:szCs w:val="24"/>
        </w:rPr>
        <w:t xml:space="preserve">2. </w:t>
      </w:r>
      <w:r w:rsidR="0000580C" w:rsidRPr="000A0E5C">
        <w:rPr>
          <w:rFonts w:ascii="Arial" w:hAnsi="Arial"/>
          <w:color w:val="000000" w:themeColor="text1"/>
          <w:sz w:val="24"/>
          <w:szCs w:val="24"/>
        </w:rPr>
        <w:t>Teşkilat Yapısı</w:t>
      </w:r>
      <w:bookmarkEnd w:id="20"/>
      <w:bookmarkEnd w:id="21"/>
      <w:bookmarkEnd w:id="22"/>
    </w:p>
    <w:p w:rsidR="0000580C" w:rsidRPr="000A0E5C" w:rsidRDefault="0000580C" w:rsidP="009A4717">
      <w:pPr>
        <w:spacing w:before="120" w:after="120"/>
        <w:ind w:left="710"/>
        <w:jc w:val="center"/>
        <w:rPr>
          <w:rFonts w:ascii="Arial" w:hAnsi="Arial" w:cs="Arial"/>
          <w:b/>
          <w:color w:val="000000" w:themeColor="text1"/>
          <w:szCs w:val="24"/>
          <w:lang w:val="tr-TR"/>
        </w:rPr>
      </w:pPr>
    </w:p>
    <w:p w:rsidR="002076EA" w:rsidRPr="00E33187" w:rsidRDefault="002076EA" w:rsidP="002076EA"/>
    <w:p w:rsidR="002076EA" w:rsidRPr="00E33187" w:rsidRDefault="00C27BC6" w:rsidP="002076EA">
      <w:r>
        <w:rPr>
          <w:noProof/>
          <w:lang w:val="tr-TR" w:eastAsia="tr-TR"/>
        </w:rPr>
        <mc:AlternateContent>
          <mc:Choice Requires="wps">
            <w:drawing>
              <wp:anchor distT="0" distB="0" distL="114300" distR="114300" simplePos="0" relativeHeight="251665408" behindDoc="0" locked="0" layoutInCell="1" allowOverlap="1" wp14:anchorId="7326A365" wp14:editId="2C57619D">
                <wp:simplePos x="0" y="0"/>
                <wp:positionH relativeFrom="column">
                  <wp:posOffset>-471805</wp:posOffset>
                </wp:positionH>
                <wp:positionV relativeFrom="paragraph">
                  <wp:posOffset>167640</wp:posOffset>
                </wp:positionV>
                <wp:extent cx="2136140" cy="2286000"/>
                <wp:effectExtent l="14605" t="164465" r="163830" b="16510"/>
                <wp:wrapNone/>
                <wp:docPr id="1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2286000"/>
                        </a:xfrm>
                        <a:prstGeom prst="rect">
                          <a:avLst/>
                        </a:prstGeom>
                        <a:gradFill rotWithShape="1">
                          <a:gsLst>
                            <a:gs pos="0">
                              <a:srgbClr val="B5D5A7"/>
                            </a:gs>
                            <a:gs pos="50000">
                              <a:srgbClr val="AACE99"/>
                            </a:gs>
                            <a:gs pos="100000">
                              <a:srgbClr val="9CCA86"/>
                            </a:gs>
                          </a:gsLst>
                          <a:lin ang="5400000"/>
                        </a:gradFill>
                        <a:ln w="6350">
                          <a:miter lim="800000"/>
                          <a:headEnd/>
                          <a:tailEnd/>
                        </a:ln>
                        <a:effectLst/>
                        <a:scene3d>
                          <a:camera prst="legacyObliqueTopRight"/>
                          <a:lightRig rig="legacyFlat3" dir="b"/>
                        </a:scene3d>
                        <a:sp3d extrusionH="430200" prstMaterial="legacyMatte">
                          <a:bevelT w="13500" h="13500" prst="angle"/>
                          <a:bevelB w="13500" h="13500" prst="angle"/>
                          <a:extrusionClr>
                            <a:schemeClr val="accent6">
                              <a:lumMod val="67000"/>
                              <a:lumOff val="33000"/>
                            </a:schemeClr>
                          </a:extrusionClr>
                          <a:contourClr>
                            <a:schemeClr val="accent6">
                              <a:lumMod val="67000"/>
                              <a:lumOff val="33000"/>
                            </a:schemeClr>
                          </a:contourClr>
                        </a:sp3d>
                        <a:extLst>
                          <a:ext uri="{AF507438-7753-43E0-B8FC-AC1667EBCBE1}">
                            <a14:hiddenEffects xmlns:a14="http://schemas.microsoft.com/office/drawing/2010/main">
                              <a:effectLst>
                                <a:outerShdw dist="35921" dir="2700000" algn="ctr" rotWithShape="0">
                                  <a:schemeClr val="accent6">
                                    <a:lumMod val="75000"/>
                                    <a:lumOff val="0"/>
                                  </a:schemeClr>
                                </a:outerShdw>
                              </a:effectLst>
                            </a14:hiddenEffects>
                          </a:ext>
                        </a:extLst>
                      </wps:spPr>
                      <wps:txbx>
                        <w:txbxContent>
                          <w:p w:rsidR="0014061F" w:rsidRPr="0004478B" w:rsidRDefault="0014061F" w:rsidP="002076EA">
                            <w:pPr>
                              <w:jc w:val="center"/>
                              <w:rPr>
                                <w:b/>
                                <w:color w:val="000000" w:themeColor="text1"/>
                                <w:sz w:val="22"/>
                                <w:szCs w:val="22"/>
                                <w:lang w:val="tr-TR"/>
                              </w:rPr>
                            </w:pPr>
                            <w:r w:rsidRPr="0004478B">
                              <w:rPr>
                                <w:b/>
                                <w:color w:val="000000" w:themeColor="text1"/>
                                <w:sz w:val="22"/>
                                <w:szCs w:val="22"/>
                                <w:lang w:val="tr-TR"/>
                              </w:rPr>
                              <w:t>Enstitü Kurulu</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Necip Fazıl DURU</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Yrd. Doç. Dr. Abdulkadir ÖZTÜRK</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Prof. Dr. Fatih ÜNAL</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Prof. Dr. Sadık KILIÇ</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Prof. Dr. Ahmet Ali BAYHAN</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Prof. Sabri YENER</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Gökhan ÖZSOY</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Keziban TEKŞAN</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Mehmet YILMAZ</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Mesut TEKŞAN</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Gürol ÖZCÜRE</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Seval MUTLU ÇAMOĞLU</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Yrd. Doç. Dr. Ömer KARAMAN</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Yrd. Doç. Dr. Adem YÜCEL</w:t>
                            </w:r>
                          </w:p>
                          <w:p w:rsidR="0014061F" w:rsidRDefault="0014061F" w:rsidP="002076EA">
                            <w:pPr>
                              <w:jc w:val="center"/>
                              <w:rPr>
                                <w:sz w:val="18"/>
                                <w:szCs w:val="18"/>
                                <w:lang w:val="tr-TR"/>
                              </w:rPr>
                            </w:pPr>
                          </w:p>
                          <w:p w:rsidR="0014061F" w:rsidRDefault="0014061F" w:rsidP="002076EA">
                            <w:pPr>
                              <w:jc w:val="center"/>
                              <w:rPr>
                                <w:sz w:val="18"/>
                                <w:szCs w:val="18"/>
                                <w:lang w:val="tr-TR"/>
                              </w:rPr>
                            </w:pPr>
                          </w:p>
                          <w:p w:rsidR="0014061F" w:rsidRPr="00FA0948" w:rsidRDefault="0014061F" w:rsidP="002076EA">
                            <w:pPr>
                              <w:jc w:val="center"/>
                              <w:rPr>
                                <w:sz w:val="18"/>
                                <w:szCs w:val="18"/>
                                <w:lang w:val="tr-TR"/>
                              </w:rPr>
                            </w:pPr>
                          </w:p>
                          <w:p w:rsidR="0014061F" w:rsidRPr="00FA0948" w:rsidRDefault="0014061F" w:rsidP="002076EA">
                            <w:pPr>
                              <w:jc w:val="center"/>
                              <w:rPr>
                                <w:szCs w:val="24"/>
                                <w:lang w:val="tr-TR"/>
                              </w:rPr>
                            </w:pPr>
                          </w:p>
                          <w:p w:rsidR="0014061F" w:rsidRPr="00A52D30" w:rsidRDefault="0014061F" w:rsidP="002076EA">
                            <w:pPr>
                              <w:jc w:val="center"/>
                              <w:rPr>
                                <w:lang w:val="tr-T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326A365" id="Dikdörtgen 4" o:spid="_x0000_s1026" style="position:absolute;margin-left:-37.15pt;margin-top:13.2pt;width:168.2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" fillcolor="#b5d5a7">
                <v:fill color2="#9cca86" rotate="t" colors="0 #b5d5a7;.5 #aace99;1 #9cca86" focus="100%" type="gradient">
                  <o:fill v:ext="view" type="gradientUnscaled"/>
                </v:fill>
                <v:shadow color="#538135 [2409]"/>
                <o:extrusion v:ext="view" color="#9ecb81 [2169]" on="t"/>
                <v:textbox>
                  <w:txbxContent>
                    <w:p w:rsidR="0014061F" w:rsidRPr="0004478B" w:rsidRDefault="0014061F" w:rsidP="002076EA">
                      <w:pPr>
                        <w:jc w:val="center"/>
                        <w:rPr>
                          <w:b/>
                          <w:color w:val="000000" w:themeColor="text1"/>
                          <w:sz w:val="22"/>
                          <w:szCs w:val="22"/>
                          <w:lang w:val="tr-TR"/>
                        </w:rPr>
                      </w:pPr>
                      <w:r w:rsidRPr="0004478B">
                        <w:rPr>
                          <w:b/>
                          <w:color w:val="000000" w:themeColor="text1"/>
                          <w:sz w:val="22"/>
                          <w:szCs w:val="22"/>
                          <w:lang w:val="tr-TR"/>
                        </w:rPr>
                        <w:t>Enstitü Kurulu</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Necip Fazıl DURU</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Yrd. Doç. Dr. Abdulkadir ÖZTÜRK</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Prof. Dr. Fatih ÜNAL</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Prof. Dr. Sadık KILIÇ</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Prof. Dr. Ahmet Ali BAYHAN</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Prof. Sabri YENER</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Gökhan ÖZSOY</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Keziban TEKŞAN</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Mehmet YILMAZ</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Mesut TEKŞAN</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Gürol ÖZCÜRE</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Doç. Dr. Seval MUTLU ÇAMOĞLU</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Yrd. Doç. Dr. Ömer KARAMAN</w:t>
                      </w:r>
                    </w:p>
                    <w:p w:rsidR="0014061F" w:rsidRPr="008F3E95" w:rsidRDefault="0014061F" w:rsidP="007D6B65">
                      <w:pPr>
                        <w:rPr>
                          <w:color w:val="000000" w:themeColor="text1"/>
                          <w:sz w:val="18"/>
                          <w:szCs w:val="18"/>
                          <w:lang w:val="tr-TR"/>
                        </w:rPr>
                      </w:pPr>
                      <w:r w:rsidRPr="008F3E95">
                        <w:rPr>
                          <w:color w:val="000000" w:themeColor="text1"/>
                          <w:sz w:val="18"/>
                          <w:szCs w:val="18"/>
                          <w:lang w:val="tr-TR"/>
                        </w:rPr>
                        <w:t>Yrd. Doç. Dr. Adem YÜCEL</w:t>
                      </w:r>
                    </w:p>
                    <w:p w:rsidR="0014061F" w:rsidRDefault="0014061F" w:rsidP="002076EA">
                      <w:pPr>
                        <w:jc w:val="center"/>
                        <w:rPr>
                          <w:sz w:val="18"/>
                          <w:szCs w:val="18"/>
                          <w:lang w:val="tr-TR"/>
                        </w:rPr>
                      </w:pPr>
                    </w:p>
                    <w:p w:rsidR="0014061F" w:rsidRDefault="0014061F" w:rsidP="002076EA">
                      <w:pPr>
                        <w:jc w:val="center"/>
                        <w:rPr>
                          <w:sz w:val="18"/>
                          <w:szCs w:val="18"/>
                          <w:lang w:val="tr-TR"/>
                        </w:rPr>
                      </w:pPr>
                    </w:p>
                    <w:p w:rsidR="0014061F" w:rsidRPr="00FA0948" w:rsidRDefault="0014061F" w:rsidP="002076EA">
                      <w:pPr>
                        <w:jc w:val="center"/>
                        <w:rPr>
                          <w:sz w:val="18"/>
                          <w:szCs w:val="18"/>
                          <w:lang w:val="tr-TR"/>
                        </w:rPr>
                      </w:pPr>
                    </w:p>
                    <w:p w:rsidR="0014061F" w:rsidRPr="00FA0948" w:rsidRDefault="0014061F" w:rsidP="002076EA">
                      <w:pPr>
                        <w:jc w:val="center"/>
                        <w:rPr>
                          <w:szCs w:val="24"/>
                          <w:lang w:val="tr-TR"/>
                        </w:rPr>
                      </w:pPr>
                    </w:p>
                    <w:p w:rsidR="0014061F" w:rsidRPr="00A52D30" w:rsidRDefault="0014061F" w:rsidP="002076EA">
                      <w:pPr>
                        <w:jc w:val="center"/>
                        <w:rPr>
                          <w:lang w:val="tr-TR"/>
                        </w:rPr>
                      </w:pPr>
                    </w:p>
                  </w:txbxContent>
                </v:textbox>
              </v:rect>
            </w:pict>
          </mc:Fallback>
        </mc:AlternateContent>
      </w:r>
    </w:p>
    <w:p w:rsidR="002076EA" w:rsidRPr="00E33187" w:rsidRDefault="00C27BC6" w:rsidP="002076EA">
      <w:pPr>
        <w:rPr>
          <w:rFonts w:eastAsia="Arial"/>
          <w:b/>
          <w:bCs/>
          <w:sz w:val="28"/>
          <w:szCs w:val="28"/>
          <w:lang w:val="tr-TR"/>
        </w:rPr>
      </w:pPr>
      <w:r>
        <w:rPr>
          <w:noProof/>
          <w:lang w:val="tr-TR" w:eastAsia="tr-TR"/>
        </w:rPr>
        <mc:AlternateContent>
          <mc:Choice Requires="wps">
            <w:drawing>
              <wp:anchor distT="0" distB="0" distL="114300" distR="114300" simplePos="0" relativeHeight="251666432" behindDoc="0" locked="0" layoutInCell="1" allowOverlap="1" wp14:anchorId="2F488AB2" wp14:editId="0CFD8D28">
                <wp:simplePos x="0" y="0"/>
                <wp:positionH relativeFrom="column">
                  <wp:posOffset>4300220</wp:posOffset>
                </wp:positionH>
                <wp:positionV relativeFrom="paragraph">
                  <wp:posOffset>6985</wp:posOffset>
                </wp:positionV>
                <wp:extent cx="1936115" cy="2190750"/>
                <wp:effectExtent l="14605" t="169545" r="163830" b="1143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190750"/>
                        </a:xfrm>
                        <a:prstGeom prst="rect">
                          <a:avLst/>
                        </a:prstGeom>
                        <a:gradFill rotWithShape="1">
                          <a:gsLst>
                            <a:gs pos="0">
                              <a:srgbClr val="B5D5A7"/>
                            </a:gs>
                            <a:gs pos="50000">
                              <a:srgbClr val="AACE99"/>
                            </a:gs>
                            <a:gs pos="100000">
                              <a:srgbClr val="9CCA86"/>
                            </a:gs>
                          </a:gsLst>
                          <a:lin ang="5400000"/>
                        </a:gradFill>
                        <a:ln w="6350">
                          <a:miter lim="800000"/>
                          <a:headEnd/>
                          <a:tailEnd/>
                        </a:ln>
                        <a:scene3d>
                          <a:camera prst="legacyObliqueTopRight"/>
                          <a:lightRig rig="legacyFlat3" dir="b"/>
                        </a:scene3d>
                        <a:sp3d extrusionH="430200" prstMaterial="legacyMatte">
                          <a:bevelT w="13500" h="13500" prst="angle"/>
                          <a:bevelB w="13500" h="13500" prst="angle"/>
                          <a:extrusionClr>
                            <a:schemeClr val="accent6">
                              <a:lumMod val="67000"/>
                              <a:lumOff val="33000"/>
                            </a:schemeClr>
                          </a:extrusionClr>
                          <a:contourClr>
                            <a:schemeClr val="accent6">
                              <a:lumMod val="67000"/>
                              <a:lumOff val="33000"/>
                            </a:schemeClr>
                          </a:contourClr>
                        </a:sp3d>
                      </wps:spPr>
                      <wps:txbx>
                        <w:txbxContent>
                          <w:p w:rsidR="0014061F" w:rsidRPr="003357CB" w:rsidRDefault="0014061F" w:rsidP="002076EA">
                            <w:pPr>
                              <w:rPr>
                                <w:b/>
                                <w:lang w:val="tr-TR"/>
                              </w:rPr>
                            </w:pPr>
                            <w:r w:rsidRPr="0004478B">
                              <w:rPr>
                                <w:b/>
                                <w:sz w:val="22"/>
                                <w:szCs w:val="22"/>
                                <w:lang w:val="tr-TR"/>
                              </w:rPr>
                              <w:t>Enstitü Yönetim Kurulu</w:t>
                            </w:r>
                          </w:p>
                          <w:p w:rsidR="0014061F" w:rsidRPr="00577E46" w:rsidRDefault="0014061F" w:rsidP="007D6B65">
                            <w:pPr>
                              <w:rPr>
                                <w:sz w:val="18"/>
                                <w:szCs w:val="18"/>
                                <w:lang w:val="tr-TR"/>
                              </w:rPr>
                            </w:pPr>
                            <w:r w:rsidRPr="00577E46">
                              <w:rPr>
                                <w:sz w:val="18"/>
                                <w:szCs w:val="18"/>
                                <w:lang w:val="tr-TR"/>
                              </w:rPr>
                              <w:t>Doç. Dr. Necip Fazıl DURU</w:t>
                            </w:r>
                          </w:p>
                          <w:p w:rsidR="0014061F" w:rsidRPr="00577E46" w:rsidRDefault="0014061F" w:rsidP="007D6B65">
                            <w:pPr>
                              <w:rPr>
                                <w:sz w:val="18"/>
                                <w:szCs w:val="18"/>
                                <w:lang w:val="tr-TR"/>
                              </w:rPr>
                            </w:pPr>
                            <w:r w:rsidRPr="00577E46">
                              <w:rPr>
                                <w:sz w:val="18"/>
                                <w:szCs w:val="18"/>
                                <w:lang w:val="tr-TR"/>
                              </w:rPr>
                              <w:t>Yrd. Doç. Dr. Abdulkadir ÖZTÜRK</w:t>
                            </w:r>
                          </w:p>
                          <w:p w:rsidR="0014061F" w:rsidRPr="00577E46" w:rsidRDefault="0014061F" w:rsidP="007D6B65">
                            <w:pPr>
                              <w:rPr>
                                <w:sz w:val="18"/>
                                <w:szCs w:val="18"/>
                                <w:lang w:val="tr-TR"/>
                              </w:rPr>
                            </w:pPr>
                            <w:r w:rsidRPr="00577E46">
                              <w:rPr>
                                <w:sz w:val="18"/>
                                <w:szCs w:val="18"/>
                                <w:lang w:val="tr-TR"/>
                              </w:rPr>
                              <w:t>Prof. Dr. Cengiz ÖZYÜREK</w:t>
                            </w:r>
                          </w:p>
                          <w:p w:rsidR="0014061F" w:rsidRPr="00577E46" w:rsidRDefault="0014061F" w:rsidP="007D6B65">
                            <w:pPr>
                              <w:rPr>
                                <w:sz w:val="18"/>
                                <w:szCs w:val="18"/>
                                <w:lang w:val="tr-TR"/>
                              </w:rPr>
                            </w:pPr>
                            <w:r w:rsidRPr="00577E46">
                              <w:rPr>
                                <w:sz w:val="18"/>
                                <w:szCs w:val="18"/>
                                <w:lang w:val="tr-TR"/>
                              </w:rPr>
                              <w:t>Doç. Dr. Keziban TEKŞAN</w:t>
                            </w:r>
                          </w:p>
                          <w:p w:rsidR="0014061F" w:rsidRPr="00577E46" w:rsidRDefault="0014061F" w:rsidP="007D6B65">
                            <w:pPr>
                              <w:rPr>
                                <w:sz w:val="18"/>
                                <w:szCs w:val="18"/>
                                <w:lang w:val="tr-TR"/>
                              </w:rPr>
                            </w:pPr>
                            <w:r w:rsidRPr="00577E46">
                              <w:rPr>
                                <w:sz w:val="18"/>
                                <w:szCs w:val="18"/>
                                <w:lang w:val="tr-TR"/>
                              </w:rPr>
                              <w:t>Yrd. Doç. Dr. Adem YÜCEL</w:t>
                            </w:r>
                          </w:p>
                          <w:p w:rsidR="0014061F" w:rsidRPr="00577E46" w:rsidRDefault="0014061F" w:rsidP="007D6B65">
                            <w:pPr>
                              <w:rPr>
                                <w:sz w:val="18"/>
                                <w:szCs w:val="18"/>
                                <w:lang w:val="tr-TR"/>
                              </w:rPr>
                            </w:pPr>
                          </w:p>
                          <w:p w:rsidR="0014061F" w:rsidRPr="002A17CB" w:rsidRDefault="0014061F" w:rsidP="002076EA">
                            <w:pPr>
                              <w:jc w:val="center"/>
                              <w:rPr>
                                <w:sz w:val="18"/>
                                <w:szCs w:val="18"/>
                                <w:lang w:val="tr-TR"/>
                              </w:rPr>
                            </w:pPr>
                          </w:p>
                          <w:p w:rsidR="0014061F" w:rsidRPr="00A52D30" w:rsidRDefault="0014061F" w:rsidP="002076EA">
                            <w:pPr>
                              <w:jc w:val="center"/>
                              <w:rPr>
                                <w:lang w:val="tr-T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F488AB2" id="Dikdörtgen 9" o:spid="_x0000_s1027" style="position:absolute;margin-left:338.6pt;margin-top:.55pt;width:152.4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" fillcolor="#b5d5a7">
                <v:fill color2="#9cca86" rotate="t" colors="0 #b5d5a7;.5 #aace99;1 #9cca86" focus="100%" type="gradient">
                  <o:fill v:ext="view" type="gradientUnscaled"/>
                </v:fill>
                <o:extrusion v:ext="view" color="#9ecb81 [2169]" on="t"/>
                <v:textbox>
                  <w:txbxContent>
                    <w:p w:rsidR="0014061F" w:rsidRPr="003357CB" w:rsidRDefault="0014061F" w:rsidP="002076EA">
                      <w:pPr>
                        <w:rPr>
                          <w:b/>
                          <w:lang w:val="tr-TR"/>
                        </w:rPr>
                      </w:pPr>
                      <w:r w:rsidRPr="0004478B">
                        <w:rPr>
                          <w:b/>
                          <w:sz w:val="22"/>
                          <w:szCs w:val="22"/>
                          <w:lang w:val="tr-TR"/>
                        </w:rPr>
                        <w:t>Enstitü Yönetim Kurulu</w:t>
                      </w:r>
                    </w:p>
                    <w:p w:rsidR="0014061F" w:rsidRPr="00577E46" w:rsidRDefault="0014061F" w:rsidP="007D6B65">
                      <w:pPr>
                        <w:rPr>
                          <w:sz w:val="18"/>
                          <w:szCs w:val="18"/>
                          <w:lang w:val="tr-TR"/>
                        </w:rPr>
                      </w:pPr>
                      <w:r w:rsidRPr="00577E46">
                        <w:rPr>
                          <w:sz w:val="18"/>
                          <w:szCs w:val="18"/>
                          <w:lang w:val="tr-TR"/>
                        </w:rPr>
                        <w:t>Doç. Dr. Necip Fazıl DURU</w:t>
                      </w:r>
                    </w:p>
                    <w:p w:rsidR="0014061F" w:rsidRPr="00577E46" w:rsidRDefault="0014061F" w:rsidP="007D6B65">
                      <w:pPr>
                        <w:rPr>
                          <w:sz w:val="18"/>
                          <w:szCs w:val="18"/>
                          <w:lang w:val="tr-TR"/>
                        </w:rPr>
                      </w:pPr>
                      <w:r w:rsidRPr="00577E46">
                        <w:rPr>
                          <w:sz w:val="18"/>
                          <w:szCs w:val="18"/>
                          <w:lang w:val="tr-TR"/>
                        </w:rPr>
                        <w:t>Yrd. Doç. Dr. Abdulkadir ÖZTÜRK</w:t>
                      </w:r>
                    </w:p>
                    <w:p w:rsidR="0014061F" w:rsidRPr="00577E46" w:rsidRDefault="0014061F" w:rsidP="007D6B65">
                      <w:pPr>
                        <w:rPr>
                          <w:sz w:val="18"/>
                          <w:szCs w:val="18"/>
                          <w:lang w:val="tr-TR"/>
                        </w:rPr>
                      </w:pPr>
                      <w:r w:rsidRPr="00577E46">
                        <w:rPr>
                          <w:sz w:val="18"/>
                          <w:szCs w:val="18"/>
                          <w:lang w:val="tr-TR"/>
                        </w:rPr>
                        <w:t>Prof. Dr. Cengiz ÖZYÜREK</w:t>
                      </w:r>
                    </w:p>
                    <w:p w:rsidR="0014061F" w:rsidRPr="00577E46" w:rsidRDefault="0014061F" w:rsidP="007D6B65">
                      <w:pPr>
                        <w:rPr>
                          <w:sz w:val="18"/>
                          <w:szCs w:val="18"/>
                          <w:lang w:val="tr-TR"/>
                        </w:rPr>
                      </w:pPr>
                      <w:r w:rsidRPr="00577E46">
                        <w:rPr>
                          <w:sz w:val="18"/>
                          <w:szCs w:val="18"/>
                          <w:lang w:val="tr-TR"/>
                        </w:rPr>
                        <w:t>Doç. Dr. Keziban TEKŞAN</w:t>
                      </w:r>
                    </w:p>
                    <w:p w:rsidR="0014061F" w:rsidRPr="00577E46" w:rsidRDefault="0014061F" w:rsidP="007D6B65">
                      <w:pPr>
                        <w:rPr>
                          <w:sz w:val="18"/>
                          <w:szCs w:val="18"/>
                          <w:lang w:val="tr-TR"/>
                        </w:rPr>
                      </w:pPr>
                      <w:r w:rsidRPr="00577E46">
                        <w:rPr>
                          <w:sz w:val="18"/>
                          <w:szCs w:val="18"/>
                          <w:lang w:val="tr-TR"/>
                        </w:rPr>
                        <w:t>Yrd. Doç. Dr. Adem YÜCEL</w:t>
                      </w:r>
                    </w:p>
                    <w:p w:rsidR="0014061F" w:rsidRPr="00577E46" w:rsidRDefault="0014061F" w:rsidP="007D6B65">
                      <w:pPr>
                        <w:rPr>
                          <w:sz w:val="18"/>
                          <w:szCs w:val="18"/>
                          <w:lang w:val="tr-TR"/>
                        </w:rPr>
                      </w:pPr>
                    </w:p>
                    <w:p w:rsidR="0014061F" w:rsidRPr="002A17CB" w:rsidRDefault="0014061F" w:rsidP="002076EA">
                      <w:pPr>
                        <w:jc w:val="center"/>
                        <w:rPr>
                          <w:sz w:val="18"/>
                          <w:szCs w:val="18"/>
                          <w:lang w:val="tr-TR"/>
                        </w:rPr>
                      </w:pPr>
                    </w:p>
                    <w:p w:rsidR="0014061F" w:rsidRPr="00A52D30" w:rsidRDefault="0014061F" w:rsidP="002076EA">
                      <w:pPr>
                        <w:jc w:val="center"/>
                        <w:rPr>
                          <w:lang w:val="tr-TR"/>
                        </w:rPr>
                      </w:pPr>
                    </w:p>
                  </w:txbxContent>
                </v:textbox>
              </v:rect>
            </w:pict>
          </mc:Fallback>
        </mc:AlternateContent>
      </w:r>
    </w:p>
    <w:p w:rsidR="002076EA" w:rsidRPr="00E33187" w:rsidRDefault="002076EA" w:rsidP="002076EA">
      <w:pPr>
        <w:jc w:val="center"/>
        <w:rPr>
          <w:lang w:val="tr-TR"/>
        </w:rPr>
      </w:pPr>
    </w:p>
    <w:p w:rsidR="002076EA" w:rsidRPr="00E33187" w:rsidRDefault="00C27BC6" w:rsidP="002076EA">
      <w:pPr>
        <w:rPr>
          <w:rFonts w:eastAsia="Arial"/>
          <w:b/>
          <w:bCs/>
          <w:sz w:val="28"/>
          <w:szCs w:val="28"/>
          <w:lang w:val="tr-TR"/>
        </w:rPr>
      </w:pPr>
      <w:r>
        <w:rPr>
          <w:noProof/>
          <w:lang w:val="tr-TR" w:eastAsia="tr-TR"/>
        </w:rPr>
        <mc:AlternateContent>
          <mc:Choice Requires="wps">
            <w:drawing>
              <wp:anchor distT="4294967295" distB="4294967295" distL="114300" distR="114300" simplePos="0" relativeHeight="251667456" behindDoc="0" locked="0" layoutInCell="1" allowOverlap="1" wp14:anchorId="761CFDBC" wp14:editId="513F1D11">
                <wp:simplePos x="0" y="0"/>
                <wp:positionH relativeFrom="column">
                  <wp:posOffset>1664335</wp:posOffset>
                </wp:positionH>
                <wp:positionV relativeFrom="paragraph">
                  <wp:posOffset>147319</wp:posOffset>
                </wp:positionV>
                <wp:extent cx="502285" cy="0"/>
                <wp:effectExtent l="0" t="0" r="12065"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228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D3F3E7" id="Düz Bağlayıcı 10"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05pt,11.6pt" to="170.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" strokecolor="#6aa343 [3049]">
                <o:lock v:ext="edit" shapetype="f"/>
              </v:line>
            </w:pict>
          </mc:Fallback>
        </mc:AlternateContent>
      </w:r>
      <w:r>
        <w:rPr>
          <w:noProof/>
          <w:lang w:val="tr-TR" w:eastAsia="tr-TR"/>
        </w:rPr>
        <mc:AlternateContent>
          <mc:Choice Requires="wps">
            <w:drawing>
              <wp:anchor distT="4294967295" distB="4294967295" distL="114300" distR="114300" simplePos="0" relativeHeight="251668480" behindDoc="0" locked="0" layoutInCell="1" allowOverlap="1" wp14:anchorId="7D4AF41B" wp14:editId="3F83B555">
                <wp:simplePos x="0" y="0"/>
                <wp:positionH relativeFrom="column">
                  <wp:posOffset>3928745</wp:posOffset>
                </wp:positionH>
                <wp:positionV relativeFrom="paragraph">
                  <wp:posOffset>147319</wp:posOffset>
                </wp:positionV>
                <wp:extent cx="466725" cy="0"/>
                <wp:effectExtent l="0" t="0" r="28575" b="1905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3179AA" id="Düz Bağlayıcı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9.35pt,11.6pt" to="346.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" strokecolor="#6aa343 [3049]">
                <o:lock v:ext="edit" shapetype="f"/>
              </v:line>
            </w:pict>
          </mc:Fallback>
        </mc:AlternateContent>
      </w:r>
      <w:r>
        <w:rPr>
          <w:noProof/>
          <w:lang w:val="tr-TR" w:eastAsia="tr-TR"/>
        </w:rPr>
        <mc:AlternateContent>
          <mc:Choice Requires="wps">
            <w:drawing>
              <wp:anchor distT="0" distB="0" distL="114300" distR="114300" simplePos="0" relativeHeight="251660288" behindDoc="0" locked="0" layoutInCell="1" allowOverlap="1" wp14:anchorId="3AD04BBB" wp14:editId="63F61435">
                <wp:simplePos x="0" y="0"/>
                <wp:positionH relativeFrom="column">
                  <wp:posOffset>2174875</wp:posOffset>
                </wp:positionH>
                <wp:positionV relativeFrom="paragraph">
                  <wp:posOffset>-154305</wp:posOffset>
                </wp:positionV>
                <wp:extent cx="1774190" cy="603250"/>
                <wp:effectExtent l="13335" t="168910" r="165100" b="18415"/>
                <wp:wrapNone/>
                <wp:docPr id="8"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603250"/>
                        </a:xfrm>
                        <a:prstGeom prst="rect">
                          <a:avLst/>
                        </a:prstGeom>
                        <a:gradFill rotWithShape="1">
                          <a:gsLst>
                            <a:gs pos="0">
                              <a:srgbClr val="B5D5A7"/>
                            </a:gs>
                            <a:gs pos="50000">
                              <a:srgbClr val="AACE99"/>
                            </a:gs>
                            <a:gs pos="100000">
                              <a:srgbClr val="9CCA86"/>
                            </a:gs>
                          </a:gsLst>
                          <a:lin ang="5400000"/>
                        </a:gradFill>
                        <a:ln w="6350">
                          <a:miter lim="800000"/>
                          <a:headEnd/>
                          <a:tailEnd/>
                        </a:ln>
                        <a:scene3d>
                          <a:camera prst="legacyObliqueTopRight"/>
                          <a:lightRig rig="legacyFlat3" dir="b"/>
                        </a:scene3d>
                        <a:sp3d extrusionH="430200" prstMaterial="legacyMatte">
                          <a:bevelT w="13500" h="13500" prst="angle"/>
                          <a:bevelB w="13500" h="13500" prst="angle"/>
                          <a:extrusionClr>
                            <a:schemeClr val="accent6">
                              <a:lumMod val="67000"/>
                              <a:lumOff val="33000"/>
                            </a:schemeClr>
                          </a:extrusionClr>
                          <a:contourClr>
                            <a:schemeClr val="accent6">
                              <a:lumMod val="67000"/>
                              <a:lumOff val="33000"/>
                            </a:schemeClr>
                          </a:contourClr>
                        </a:sp3d>
                      </wps:spPr>
                      <wps:txbx>
                        <w:txbxContent>
                          <w:p w:rsidR="0014061F" w:rsidRPr="0004478B" w:rsidRDefault="0014061F" w:rsidP="002076EA">
                            <w:pPr>
                              <w:jc w:val="center"/>
                              <w:rPr>
                                <w:b/>
                                <w:sz w:val="22"/>
                                <w:szCs w:val="22"/>
                                <w:lang w:val="tr-TR"/>
                              </w:rPr>
                            </w:pPr>
                            <w:r w:rsidRPr="0004478B">
                              <w:rPr>
                                <w:b/>
                                <w:sz w:val="22"/>
                                <w:szCs w:val="22"/>
                                <w:lang w:val="tr-TR"/>
                              </w:rPr>
                              <w:t>Enstitü Müdürü</w:t>
                            </w:r>
                          </w:p>
                          <w:p w:rsidR="0014061F" w:rsidRPr="00577E46" w:rsidRDefault="0014061F" w:rsidP="002076EA">
                            <w:pPr>
                              <w:jc w:val="center"/>
                              <w:rPr>
                                <w:sz w:val="18"/>
                                <w:szCs w:val="18"/>
                                <w:lang w:val="tr-TR"/>
                              </w:rPr>
                            </w:pPr>
                            <w:r w:rsidRPr="00577E46">
                              <w:rPr>
                                <w:sz w:val="18"/>
                                <w:szCs w:val="18"/>
                                <w:lang w:val="tr-TR"/>
                              </w:rPr>
                              <w:t>Doç. Dr. Necip Fazıl DURU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AD04BBB" id="Dikdörtgen 15" o:spid="_x0000_s1028" style="position:absolute;margin-left:171.25pt;margin-top:-12.15pt;width:139.7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" fillcolor="#b5d5a7">
                <v:fill color2="#9cca86" rotate="t" colors="0 #b5d5a7;.5 #aace99;1 #9cca86" focus="100%" type="gradient">
                  <o:fill v:ext="view" type="gradientUnscaled"/>
                </v:fill>
                <o:extrusion v:ext="view" color="#9ecb81 [2169]" on="t"/>
                <v:textbox>
                  <w:txbxContent>
                    <w:p w:rsidR="0014061F" w:rsidRPr="0004478B" w:rsidRDefault="0014061F" w:rsidP="002076EA">
                      <w:pPr>
                        <w:jc w:val="center"/>
                        <w:rPr>
                          <w:b/>
                          <w:sz w:val="22"/>
                          <w:szCs w:val="22"/>
                          <w:lang w:val="tr-TR"/>
                        </w:rPr>
                      </w:pPr>
                      <w:r w:rsidRPr="0004478B">
                        <w:rPr>
                          <w:b/>
                          <w:sz w:val="22"/>
                          <w:szCs w:val="22"/>
                          <w:lang w:val="tr-TR"/>
                        </w:rPr>
                        <w:t>Enstitü Müdürü</w:t>
                      </w:r>
                    </w:p>
                    <w:p w:rsidR="0014061F" w:rsidRPr="00577E46" w:rsidRDefault="0014061F" w:rsidP="002076EA">
                      <w:pPr>
                        <w:jc w:val="center"/>
                        <w:rPr>
                          <w:sz w:val="18"/>
                          <w:szCs w:val="18"/>
                          <w:lang w:val="tr-TR"/>
                        </w:rPr>
                      </w:pPr>
                      <w:r w:rsidRPr="00577E46">
                        <w:rPr>
                          <w:sz w:val="18"/>
                          <w:szCs w:val="18"/>
                          <w:lang w:val="tr-TR"/>
                        </w:rPr>
                        <w:t>Doç. Dr. Necip Fazıl DURU</w:t>
                      </w:r>
                    </w:p>
                  </w:txbxContent>
                </v:textbox>
              </v:rect>
            </w:pict>
          </mc:Fallback>
        </mc:AlternateContent>
      </w:r>
    </w:p>
    <w:p w:rsidR="002076EA" w:rsidRPr="00E33187" w:rsidRDefault="00C27BC6" w:rsidP="002076EA">
      <w:pPr>
        <w:rPr>
          <w:rFonts w:eastAsia="Arial"/>
          <w:b/>
          <w:bCs/>
          <w:sz w:val="28"/>
          <w:szCs w:val="28"/>
          <w:lang w:val="tr-TR"/>
        </w:rPr>
      </w:pPr>
      <w:r>
        <w:rPr>
          <w:noProof/>
          <w:lang w:val="tr-TR" w:eastAsia="tr-TR"/>
        </w:rPr>
        <mc:AlternateContent>
          <mc:Choice Requires="wps">
            <w:drawing>
              <wp:anchor distT="0" distB="0" distL="114300" distR="114300" simplePos="0" relativeHeight="251659264" behindDoc="0" locked="0" layoutInCell="1" allowOverlap="1" wp14:anchorId="727215D5" wp14:editId="1DBC91C1">
                <wp:simplePos x="0" y="0"/>
                <wp:positionH relativeFrom="column">
                  <wp:posOffset>3042920</wp:posOffset>
                </wp:positionH>
                <wp:positionV relativeFrom="paragraph">
                  <wp:posOffset>94615</wp:posOffset>
                </wp:positionV>
                <wp:extent cx="9525" cy="561975"/>
                <wp:effectExtent l="0" t="0" r="2857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B0019" id="Düz Bağlayıcı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pt,7.45pt" to="240.3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" strokecolor="#6aa343 [3049]">
                <o:lock v:ext="edit" shapetype="f"/>
              </v:line>
            </w:pict>
          </mc:Fallback>
        </mc:AlternateContent>
      </w:r>
    </w:p>
    <w:p w:rsidR="002076EA" w:rsidRPr="00E33187" w:rsidRDefault="002076EA" w:rsidP="002076EA">
      <w:pPr>
        <w:rPr>
          <w:rFonts w:eastAsia="Arial"/>
          <w:b/>
          <w:bCs/>
          <w:sz w:val="28"/>
          <w:szCs w:val="28"/>
          <w:lang w:val="tr-TR"/>
        </w:rPr>
      </w:pPr>
    </w:p>
    <w:p w:rsidR="002076EA" w:rsidRPr="00E33187" w:rsidRDefault="002076EA" w:rsidP="002076EA">
      <w:pPr>
        <w:rPr>
          <w:rFonts w:eastAsia="Arial"/>
          <w:b/>
          <w:bCs/>
          <w:sz w:val="28"/>
          <w:szCs w:val="28"/>
          <w:lang w:val="tr-TR"/>
        </w:rPr>
      </w:pPr>
    </w:p>
    <w:p w:rsidR="002076EA" w:rsidRPr="00E33187" w:rsidRDefault="00C27BC6" w:rsidP="002076EA">
      <w:pPr>
        <w:rPr>
          <w:rFonts w:eastAsia="Arial"/>
          <w:b/>
          <w:bCs/>
          <w:sz w:val="28"/>
          <w:szCs w:val="28"/>
          <w:lang w:val="tr-TR"/>
        </w:rPr>
      </w:pPr>
      <w:r>
        <w:rPr>
          <w:noProof/>
          <w:lang w:val="tr-TR" w:eastAsia="tr-TR"/>
        </w:rPr>
        <mc:AlternateContent>
          <mc:Choice Requires="wps">
            <w:drawing>
              <wp:anchor distT="0" distB="0" distL="114299" distR="114299" simplePos="0" relativeHeight="251663360" behindDoc="0" locked="0" layoutInCell="1" allowOverlap="1" wp14:anchorId="663058E0" wp14:editId="67CE7951">
                <wp:simplePos x="0" y="0"/>
                <wp:positionH relativeFrom="column">
                  <wp:posOffset>3052444</wp:posOffset>
                </wp:positionH>
                <wp:positionV relativeFrom="paragraph">
                  <wp:posOffset>52705</wp:posOffset>
                </wp:positionV>
                <wp:extent cx="0" cy="1905000"/>
                <wp:effectExtent l="0" t="0" r="19050"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5A3FF" id="Düz Bağlayıcı 2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0.35pt,4.15pt" to="240.3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" strokecolor="#6aa343 [3049]">
                <o:lock v:ext="edit" shapetype="f"/>
              </v:line>
            </w:pict>
          </mc:Fallback>
        </mc:AlternateContent>
      </w:r>
    </w:p>
    <w:p w:rsidR="002076EA" w:rsidRPr="00E33187" w:rsidRDefault="002076EA" w:rsidP="002076EA">
      <w:pPr>
        <w:rPr>
          <w:rFonts w:eastAsia="Arial"/>
          <w:b/>
          <w:bCs/>
          <w:sz w:val="28"/>
          <w:szCs w:val="28"/>
          <w:lang w:val="tr-TR"/>
        </w:rPr>
      </w:pPr>
    </w:p>
    <w:p w:rsidR="002076EA" w:rsidRPr="00E33187" w:rsidRDefault="002076EA" w:rsidP="002076EA">
      <w:pPr>
        <w:rPr>
          <w:rFonts w:eastAsia="Arial"/>
          <w:b/>
          <w:bCs/>
          <w:sz w:val="28"/>
          <w:szCs w:val="28"/>
          <w:lang w:val="tr-TR"/>
        </w:rPr>
      </w:pPr>
    </w:p>
    <w:p w:rsidR="002076EA" w:rsidRPr="00FB1A26" w:rsidRDefault="002076EA" w:rsidP="002076EA">
      <w:pPr>
        <w:rPr>
          <w:rFonts w:eastAsia="Arial"/>
          <w:b/>
          <w:bCs/>
          <w:sz w:val="28"/>
          <w:szCs w:val="28"/>
          <w:lang w:val="tr-TR"/>
        </w:rPr>
      </w:pPr>
    </w:p>
    <w:p w:rsidR="002076EA" w:rsidRPr="00E33187" w:rsidRDefault="00C27BC6" w:rsidP="002076EA">
      <w:pPr>
        <w:rPr>
          <w:rFonts w:eastAsia="Arial"/>
          <w:b/>
          <w:bCs/>
          <w:sz w:val="28"/>
          <w:szCs w:val="28"/>
          <w:lang w:val="tr-TR"/>
        </w:rPr>
      </w:pPr>
      <w:r>
        <w:rPr>
          <w:noProof/>
          <w:lang w:val="tr-TR" w:eastAsia="tr-TR"/>
        </w:rPr>
        <mc:AlternateContent>
          <mc:Choice Requires="wps">
            <w:drawing>
              <wp:anchor distT="0" distB="0" distL="114300" distR="114300" simplePos="0" relativeHeight="251669504" behindDoc="0" locked="0" layoutInCell="1" allowOverlap="1" wp14:anchorId="77110080" wp14:editId="624D13CD">
                <wp:simplePos x="0" y="0"/>
                <wp:positionH relativeFrom="column">
                  <wp:posOffset>1728470</wp:posOffset>
                </wp:positionH>
                <wp:positionV relativeFrom="paragraph">
                  <wp:posOffset>6350</wp:posOffset>
                </wp:positionV>
                <wp:extent cx="1350010" cy="9525"/>
                <wp:effectExtent l="0" t="0" r="2159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0010"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C18F0" id="Düz Bağlayıcı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1pt,.5pt" to="24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" strokecolor="#6aa343 [3049]">
                <o:lock v:ext="edit" shapetype="f"/>
              </v:line>
            </w:pict>
          </mc:Fallback>
        </mc:AlternateContent>
      </w:r>
      <w:r>
        <w:rPr>
          <w:noProof/>
          <w:lang w:val="tr-TR" w:eastAsia="tr-TR"/>
        </w:rPr>
        <mc:AlternateContent>
          <mc:Choice Requires="wps">
            <w:drawing>
              <wp:anchor distT="0" distB="0" distL="114300" distR="114300" simplePos="0" relativeHeight="251671552" behindDoc="0" locked="0" layoutInCell="1" allowOverlap="1" wp14:anchorId="41FD8F7E" wp14:editId="37769D74">
                <wp:simplePos x="0" y="0"/>
                <wp:positionH relativeFrom="column">
                  <wp:posOffset>3109595</wp:posOffset>
                </wp:positionH>
                <wp:positionV relativeFrom="paragraph">
                  <wp:posOffset>6350</wp:posOffset>
                </wp:positionV>
                <wp:extent cx="1257300" cy="9525"/>
                <wp:effectExtent l="0" t="0" r="19050" b="2857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ED86C" id="Düz Bağlayıcı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5pt" to="34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" strokecolor="#6aa343 [3049]">
                <o:lock v:ext="edit" shapetype="f"/>
              </v:line>
            </w:pict>
          </mc:Fallback>
        </mc:AlternateContent>
      </w:r>
    </w:p>
    <w:p w:rsidR="002076EA" w:rsidRPr="00E33187" w:rsidRDefault="002076EA" w:rsidP="002076EA">
      <w:pPr>
        <w:rPr>
          <w:rFonts w:eastAsia="Arial"/>
          <w:b/>
          <w:bCs/>
          <w:sz w:val="28"/>
          <w:szCs w:val="28"/>
          <w:lang w:val="tr-TR"/>
        </w:rPr>
      </w:pPr>
    </w:p>
    <w:p w:rsidR="002076EA" w:rsidRPr="00E33187" w:rsidRDefault="00C27BC6" w:rsidP="002076EA">
      <w:pPr>
        <w:rPr>
          <w:rFonts w:eastAsia="Arial"/>
          <w:b/>
          <w:bCs/>
          <w:sz w:val="28"/>
          <w:szCs w:val="28"/>
          <w:lang w:val="tr-TR"/>
        </w:rPr>
      </w:pPr>
      <w:r>
        <w:rPr>
          <w:noProof/>
          <w:lang w:val="tr-TR" w:eastAsia="tr-TR"/>
        </w:rPr>
        <mc:AlternateContent>
          <mc:Choice Requires="wps">
            <w:drawing>
              <wp:anchor distT="0" distB="0" distL="114300" distR="114300" simplePos="0" relativeHeight="251670528" behindDoc="0" locked="0" layoutInCell="1" allowOverlap="1" wp14:anchorId="5C834C52" wp14:editId="3413D62F">
                <wp:simplePos x="0" y="0"/>
                <wp:positionH relativeFrom="column">
                  <wp:posOffset>3785870</wp:posOffset>
                </wp:positionH>
                <wp:positionV relativeFrom="paragraph">
                  <wp:posOffset>139700</wp:posOffset>
                </wp:positionV>
                <wp:extent cx="2031365" cy="676275"/>
                <wp:effectExtent l="14605" t="164465" r="163830" b="16510"/>
                <wp:wrapSquare wrapText="bothSides"/>
                <wp:docPr id="7"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676275"/>
                        </a:xfrm>
                        <a:prstGeom prst="rect">
                          <a:avLst/>
                        </a:prstGeom>
                        <a:gradFill rotWithShape="1">
                          <a:gsLst>
                            <a:gs pos="0">
                              <a:srgbClr val="B5D5A7"/>
                            </a:gs>
                            <a:gs pos="50000">
                              <a:srgbClr val="AACE99"/>
                            </a:gs>
                            <a:gs pos="100000">
                              <a:srgbClr val="9CCA86"/>
                            </a:gs>
                          </a:gsLst>
                          <a:lin ang="5400000"/>
                        </a:gradFill>
                        <a:ln w="6350">
                          <a:miter lim="800000"/>
                          <a:headEnd/>
                          <a:tailEnd/>
                        </a:ln>
                        <a:scene3d>
                          <a:camera prst="legacyObliqueTopRight"/>
                          <a:lightRig rig="legacyFlat3" dir="b"/>
                        </a:scene3d>
                        <a:sp3d extrusionH="430200" prstMaterial="legacyMatte">
                          <a:bevelT w="13500" h="13500" prst="angle"/>
                          <a:bevelB w="13500" h="13500" prst="angle"/>
                          <a:extrusionClr>
                            <a:schemeClr val="accent6">
                              <a:lumMod val="67000"/>
                              <a:lumOff val="33000"/>
                            </a:schemeClr>
                          </a:extrusionClr>
                          <a:contourClr>
                            <a:schemeClr val="accent6">
                              <a:lumMod val="67000"/>
                              <a:lumOff val="33000"/>
                            </a:schemeClr>
                          </a:contourClr>
                        </a:sp3d>
                      </wps:spPr>
                      <wps:txbx>
                        <w:txbxContent>
                          <w:p w:rsidR="0014061F" w:rsidRDefault="0014061F" w:rsidP="002076EA">
                            <w:pPr>
                              <w:rPr>
                                <w:szCs w:val="24"/>
                                <w:lang w:val="tr-TR"/>
                              </w:rPr>
                            </w:pPr>
                          </w:p>
                          <w:p w:rsidR="0014061F" w:rsidRPr="0004478B" w:rsidRDefault="0014061F" w:rsidP="002076EA">
                            <w:pPr>
                              <w:jc w:val="center"/>
                              <w:rPr>
                                <w:b/>
                                <w:sz w:val="22"/>
                                <w:szCs w:val="22"/>
                                <w:lang w:val="tr-TR"/>
                              </w:rPr>
                            </w:pPr>
                            <w:r w:rsidRPr="0004478B">
                              <w:rPr>
                                <w:b/>
                                <w:sz w:val="22"/>
                                <w:szCs w:val="22"/>
                                <w:lang w:val="tr-TR"/>
                              </w:rPr>
                              <w:t>Enstitü Sekreteri</w:t>
                            </w:r>
                          </w:p>
                          <w:p w:rsidR="0014061F" w:rsidRPr="00577E46" w:rsidRDefault="0014061F" w:rsidP="002076EA">
                            <w:pPr>
                              <w:jc w:val="center"/>
                              <w:rPr>
                                <w:sz w:val="18"/>
                                <w:szCs w:val="18"/>
                                <w:lang w:val="tr-TR"/>
                              </w:rPr>
                            </w:pPr>
                            <w:r w:rsidRPr="00577E46">
                              <w:rPr>
                                <w:sz w:val="18"/>
                                <w:szCs w:val="18"/>
                                <w:lang w:val="tr-TR"/>
                              </w:rPr>
                              <w:t>Neslihan BEYAZ</w:t>
                            </w:r>
                          </w:p>
                          <w:p w:rsidR="0014061F" w:rsidRPr="004F5C2F" w:rsidRDefault="0014061F" w:rsidP="002076EA">
                            <w:pPr>
                              <w:rPr>
                                <w:sz w:val="20"/>
                                <w:lang w:val="tr-T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834C52" id="Dikdörtgen 13" o:spid="_x0000_s1029" style="position:absolute;margin-left:298.1pt;margin-top:11pt;width:159.9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" fillcolor="#b5d5a7">
                <v:fill color2="#9cca86" rotate="t" colors="0 #b5d5a7;.5 #aace99;1 #9cca86" focus="100%" type="gradient">
                  <o:fill v:ext="view" type="gradientUnscaled"/>
                </v:fill>
                <o:extrusion v:ext="view" color="#9ecb81 [2169]" on="t"/>
                <v:textbox>
                  <w:txbxContent>
                    <w:p w:rsidR="0014061F" w:rsidRDefault="0014061F" w:rsidP="002076EA">
                      <w:pPr>
                        <w:rPr>
                          <w:szCs w:val="24"/>
                          <w:lang w:val="tr-TR"/>
                        </w:rPr>
                      </w:pPr>
                    </w:p>
                    <w:p w:rsidR="0014061F" w:rsidRPr="0004478B" w:rsidRDefault="0014061F" w:rsidP="002076EA">
                      <w:pPr>
                        <w:jc w:val="center"/>
                        <w:rPr>
                          <w:b/>
                          <w:sz w:val="22"/>
                          <w:szCs w:val="22"/>
                          <w:lang w:val="tr-TR"/>
                        </w:rPr>
                      </w:pPr>
                      <w:r w:rsidRPr="0004478B">
                        <w:rPr>
                          <w:b/>
                          <w:sz w:val="22"/>
                          <w:szCs w:val="22"/>
                          <w:lang w:val="tr-TR"/>
                        </w:rPr>
                        <w:t>Enstitü Sekreteri</w:t>
                      </w:r>
                    </w:p>
                    <w:p w:rsidR="0014061F" w:rsidRPr="00577E46" w:rsidRDefault="0014061F" w:rsidP="002076EA">
                      <w:pPr>
                        <w:jc w:val="center"/>
                        <w:rPr>
                          <w:sz w:val="18"/>
                          <w:szCs w:val="18"/>
                          <w:lang w:val="tr-TR"/>
                        </w:rPr>
                      </w:pPr>
                      <w:r w:rsidRPr="00577E46">
                        <w:rPr>
                          <w:sz w:val="18"/>
                          <w:szCs w:val="18"/>
                          <w:lang w:val="tr-TR"/>
                        </w:rPr>
                        <w:t>Neslihan BEYAZ</w:t>
                      </w:r>
                    </w:p>
                    <w:p w:rsidR="0014061F" w:rsidRPr="004F5C2F" w:rsidRDefault="0014061F" w:rsidP="002076EA">
                      <w:pPr>
                        <w:rPr>
                          <w:sz w:val="20"/>
                          <w:lang w:val="tr-TR"/>
                        </w:rPr>
                      </w:pPr>
                    </w:p>
                  </w:txbxContent>
                </v:textbox>
                <w10:wrap type="square"/>
              </v:rect>
            </w:pict>
          </mc:Fallback>
        </mc:AlternateContent>
      </w:r>
      <w:r>
        <w:rPr>
          <w:noProof/>
          <w:lang w:val="tr-TR" w:eastAsia="tr-TR"/>
        </w:rPr>
        <mc:AlternateContent>
          <mc:Choice Requires="wps">
            <w:drawing>
              <wp:anchor distT="0" distB="0" distL="114300" distR="114300" simplePos="0" relativeHeight="251661312" behindDoc="0" locked="0" layoutInCell="1" allowOverlap="1" wp14:anchorId="780C8E3B" wp14:editId="14B96060">
                <wp:simplePos x="0" y="0"/>
                <wp:positionH relativeFrom="column">
                  <wp:posOffset>366395</wp:posOffset>
                </wp:positionH>
                <wp:positionV relativeFrom="paragraph">
                  <wp:posOffset>178435</wp:posOffset>
                </wp:positionV>
                <wp:extent cx="1964690" cy="687070"/>
                <wp:effectExtent l="14605" t="165100" r="163830" b="14605"/>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687070"/>
                        </a:xfrm>
                        <a:prstGeom prst="rect">
                          <a:avLst/>
                        </a:prstGeom>
                        <a:gradFill rotWithShape="1">
                          <a:gsLst>
                            <a:gs pos="0">
                              <a:srgbClr val="B5D5A7"/>
                            </a:gs>
                            <a:gs pos="50000">
                              <a:srgbClr val="AACE99"/>
                            </a:gs>
                            <a:gs pos="100000">
                              <a:srgbClr val="9CCA86"/>
                            </a:gs>
                          </a:gsLst>
                          <a:lin ang="5400000"/>
                        </a:gradFill>
                        <a:ln w="6350">
                          <a:miter lim="800000"/>
                          <a:headEnd/>
                          <a:tailEnd/>
                        </a:ln>
                        <a:scene3d>
                          <a:camera prst="legacyObliqueTopRight"/>
                          <a:lightRig rig="legacyFlat3" dir="b"/>
                        </a:scene3d>
                        <a:sp3d extrusionH="430200" prstMaterial="legacyMatte">
                          <a:bevelT w="13500" h="13500" prst="angle"/>
                          <a:bevelB w="13500" h="13500" prst="angle"/>
                          <a:extrusionClr>
                            <a:schemeClr val="accent6">
                              <a:lumMod val="67000"/>
                              <a:lumOff val="33000"/>
                            </a:schemeClr>
                          </a:extrusionClr>
                          <a:contourClr>
                            <a:schemeClr val="accent6">
                              <a:lumMod val="67000"/>
                              <a:lumOff val="33000"/>
                            </a:schemeClr>
                          </a:contourClr>
                        </a:sp3d>
                      </wps:spPr>
                      <wps:txbx>
                        <w:txbxContent>
                          <w:p w:rsidR="0014061F" w:rsidRPr="0004478B" w:rsidRDefault="0014061F" w:rsidP="002076EA">
                            <w:pPr>
                              <w:jc w:val="center"/>
                              <w:rPr>
                                <w:b/>
                                <w:sz w:val="22"/>
                                <w:szCs w:val="22"/>
                                <w:lang w:val="tr-TR"/>
                              </w:rPr>
                            </w:pPr>
                            <w:r w:rsidRPr="0004478B">
                              <w:rPr>
                                <w:b/>
                                <w:sz w:val="22"/>
                                <w:szCs w:val="22"/>
                                <w:lang w:val="tr-TR"/>
                              </w:rPr>
                              <w:t>Müdür Yardımcısı</w:t>
                            </w:r>
                          </w:p>
                          <w:p w:rsidR="0014061F" w:rsidRPr="00577E46" w:rsidRDefault="0014061F" w:rsidP="002076EA">
                            <w:pPr>
                              <w:jc w:val="center"/>
                              <w:rPr>
                                <w:sz w:val="18"/>
                                <w:szCs w:val="18"/>
                                <w:lang w:val="tr-TR"/>
                              </w:rPr>
                            </w:pPr>
                            <w:r w:rsidRPr="00577E46">
                              <w:rPr>
                                <w:sz w:val="18"/>
                                <w:szCs w:val="18"/>
                                <w:lang w:val="tr-TR"/>
                              </w:rPr>
                              <w:t>Yrd. Doç. Dr. Abdulkadir ÖZTÜRK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80C8E3B" id="Dikdörtgen 16" o:spid="_x0000_s1030" style="position:absolute;margin-left:28.85pt;margin-top:14.05pt;width:154.7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" fillcolor="#b5d5a7">
                <v:fill color2="#9cca86" rotate="t" colors="0 #b5d5a7;.5 #aace99;1 #9cca86" focus="100%" type="gradient">
                  <o:fill v:ext="view" type="gradientUnscaled"/>
                </v:fill>
                <o:extrusion v:ext="view" color="#9ecb81 [2169]" on="t"/>
                <v:textbox>
                  <w:txbxContent>
                    <w:p w:rsidR="0014061F" w:rsidRPr="0004478B" w:rsidRDefault="0014061F" w:rsidP="002076EA">
                      <w:pPr>
                        <w:jc w:val="center"/>
                        <w:rPr>
                          <w:b/>
                          <w:sz w:val="22"/>
                          <w:szCs w:val="22"/>
                          <w:lang w:val="tr-TR"/>
                        </w:rPr>
                      </w:pPr>
                      <w:r w:rsidRPr="0004478B">
                        <w:rPr>
                          <w:b/>
                          <w:sz w:val="22"/>
                          <w:szCs w:val="22"/>
                          <w:lang w:val="tr-TR"/>
                        </w:rPr>
                        <w:t>Müdür Yardımcısı</w:t>
                      </w:r>
                    </w:p>
                    <w:p w:rsidR="0014061F" w:rsidRPr="00577E46" w:rsidRDefault="0014061F" w:rsidP="002076EA">
                      <w:pPr>
                        <w:jc w:val="center"/>
                        <w:rPr>
                          <w:sz w:val="18"/>
                          <w:szCs w:val="18"/>
                          <w:lang w:val="tr-TR"/>
                        </w:rPr>
                      </w:pPr>
                      <w:r w:rsidRPr="00577E46">
                        <w:rPr>
                          <w:sz w:val="18"/>
                          <w:szCs w:val="18"/>
                          <w:lang w:val="tr-TR"/>
                        </w:rPr>
                        <w:t>Yrd. Doç. Dr. Abdulkadir ÖZTÜRK</w:t>
                      </w:r>
                    </w:p>
                  </w:txbxContent>
                </v:textbox>
              </v:rect>
            </w:pict>
          </mc:Fallback>
        </mc:AlternateContent>
      </w:r>
    </w:p>
    <w:p w:rsidR="002076EA" w:rsidRPr="00E33187" w:rsidRDefault="002076EA" w:rsidP="002076EA">
      <w:pPr>
        <w:rPr>
          <w:rFonts w:eastAsia="Arial"/>
          <w:b/>
          <w:bCs/>
          <w:sz w:val="28"/>
          <w:szCs w:val="28"/>
          <w:lang w:val="tr-TR"/>
        </w:rPr>
      </w:pPr>
      <w:r w:rsidRPr="00E33187">
        <w:rPr>
          <w:rFonts w:eastAsia="Arial"/>
          <w:b/>
          <w:bCs/>
          <w:noProof/>
          <w:sz w:val="28"/>
          <w:szCs w:val="28"/>
          <w:lang w:val="tr-TR" w:eastAsia="tr-TR"/>
        </w:rPr>
        <w:t xml:space="preserve">   </w:t>
      </w:r>
    </w:p>
    <w:p w:rsidR="002076EA" w:rsidRPr="00E33187" w:rsidRDefault="002076EA" w:rsidP="002076EA">
      <w:pPr>
        <w:rPr>
          <w:rFonts w:eastAsia="Arial"/>
          <w:b/>
          <w:bCs/>
          <w:sz w:val="28"/>
          <w:szCs w:val="28"/>
          <w:lang w:val="tr-TR"/>
        </w:rPr>
      </w:pPr>
    </w:p>
    <w:p w:rsidR="002076EA" w:rsidRPr="00E33187" w:rsidRDefault="002076EA" w:rsidP="002076EA">
      <w:pPr>
        <w:rPr>
          <w:rFonts w:eastAsia="Arial"/>
          <w:b/>
          <w:bCs/>
          <w:sz w:val="28"/>
          <w:szCs w:val="28"/>
          <w:lang w:val="tr-TR"/>
        </w:rPr>
      </w:pPr>
    </w:p>
    <w:p w:rsidR="002076EA" w:rsidRPr="00FB1A26" w:rsidRDefault="00C27BC6" w:rsidP="002076EA">
      <w:r>
        <w:rPr>
          <w:noProof/>
          <w:lang w:val="tr-TR" w:eastAsia="tr-TR"/>
        </w:rPr>
        <mc:AlternateContent>
          <mc:Choice Requires="wps">
            <w:drawing>
              <wp:anchor distT="0" distB="0" distL="114299" distR="114299" simplePos="0" relativeHeight="251664384" behindDoc="0" locked="0" layoutInCell="1" allowOverlap="1" wp14:anchorId="26B30EEE" wp14:editId="3E5081F3">
                <wp:simplePos x="0" y="0"/>
                <wp:positionH relativeFrom="column">
                  <wp:posOffset>4412614</wp:posOffset>
                </wp:positionH>
                <wp:positionV relativeFrom="paragraph">
                  <wp:posOffset>8255</wp:posOffset>
                </wp:positionV>
                <wp:extent cx="0" cy="866775"/>
                <wp:effectExtent l="0" t="0" r="19050" b="28575"/>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A6021" id="Düz Bağlayıcı 2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7.45pt,.65pt" to="347.4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" strokecolor="#6aa343 [3049]">
                <o:lock v:ext="edit" shapetype="f"/>
              </v:line>
            </w:pict>
          </mc:Fallback>
        </mc:AlternateContent>
      </w:r>
    </w:p>
    <w:p w:rsidR="002076EA" w:rsidRPr="00E33187" w:rsidRDefault="00C27BC6" w:rsidP="002076EA">
      <w:pPr>
        <w:rPr>
          <w:rFonts w:eastAsia="Arial"/>
          <w:b/>
          <w:bCs/>
          <w:sz w:val="28"/>
          <w:szCs w:val="28"/>
          <w:lang w:val="tr-TR"/>
        </w:rPr>
      </w:pPr>
      <w:r>
        <w:rPr>
          <w:noProof/>
          <w:lang w:val="tr-TR" w:eastAsia="tr-TR"/>
        </w:rPr>
        <mc:AlternateContent>
          <mc:Choice Requires="wps">
            <w:drawing>
              <wp:anchor distT="0" distB="0" distL="114300" distR="114300" simplePos="0" relativeHeight="251662336" behindDoc="0" locked="0" layoutInCell="1" allowOverlap="1" wp14:anchorId="319617AD" wp14:editId="66171DDD">
                <wp:simplePos x="0" y="0"/>
                <wp:positionH relativeFrom="column">
                  <wp:posOffset>2052320</wp:posOffset>
                </wp:positionH>
                <wp:positionV relativeFrom="paragraph">
                  <wp:posOffset>71755</wp:posOffset>
                </wp:positionV>
                <wp:extent cx="1888490" cy="647065"/>
                <wp:effectExtent l="14605" t="117475" r="125730" b="16510"/>
                <wp:wrapNone/>
                <wp:docPr id="5"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647065"/>
                        </a:xfrm>
                        <a:prstGeom prst="rect">
                          <a:avLst/>
                        </a:prstGeom>
                        <a:gradFill rotWithShape="1">
                          <a:gsLst>
                            <a:gs pos="0">
                              <a:srgbClr val="B5D5A7"/>
                            </a:gs>
                            <a:gs pos="50000">
                              <a:srgbClr val="AACE99"/>
                            </a:gs>
                            <a:gs pos="100000">
                              <a:srgbClr val="9CCA86"/>
                            </a:gs>
                          </a:gsLst>
                          <a:lin ang="5400000"/>
                        </a:gradFill>
                        <a:ln w="6350">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67000"/>
                              <a:lumOff val="33000"/>
                            </a:schemeClr>
                          </a:extrusionClr>
                          <a:contourClr>
                            <a:schemeClr val="accent6">
                              <a:lumMod val="67000"/>
                              <a:lumOff val="33000"/>
                            </a:schemeClr>
                          </a:contourClr>
                        </a:sp3d>
                      </wps:spPr>
                      <wps:txbx>
                        <w:txbxContent>
                          <w:p w:rsidR="0014061F" w:rsidRPr="0004478B" w:rsidRDefault="0014061F" w:rsidP="002076EA">
                            <w:pPr>
                              <w:jc w:val="center"/>
                              <w:rPr>
                                <w:b/>
                                <w:sz w:val="22"/>
                                <w:szCs w:val="22"/>
                                <w:lang w:val="tr-TR"/>
                              </w:rPr>
                            </w:pPr>
                            <w:r w:rsidRPr="0004478B">
                              <w:rPr>
                                <w:b/>
                                <w:sz w:val="22"/>
                                <w:szCs w:val="22"/>
                                <w:lang w:val="tr-TR"/>
                              </w:rPr>
                              <w:t>Anabilim/Anasanat Dalı Başkanlıkları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19617AD" id="Dikdörtgen 19" o:spid="_x0000_s1031" style="position:absolute;margin-left:161.6pt;margin-top:5.65pt;width:148.7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" fillcolor="#b5d5a7">
                <v:fill color2="#9cca86" rotate="t" colors="0 #b5d5a7;.5 #aace99;1 #9cca86" focus="100%" type="gradient">
                  <o:fill v:ext="view" type="gradientUnscaled"/>
                </v:fill>
                <o:extrusion v:ext="view" backdepth="1in" color="#9ecb81 [2169]" on="t" type="perspective"/>
                <v:textbox>
                  <w:txbxContent>
                    <w:p w:rsidR="0014061F" w:rsidRPr="0004478B" w:rsidRDefault="0014061F" w:rsidP="002076EA">
                      <w:pPr>
                        <w:jc w:val="center"/>
                        <w:rPr>
                          <w:b/>
                          <w:sz w:val="22"/>
                          <w:szCs w:val="22"/>
                          <w:lang w:val="tr-TR"/>
                        </w:rPr>
                      </w:pPr>
                      <w:r w:rsidRPr="0004478B">
                        <w:rPr>
                          <w:b/>
                          <w:sz w:val="22"/>
                          <w:szCs w:val="22"/>
                          <w:lang w:val="tr-TR"/>
                        </w:rPr>
                        <w:t>Anabilim/Anasanat Dalı Başkanlıkları</w:t>
                      </w:r>
                    </w:p>
                  </w:txbxContent>
                </v:textbox>
              </v:rect>
            </w:pict>
          </mc:Fallback>
        </mc:AlternateContent>
      </w:r>
      <w:r>
        <w:rPr>
          <w:noProof/>
          <w:lang w:val="tr-TR" w:eastAsia="tr-TR"/>
        </w:rPr>
        <mc:AlternateContent>
          <mc:Choice Requires="wps">
            <w:drawing>
              <wp:anchor distT="0" distB="0" distL="114300" distR="114300" simplePos="0" relativeHeight="251674624" behindDoc="0" locked="0" layoutInCell="1" allowOverlap="1" wp14:anchorId="1FE19535" wp14:editId="2C25D7A4">
                <wp:simplePos x="0" y="0"/>
                <wp:positionH relativeFrom="column">
                  <wp:posOffset>4730115</wp:posOffset>
                </wp:positionH>
                <wp:positionV relativeFrom="paragraph">
                  <wp:posOffset>156845</wp:posOffset>
                </wp:positionV>
                <wp:extent cx="1466850" cy="1704975"/>
                <wp:effectExtent l="15875" t="116840" r="117475" b="16510"/>
                <wp:wrapNone/>
                <wp:docPr id="4"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704975"/>
                        </a:xfrm>
                        <a:prstGeom prst="rect">
                          <a:avLst/>
                        </a:prstGeom>
                        <a:gradFill rotWithShape="1">
                          <a:gsLst>
                            <a:gs pos="0">
                              <a:srgbClr val="B5D5A7"/>
                            </a:gs>
                            <a:gs pos="50000">
                              <a:srgbClr val="AACE99"/>
                            </a:gs>
                            <a:gs pos="100000">
                              <a:srgbClr val="9CCA86"/>
                            </a:gs>
                          </a:gsLst>
                          <a:lin ang="5400000"/>
                        </a:gradFill>
                        <a:ln w="6350">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67000"/>
                              <a:lumOff val="33000"/>
                            </a:schemeClr>
                          </a:extrusionClr>
                          <a:contourClr>
                            <a:schemeClr val="accent6">
                              <a:lumMod val="67000"/>
                              <a:lumOff val="33000"/>
                            </a:schemeClr>
                          </a:contourClr>
                        </a:sp3d>
                      </wps:spPr>
                      <wps:txbx>
                        <w:txbxContent>
                          <w:p w:rsidR="0014061F" w:rsidRDefault="0014061F" w:rsidP="002076EA">
                            <w:pPr>
                              <w:rPr>
                                <w:sz w:val="18"/>
                                <w:szCs w:val="18"/>
                                <w:lang w:val="tr-TR"/>
                              </w:rPr>
                            </w:pPr>
                          </w:p>
                          <w:p w:rsidR="0014061F" w:rsidRPr="00FA0948" w:rsidRDefault="0014061F" w:rsidP="002076EA">
                            <w:pPr>
                              <w:rPr>
                                <w:lang w:val="tr-TR"/>
                              </w:rPr>
                            </w:pPr>
                            <w:r w:rsidRPr="00FA0948">
                              <w:rPr>
                                <w:lang w:val="tr-TR"/>
                              </w:rPr>
                              <w:t>*Evrak Kayıt-Yazı İşleri</w:t>
                            </w:r>
                          </w:p>
                          <w:p w:rsidR="0014061F" w:rsidRPr="00FA0948" w:rsidRDefault="0014061F" w:rsidP="002076EA">
                            <w:pPr>
                              <w:rPr>
                                <w:lang w:val="tr-TR"/>
                              </w:rPr>
                            </w:pPr>
                          </w:p>
                          <w:p w:rsidR="0014061F" w:rsidRPr="00FA0948" w:rsidRDefault="0014061F" w:rsidP="002076EA">
                            <w:pPr>
                              <w:rPr>
                                <w:lang w:val="tr-TR"/>
                              </w:rPr>
                            </w:pPr>
                            <w:r w:rsidRPr="00FA0948">
                              <w:rPr>
                                <w:lang w:val="tr-TR"/>
                              </w:rPr>
                              <w:t>*Öğrenci İşleri</w:t>
                            </w:r>
                          </w:p>
                          <w:p w:rsidR="0014061F" w:rsidRPr="00FA0948" w:rsidRDefault="0014061F" w:rsidP="002076EA">
                            <w:pPr>
                              <w:rPr>
                                <w:lang w:val="tr-TR"/>
                              </w:rPr>
                            </w:pPr>
                          </w:p>
                          <w:p w:rsidR="0014061F" w:rsidRPr="00FA0948" w:rsidRDefault="0014061F" w:rsidP="002076EA">
                            <w:pPr>
                              <w:rPr>
                                <w:lang w:val="tr-TR"/>
                              </w:rPr>
                            </w:pPr>
                            <w:r w:rsidRPr="00FA0948">
                              <w:rPr>
                                <w:lang w:val="tr-TR"/>
                              </w:rPr>
                              <w:t>*Bütçe ve Mali İşler</w:t>
                            </w:r>
                          </w:p>
                          <w:p w:rsidR="0014061F" w:rsidRPr="00FA0948" w:rsidRDefault="0014061F" w:rsidP="002076EA">
                            <w:pPr>
                              <w:rPr>
                                <w:szCs w:val="24"/>
                                <w:lang w:val="tr-TR"/>
                              </w:rPr>
                            </w:pPr>
                          </w:p>
                          <w:p w:rsidR="0014061F" w:rsidRPr="00FA0948" w:rsidRDefault="0014061F" w:rsidP="002076EA">
                            <w:pPr>
                              <w:rPr>
                                <w:lang w:val="tr-TR"/>
                              </w:rPr>
                            </w:pPr>
                            <w:r w:rsidRPr="00FA0948">
                              <w:rPr>
                                <w:lang w:val="tr-TR"/>
                              </w:rPr>
                              <w:t>*Personel İşleri</w:t>
                            </w:r>
                          </w:p>
                          <w:p w:rsidR="0014061F" w:rsidRPr="00FA0948" w:rsidRDefault="0014061F" w:rsidP="002076EA">
                            <w:pPr>
                              <w:rPr>
                                <w:lang w:val="tr-TR"/>
                              </w:rPr>
                            </w:pPr>
                          </w:p>
                          <w:p w:rsidR="0014061F" w:rsidRPr="00FA0948" w:rsidRDefault="0014061F" w:rsidP="002076EA">
                            <w:pPr>
                              <w:rPr>
                                <w:lang w:val="tr-TR"/>
                              </w:rPr>
                            </w:pPr>
                            <w:r w:rsidRPr="00FA0948">
                              <w:rPr>
                                <w:lang w:val="tr-TR"/>
                              </w:rPr>
                              <w:t xml:space="preserve">*Taşınır </w:t>
                            </w:r>
                          </w:p>
                          <w:p w:rsidR="0014061F" w:rsidRDefault="0014061F" w:rsidP="002076EA">
                            <w:pPr>
                              <w:rPr>
                                <w:sz w:val="18"/>
                                <w:szCs w:val="18"/>
                                <w:lang w:val="tr-TR"/>
                              </w:rPr>
                            </w:pPr>
                          </w:p>
                          <w:p w:rsidR="0014061F" w:rsidRPr="00E33187" w:rsidRDefault="0014061F" w:rsidP="002076EA">
                            <w:pPr>
                              <w:rPr>
                                <w:sz w:val="18"/>
                                <w:szCs w:val="18"/>
                                <w:lang w:val="tr-TR"/>
                              </w:rPr>
                            </w:pPr>
                          </w:p>
                          <w:p w:rsidR="0014061F" w:rsidRPr="00A52D30" w:rsidRDefault="0014061F" w:rsidP="002076EA">
                            <w:pPr>
                              <w:jc w:val="center"/>
                              <w:rPr>
                                <w:lang w:val="tr-T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E19535" id="Dikdörtgen 2" o:spid="_x0000_s1032" style="position:absolute;margin-left:372.45pt;margin-top:12.35pt;width:115.5pt;height:1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" fillcolor="#b5d5a7">
                <v:fill color2="#9cca86" rotate="t" colors="0 #b5d5a7;.5 #aace99;1 #9cca86" focus="100%" type="gradient">
                  <o:fill v:ext="view" type="gradientUnscaled"/>
                </v:fill>
                <o:extrusion v:ext="view" backdepth="1in" color="#9ecb81 [2169]" on="t" type="perspective"/>
                <v:textbox>
                  <w:txbxContent>
                    <w:p w:rsidR="0014061F" w:rsidRDefault="0014061F" w:rsidP="002076EA">
                      <w:pPr>
                        <w:rPr>
                          <w:sz w:val="18"/>
                          <w:szCs w:val="18"/>
                          <w:lang w:val="tr-TR"/>
                        </w:rPr>
                      </w:pPr>
                    </w:p>
                    <w:p w:rsidR="0014061F" w:rsidRPr="00FA0948" w:rsidRDefault="0014061F" w:rsidP="002076EA">
                      <w:pPr>
                        <w:rPr>
                          <w:lang w:val="tr-TR"/>
                        </w:rPr>
                      </w:pPr>
                      <w:r w:rsidRPr="00FA0948">
                        <w:rPr>
                          <w:lang w:val="tr-TR"/>
                        </w:rPr>
                        <w:t>*Evrak Kayıt-Yazı İşleri</w:t>
                      </w:r>
                    </w:p>
                    <w:p w:rsidR="0014061F" w:rsidRPr="00FA0948" w:rsidRDefault="0014061F" w:rsidP="002076EA">
                      <w:pPr>
                        <w:rPr>
                          <w:lang w:val="tr-TR"/>
                        </w:rPr>
                      </w:pPr>
                    </w:p>
                    <w:p w:rsidR="0014061F" w:rsidRPr="00FA0948" w:rsidRDefault="0014061F" w:rsidP="002076EA">
                      <w:pPr>
                        <w:rPr>
                          <w:lang w:val="tr-TR"/>
                        </w:rPr>
                      </w:pPr>
                      <w:r w:rsidRPr="00FA0948">
                        <w:rPr>
                          <w:lang w:val="tr-TR"/>
                        </w:rPr>
                        <w:t>*Öğrenci İşleri</w:t>
                      </w:r>
                    </w:p>
                    <w:p w:rsidR="0014061F" w:rsidRPr="00FA0948" w:rsidRDefault="0014061F" w:rsidP="002076EA">
                      <w:pPr>
                        <w:rPr>
                          <w:lang w:val="tr-TR"/>
                        </w:rPr>
                      </w:pPr>
                    </w:p>
                    <w:p w:rsidR="0014061F" w:rsidRPr="00FA0948" w:rsidRDefault="0014061F" w:rsidP="002076EA">
                      <w:pPr>
                        <w:rPr>
                          <w:lang w:val="tr-TR"/>
                        </w:rPr>
                      </w:pPr>
                      <w:r w:rsidRPr="00FA0948">
                        <w:rPr>
                          <w:lang w:val="tr-TR"/>
                        </w:rPr>
                        <w:t>*Bütçe ve Mali İşler</w:t>
                      </w:r>
                    </w:p>
                    <w:p w:rsidR="0014061F" w:rsidRPr="00FA0948" w:rsidRDefault="0014061F" w:rsidP="002076EA">
                      <w:pPr>
                        <w:rPr>
                          <w:szCs w:val="24"/>
                          <w:lang w:val="tr-TR"/>
                        </w:rPr>
                      </w:pPr>
                    </w:p>
                    <w:p w:rsidR="0014061F" w:rsidRPr="00FA0948" w:rsidRDefault="0014061F" w:rsidP="002076EA">
                      <w:pPr>
                        <w:rPr>
                          <w:lang w:val="tr-TR"/>
                        </w:rPr>
                      </w:pPr>
                      <w:r w:rsidRPr="00FA0948">
                        <w:rPr>
                          <w:lang w:val="tr-TR"/>
                        </w:rPr>
                        <w:t>*Personel İşleri</w:t>
                      </w:r>
                    </w:p>
                    <w:p w:rsidR="0014061F" w:rsidRPr="00FA0948" w:rsidRDefault="0014061F" w:rsidP="002076EA">
                      <w:pPr>
                        <w:rPr>
                          <w:lang w:val="tr-TR"/>
                        </w:rPr>
                      </w:pPr>
                    </w:p>
                    <w:p w:rsidR="0014061F" w:rsidRPr="00FA0948" w:rsidRDefault="0014061F" w:rsidP="002076EA">
                      <w:pPr>
                        <w:rPr>
                          <w:lang w:val="tr-TR"/>
                        </w:rPr>
                      </w:pPr>
                      <w:r w:rsidRPr="00FA0948">
                        <w:rPr>
                          <w:lang w:val="tr-TR"/>
                        </w:rPr>
                        <w:t xml:space="preserve">*Taşınır </w:t>
                      </w:r>
                    </w:p>
                    <w:p w:rsidR="0014061F" w:rsidRDefault="0014061F" w:rsidP="002076EA">
                      <w:pPr>
                        <w:rPr>
                          <w:sz w:val="18"/>
                          <w:szCs w:val="18"/>
                          <w:lang w:val="tr-TR"/>
                        </w:rPr>
                      </w:pPr>
                    </w:p>
                    <w:p w:rsidR="0014061F" w:rsidRPr="00E33187" w:rsidRDefault="0014061F" w:rsidP="002076EA">
                      <w:pPr>
                        <w:rPr>
                          <w:sz w:val="18"/>
                          <w:szCs w:val="18"/>
                          <w:lang w:val="tr-TR"/>
                        </w:rPr>
                      </w:pPr>
                    </w:p>
                    <w:p w:rsidR="0014061F" w:rsidRPr="00A52D30" w:rsidRDefault="0014061F" w:rsidP="002076EA">
                      <w:pPr>
                        <w:jc w:val="center"/>
                        <w:rPr>
                          <w:lang w:val="tr-TR"/>
                        </w:rPr>
                      </w:pPr>
                    </w:p>
                  </w:txbxContent>
                </v:textbox>
              </v:rect>
            </w:pict>
          </mc:Fallback>
        </mc:AlternateContent>
      </w:r>
    </w:p>
    <w:p w:rsidR="002076EA" w:rsidRPr="00E33187" w:rsidRDefault="002076EA" w:rsidP="002076EA"/>
    <w:p w:rsidR="002076EA" w:rsidRPr="00E33187" w:rsidRDefault="002076EA" w:rsidP="002076EA"/>
    <w:p w:rsidR="002076EA" w:rsidRPr="00E33187" w:rsidRDefault="002076EA" w:rsidP="002076EA"/>
    <w:p w:rsidR="002076EA" w:rsidRPr="00E33187" w:rsidRDefault="00C27BC6" w:rsidP="002076EA">
      <w:pPr>
        <w:rPr>
          <w:rFonts w:eastAsia="Arial"/>
          <w:b/>
          <w:bCs/>
          <w:sz w:val="28"/>
          <w:szCs w:val="28"/>
          <w:lang w:val="tr-TR"/>
        </w:rPr>
      </w:pPr>
      <w:r>
        <w:rPr>
          <w:noProof/>
          <w:lang w:val="tr-TR" w:eastAsia="tr-TR"/>
        </w:rPr>
        <mc:AlternateContent>
          <mc:Choice Requires="wps">
            <w:drawing>
              <wp:anchor distT="0" distB="0" distL="114300" distR="114300" simplePos="0" relativeHeight="251675648" behindDoc="0" locked="0" layoutInCell="1" allowOverlap="1" wp14:anchorId="42CE69B2" wp14:editId="03B9B792">
                <wp:simplePos x="0" y="0"/>
                <wp:positionH relativeFrom="margin">
                  <wp:posOffset>3052445</wp:posOffset>
                </wp:positionH>
                <wp:positionV relativeFrom="paragraph">
                  <wp:posOffset>46990</wp:posOffset>
                </wp:positionV>
                <wp:extent cx="4445" cy="880110"/>
                <wp:effectExtent l="0" t="0" r="33655" b="1524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5" cy="88011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5241D" id="Düz Bağlayıcı 3"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35pt,3.7pt" to="240.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" strokecolor="#6aa343 [3049]">
                <o:lock v:ext="edit" shapetype="f"/>
                <w10:wrap anchorx="margin"/>
              </v:line>
            </w:pict>
          </mc:Fallback>
        </mc:AlternateContent>
      </w:r>
      <w:r>
        <w:rPr>
          <w:noProof/>
          <w:lang w:val="tr-TR" w:eastAsia="tr-TR"/>
        </w:rPr>
        <mc:AlternateContent>
          <mc:Choice Requires="wps">
            <w:drawing>
              <wp:anchor distT="4294967295" distB="4294967295" distL="114300" distR="114300" simplePos="0" relativeHeight="251672576" behindDoc="0" locked="0" layoutInCell="1" allowOverlap="1" wp14:anchorId="06C410B8" wp14:editId="2AC20A8F">
                <wp:simplePos x="0" y="0"/>
                <wp:positionH relativeFrom="column">
                  <wp:posOffset>4452620</wp:posOffset>
                </wp:positionH>
                <wp:positionV relativeFrom="paragraph">
                  <wp:posOffset>13334</wp:posOffset>
                </wp:positionV>
                <wp:extent cx="295275" cy="0"/>
                <wp:effectExtent l="0" t="0" r="28575" b="1905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7308E" id="Düz Bağlayıcı 33"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0.6pt,1.05pt" to="37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" strokecolor="#6aa343 [3049]">
                <o:lock v:ext="edit" shapetype="f"/>
              </v:line>
            </w:pict>
          </mc:Fallback>
        </mc:AlternateContent>
      </w:r>
    </w:p>
    <w:p w:rsidR="002076EA" w:rsidRPr="00E33187" w:rsidRDefault="002076EA" w:rsidP="002076EA"/>
    <w:p w:rsidR="002076EA" w:rsidRPr="00E33187" w:rsidRDefault="002076EA" w:rsidP="002076EA"/>
    <w:p w:rsidR="002076EA" w:rsidRPr="00E33187" w:rsidRDefault="002076EA" w:rsidP="002076EA"/>
    <w:p w:rsidR="002076EA" w:rsidRDefault="002076EA" w:rsidP="002076EA"/>
    <w:p w:rsidR="002076EA" w:rsidRDefault="00C27BC6" w:rsidP="002076EA">
      <w:r>
        <w:rPr>
          <w:noProof/>
          <w:lang w:val="tr-TR" w:eastAsia="tr-TR"/>
        </w:rPr>
        <mc:AlternateContent>
          <mc:Choice Requires="wps">
            <w:drawing>
              <wp:anchor distT="0" distB="0" distL="114300" distR="114300" simplePos="0" relativeHeight="251673600" behindDoc="0" locked="0" layoutInCell="1" allowOverlap="1" wp14:anchorId="711BCDC3" wp14:editId="52B1AC6C">
                <wp:simplePos x="0" y="0"/>
                <wp:positionH relativeFrom="column">
                  <wp:posOffset>1776730</wp:posOffset>
                </wp:positionH>
                <wp:positionV relativeFrom="paragraph">
                  <wp:posOffset>123825</wp:posOffset>
                </wp:positionV>
                <wp:extent cx="2760345" cy="2609850"/>
                <wp:effectExtent l="15240" t="119380" r="120015" b="13970"/>
                <wp:wrapNone/>
                <wp:docPr id="2"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609850"/>
                        </a:xfrm>
                        <a:prstGeom prst="rect">
                          <a:avLst/>
                        </a:prstGeom>
                        <a:gradFill rotWithShape="1">
                          <a:gsLst>
                            <a:gs pos="0">
                              <a:srgbClr val="B5D5A7"/>
                            </a:gs>
                            <a:gs pos="50000">
                              <a:srgbClr val="AACE99"/>
                            </a:gs>
                            <a:gs pos="100000">
                              <a:srgbClr val="9CCA86"/>
                            </a:gs>
                          </a:gsLst>
                          <a:lin ang="5400000"/>
                        </a:gradFill>
                        <a:ln w="6350">
                          <a:miter lim="800000"/>
                          <a:headEnd/>
                          <a:tailEnd/>
                        </a:ln>
                        <a:scene3d>
                          <a:camera prst="legacyPerspectiveTopRight"/>
                          <a:lightRig rig="legacyFlat3" dir="b"/>
                        </a:scene3d>
                        <a:sp3d extrusionH="887400" prstMaterial="legacyMatte">
                          <a:bevelT w="13500" h="13500" prst="angle"/>
                          <a:bevelB w="13500" h="13500" prst="angle"/>
                          <a:extrusionClr>
                            <a:schemeClr val="accent6">
                              <a:lumMod val="67000"/>
                              <a:lumOff val="33000"/>
                            </a:schemeClr>
                          </a:extrusionClr>
                          <a:contourClr>
                            <a:schemeClr val="accent6">
                              <a:lumMod val="67000"/>
                              <a:lumOff val="33000"/>
                            </a:schemeClr>
                          </a:contourClr>
                        </a:sp3d>
                      </wps:spPr>
                      <wps:txbx>
                        <w:txbxContent>
                          <w:p w:rsidR="0014061F" w:rsidRDefault="0014061F" w:rsidP="002076EA">
                            <w:pPr>
                              <w:rPr>
                                <w:color w:val="000000"/>
                                <w:sz w:val="20"/>
                              </w:rPr>
                            </w:pPr>
                          </w:p>
                          <w:p w:rsidR="0014061F" w:rsidRPr="003266E1" w:rsidRDefault="0014061F" w:rsidP="002076EA">
                            <w:pPr>
                              <w:rPr>
                                <w:color w:val="000000"/>
                              </w:rPr>
                            </w:pPr>
                            <w:r w:rsidRPr="003266E1">
                              <w:rPr>
                                <w:color w:val="000000"/>
                              </w:rPr>
                              <w:t>*Temel Eğitim ABD (Sınıf Öğr.)</w:t>
                            </w:r>
                          </w:p>
                          <w:p w:rsidR="0014061F" w:rsidRPr="003266E1" w:rsidRDefault="0014061F" w:rsidP="002076EA">
                            <w:pPr>
                              <w:rPr>
                                <w:color w:val="000000"/>
                              </w:rPr>
                            </w:pPr>
                            <w:r w:rsidRPr="003266E1">
                              <w:rPr>
                                <w:color w:val="000000"/>
                              </w:rPr>
                              <w:t>*Türkçe ve Sosyal Bilimler Eğit. ABD</w:t>
                            </w:r>
                          </w:p>
                          <w:p w:rsidR="0014061F" w:rsidRPr="003266E1" w:rsidRDefault="0014061F" w:rsidP="002076EA">
                            <w:pPr>
                              <w:rPr>
                                <w:color w:val="000000"/>
                              </w:rPr>
                            </w:pPr>
                            <w:r w:rsidRPr="003266E1">
                              <w:rPr>
                                <w:color w:val="000000"/>
                              </w:rPr>
                              <w:t>*Eğitim Bilimleri ABD (PDR)</w:t>
                            </w:r>
                          </w:p>
                          <w:p w:rsidR="0014061F" w:rsidRPr="003266E1" w:rsidRDefault="0014061F" w:rsidP="002076EA">
                            <w:pPr>
                              <w:rPr>
                                <w:color w:val="000000"/>
                              </w:rPr>
                            </w:pPr>
                            <w:r w:rsidRPr="003266E1">
                              <w:rPr>
                                <w:color w:val="000000"/>
                              </w:rPr>
                              <w:t>*Sinema ve Televizyon ABD (Tezli/Tezsiz)</w:t>
                            </w:r>
                          </w:p>
                          <w:p w:rsidR="0014061F" w:rsidRPr="003266E1" w:rsidRDefault="0014061F" w:rsidP="002076EA">
                            <w:pPr>
                              <w:rPr>
                                <w:color w:val="000000"/>
                              </w:rPr>
                            </w:pPr>
                            <w:r w:rsidRPr="003266E1">
                              <w:rPr>
                                <w:color w:val="000000"/>
                              </w:rPr>
                              <w:t>*Grafik ASD</w:t>
                            </w:r>
                          </w:p>
                          <w:p w:rsidR="0014061F" w:rsidRPr="003266E1" w:rsidRDefault="0014061F" w:rsidP="002076EA">
                            <w:pPr>
                              <w:rPr>
                                <w:color w:val="000000"/>
                              </w:rPr>
                            </w:pPr>
                            <w:r w:rsidRPr="003266E1">
                              <w:rPr>
                                <w:color w:val="000000"/>
                              </w:rPr>
                              <w:t>*Türk Dili ve Edebiyatı ABD</w:t>
                            </w:r>
                          </w:p>
                          <w:p w:rsidR="0014061F" w:rsidRPr="003266E1" w:rsidRDefault="0014061F" w:rsidP="002076EA">
                            <w:pPr>
                              <w:rPr>
                                <w:color w:val="000000"/>
                              </w:rPr>
                            </w:pPr>
                            <w:r w:rsidRPr="003266E1">
                              <w:rPr>
                                <w:color w:val="000000"/>
                              </w:rPr>
                              <w:t>*Tarih ABD (YL/Doktora)</w:t>
                            </w:r>
                          </w:p>
                          <w:p w:rsidR="0014061F" w:rsidRPr="003266E1" w:rsidRDefault="0014061F" w:rsidP="002076EA">
                            <w:pPr>
                              <w:rPr>
                                <w:color w:val="000000"/>
                              </w:rPr>
                            </w:pPr>
                            <w:r w:rsidRPr="003266E1">
                              <w:rPr>
                                <w:color w:val="000000"/>
                              </w:rPr>
                              <w:t>*Müzik ASD</w:t>
                            </w:r>
                          </w:p>
                          <w:p w:rsidR="0014061F" w:rsidRPr="003266E1" w:rsidRDefault="0014061F" w:rsidP="002076EA">
                            <w:pPr>
                              <w:rPr>
                                <w:color w:val="000000"/>
                              </w:rPr>
                            </w:pPr>
                            <w:r>
                              <w:rPr>
                                <w:color w:val="000000"/>
                              </w:rPr>
                              <w:t>*Çalışma Eko.</w:t>
                            </w:r>
                            <w:r w:rsidRPr="003266E1">
                              <w:rPr>
                                <w:color w:val="000000"/>
                              </w:rPr>
                              <w:t xml:space="preserve"> ve Endüstri İlişkileri ABD</w:t>
                            </w:r>
                          </w:p>
                          <w:p w:rsidR="0014061F" w:rsidRPr="003266E1" w:rsidRDefault="0014061F" w:rsidP="002076EA">
                            <w:pPr>
                              <w:rPr>
                                <w:color w:val="000000"/>
                              </w:rPr>
                            </w:pPr>
                            <w:r w:rsidRPr="003266E1">
                              <w:rPr>
                                <w:color w:val="000000"/>
                              </w:rPr>
                              <w:t>*İktisat ABD</w:t>
                            </w:r>
                          </w:p>
                          <w:p w:rsidR="0014061F" w:rsidRPr="003266E1" w:rsidRDefault="0014061F" w:rsidP="002076EA">
                            <w:pPr>
                              <w:rPr>
                                <w:color w:val="000000"/>
                              </w:rPr>
                            </w:pPr>
                            <w:r w:rsidRPr="003266E1">
                              <w:rPr>
                                <w:color w:val="000000"/>
                              </w:rPr>
                              <w:t>*Temel İslam Bilimleri ABD</w:t>
                            </w:r>
                          </w:p>
                          <w:p w:rsidR="0014061F" w:rsidRPr="003266E1" w:rsidRDefault="0014061F" w:rsidP="002076EA">
                            <w:pPr>
                              <w:rPr>
                                <w:color w:val="000000"/>
                              </w:rPr>
                            </w:pPr>
                            <w:r w:rsidRPr="003266E1">
                              <w:rPr>
                                <w:color w:val="000000"/>
                              </w:rPr>
                              <w:t>*Sanat Tarihi ABD</w:t>
                            </w:r>
                          </w:p>
                          <w:p w:rsidR="0014061F" w:rsidRPr="00E33187" w:rsidRDefault="0014061F" w:rsidP="002076EA">
                            <w:pPr>
                              <w:rPr>
                                <w:sz w:val="18"/>
                                <w:szCs w:val="18"/>
                              </w:rPr>
                            </w:pPr>
                          </w:p>
                          <w:p w:rsidR="0014061F" w:rsidRPr="002C4430" w:rsidRDefault="0014061F" w:rsidP="002076EA">
                            <w:pPr>
                              <w:jc w:val="center"/>
                              <w:rPr>
                                <w:color w:val="000000"/>
                                <w:sz w:val="16"/>
                                <w:szCs w:val="16"/>
                              </w:rPr>
                            </w:pPr>
                          </w:p>
                          <w:p w:rsidR="0014061F" w:rsidRPr="002C4430" w:rsidRDefault="0014061F" w:rsidP="002076EA">
                            <w:pPr>
                              <w:jc w:val="center"/>
                              <w:rPr>
                                <w:color w:val="000000"/>
                                <w:sz w:val="16"/>
                                <w:szCs w:val="16"/>
                              </w:rPr>
                            </w:pPr>
                          </w:p>
                          <w:p w:rsidR="0014061F" w:rsidRPr="002C4430" w:rsidRDefault="0014061F" w:rsidP="002076EA">
                            <w:pPr>
                              <w:jc w:val="center"/>
                              <w:rPr>
                                <w:color w:val="000000"/>
                                <w:sz w:val="16"/>
                                <w:szCs w:val="16"/>
                              </w:rPr>
                            </w:pPr>
                          </w:p>
                          <w:p w:rsidR="0014061F" w:rsidRPr="002C4430" w:rsidRDefault="0014061F" w:rsidP="002076EA">
                            <w:pPr>
                              <w:jc w:val="center"/>
                              <w:rPr>
                                <w:sz w:val="16"/>
                                <w:szCs w:val="16"/>
                                <w:lang w:val="tr-T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1BCDC3" id="Dikdörtgen 7" o:spid="_x0000_s1033" style="position:absolute;margin-left:139.9pt;margin-top:9.75pt;width:217.3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" fillcolor="#b5d5a7">
                <v:fill color2="#9cca86" rotate="t" colors="0 #b5d5a7;.5 #aace99;1 #9cca86" focus="100%" type="gradient">
                  <o:fill v:ext="view" type="gradientUnscaled"/>
                </v:fill>
                <o:extrusion v:ext="view" backdepth="1in" color="#9ecb81 [2169]" on="t" type="perspective"/>
                <v:textbox>
                  <w:txbxContent>
                    <w:p w:rsidR="0014061F" w:rsidRDefault="0014061F" w:rsidP="002076EA">
                      <w:pPr>
                        <w:rPr>
                          <w:color w:val="000000"/>
                          <w:sz w:val="20"/>
                        </w:rPr>
                      </w:pPr>
                    </w:p>
                    <w:p w:rsidR="0014061F" w:rsidRPr="003266E1" w:rsidRDefault="0014061F" w:rsidP="002076EA">
                      <w:pPr>
                        <w:rPr>
                          <w:color w:val="000000"/>
                        </w:rPr>
                      </w:pPr>
                      <w:r w:rsidRPr="003266E1">
                        <w:rPr>
                          <w:color w:val="000000"/>
                        </w:rPr>
                        <w:t>*Temel Eğitim ABD (Sınıf Öğr.)</w:t>
                      </w:r>
                    </w:p>
                    <w:p w:rsidR="0014061F" w:rsidRPr="003266E1" w:rsidRDefault="0014061F" w:rsidP="002076EA">
                      <w:pPr>
                        <w:rPr>
                          <w:color w:val="000000"/>
                        </w:rPr>
                      </w:pPr>
                      <w:r w:rsidRPr="003266E1">
                        <w:rPr>
                          <w:color w:val="000000"/>
                        </w:rPr>
                        <w:t>*Türkçe ve Sosyal Bilimler Eğit. ABD</w:t>
                      </w:r>
                    </w:p>
                    <w:p w:rsidR="0014061F" w:rsidRPr="003266E1" w:rsidRDefault="0014061F" w:rsidP="002076EA">
                      <w:pPr>
                        <w:rPr>
                          <w:color w:val="000000"/>
                        </w:rPr>
                      </w:pPr>
                      <w:r w:rsidRPr="003266E1">
                        <w:rPr>
                          <w:color w:val="000000"/>
                        </w:rPr>
                        <w:t>*Eğitim Bilimleri ABD (PDR)</w:t>
                      </w:r>
                    </w:p>
                    <w:p w:rsidR="0014061F" w:rsidRPr="003266E1" w:rsidRDefault="0014061F" w:rsidP="002076EA">
                      <w:pPr>
                        <w:rPr>
                          <w:color w:val="000000"/>
                        </w:rPr>
                      </w:pPr>
                      <w:r w:rsidRPr="003266E1">
                        <w:rPr>
                          <w:color w:val="000000"/>
                        </w:rPr>
                        <w:t>*Sinema ve Televizyon ABD (Tezli/Tezsiz)</w:t>
                      </w:r>
                    </w:p>
                    <w:p w:rsidR="0014061F" w:rsidRPr="003266E1" w:rsidRDefault="0014061F" w:rsidP="002076EA">
                      <w:pPr>
                        <w:rPr>
                          <w:color w:val="000000"/>
                        </w:rPr>
                      </w:pPr>
                      <w:r w:rsidRPr="003266E1">
                        <w:rPr>
                          <w:color w:val="000000"/>
                        </w:rPr>
                        <w:t>*Grafik ASD</w:t>
                      </w:r>
                    </w:p>
                    <w:p w:rsidR="0014061F" w:rsidRPr="003266E1" w:rsidRDefault="0014061F" w:rsidP="002076EA">
                      <w:pPr>
                        <w:rPr>
                          <w:color w:val="000000"/>
                        </w:rPr>
                      </w:pPr>
                      <w:r w:rsidRPr="003266E1">
                        <w:rPr>
                          <w:color w:val="000000"/>
                        </w:rPr>
                        <w:t>*Türk Dili ve Edebiyatı ABD</w:t>
                      </w:r>
                    </w:p>
                    <w:p w:rsidR="0014061F" w:rsidRPr="003266E1" w:rsidRDefault="0014061F" w:rsidP="002076EA">
                      <w:pPr>
                        <w:rPr>
                          <w:color w:val="000000"/>
                        </w:rPr>
                      </w:pPr>
                      <w:r w:rsidRPr="003266E1">
                        <w:rPr>
                          <w:color w:val="000000"/>
                        </w:rPr>
                        <w:t>*Tarih ABD (YL/Doktora)</w:t>
                      </w:r>
                    </w:p>
                    <w:p w:rsidR="0014061F" w:rsidRPr="003266E1" w:rsidRDefault="0014061F" w:rsidP="002076EA">
                      <w:pPr>
                        <w:rPr>
                          <w:color w:val="000000"/>
                        </w:rPr>
                      </w:pPr>
                      <w:r w:rsidRPr="003266E1">
                        <w:rPr>
                          <w:color w:val="000000"/>
                        </w:rPr>
                        <w:t>*Müzik ASD</w:t>
                      </w:r>
                    </w:p>
                    <w:p w:rsidR="0014061F" w:rsidRPr="003266E1" w:rsidRDefault="0014061F" w:rsidP="002076EA">
                      <w:pPr>
                        <w:rPr>
                          <w:color w:val="000000"/>
                        </w:rPr>
                      </w:pPr>
                      <w:r>
                        <w:rPr>
                          <w:color w:val="000000"/>
                        </w:rPr>
                        <w:t>*Çalışma Eko.</w:t>
                      </w:r>
                      <w:r w:rsidRPr="003266E1">
                        <w:rPr>
                          <w:color w:val="000000"/>
                        </w:rPr>
                        <w:t xml:space="preserve"> ve Endüstri İlişkileri ABD</w:t>
                      </w:r>
                    </w:p>
                    <w:p w:rsidR="0014061F" w:rsidRPr="003266E1" w:rsidRDefault="0014061F" w:rsidP="002076EA">
                      <w:pPr>
                        <w:rPr>
                          <w:color w:val="000000"/>
                        </w:rPr>
                      </w:pPr>
                      <w:r w:rsidRPr="003266E1">
                        <w:rPr>
                          <w:color w:val="000000"/>
                        </w:rPr>
                        <w:t>*İktisat ABD</w:t>
                      </w:r>
                    </w:p>
                    <w:p w:rsidR="0014061F" w:rsidRPr="003266E1" w:rsidRDefault="0014061F" w:rsidP="002076EA">
                      <w:pPr>
                        <w:rPr>
                          <w:color w:val="000000"/>
                        </w:rPr>
                      </w:pPr>
                      <w:r w:rsidRPr="003266E1">
                        <w:rPr>
                          <w:color w:val="000000"/>
                        </w:rPr>
                        <w:t>*Temel İslam Bilimleri ABD</w:t>
                      </w:r>
                    </w:p>
                    <w:p w:rsidR="0014061F" w:rsidRPr="003266E1" w:rsidRDefault="0014061F" w:rsidP="002076EA">
                      <w:pPr>
                        <w:rPr>
                          <w:color w:val="000000"/>
                        </w:rPr>
                      </w:pPr>
                      <w:r w:rsidRPr="003266E1">
                        <w:rPr>
                          <w:color w:val="000000"/>
                        </w:rPr>
                        <w:t>*Sanat Tarihi ABD</w:t>
                      </w:r>
                    </w:p>
                    <w:p w:rsidR="0014061F" w:rsidRPr="00E33187" w:rsidRDefault="0014061F" w:rsidP="002076EA">
                      <w:pPr>
                        <w:rPr>
                          <w:sz w:val="18"/>
                          <w:szCs w:val="18"/>
                        </w:rPr>
                      </w:pPr>
                    </w:p>
                    <w:p w:rsidR="0014061F" w:rsidRPr="002C4430" w:rsidRDefault="0014061F" w:rsidP="002076EA">
                      <w:pPr>
                        <w:jc w:val="center"/>
                        <w:rPr>
                          <w:color w:val="000000"/>
                          <w:sz w:val="16"/>
                          <w:szCs w:val="16"/>
                        </w:rPr>
                      </w:pPr>
                    </w:p>
                    <w:p w:rsidR="0014061F" w:rsidRPr="002C4430" w:rsidRDefault="0014061F" w:rsidP="002076EA">
                      <w:pPr>
                        <w:jc w:val="center"/>
                        <w:rPr>
                          <w:color w:val="000000"/>
                          <w:sz w:val="16"/>
                          <w:szCs w:val="16"/>
                        </w:rPr>
                      </w:pPr>
                    </w:p>
                    <w:p w:rsidR="0014061F" w:rsidRPr="002C4430" w:rsidRDefault="0014061F" w:rsidP="002076EA">
                      <w:pPr>
                        <w:jc w:val="center"/>
                        <w:rPr>
                          <w:color w:val="000000"/>
                          <w:sz w:val="16"/>
                          <w:szCs w:val="16"/>
                        </w:rPr>
                      </w:pPr>
                    </w:p>
                    <w:p w:rsidR="0014061F" w:rsidRPr="002C4430" w:rsidRDefault="0014061F" w:rsidP="002076EA">
                      <w:pPr>
                        <w:jc w:val="center"/>
                        <w:rPr>
                          <w:sz w:val="16"/>
                          <w:szCs w:val="16"/>
                          <w:lang w:val="tr-TR"/>
                        </w:rPr>
                      </w:pPr>
                    </w:p>
                  </w:txbxContent>
                </v:textbox>
              </v:rect>
            </w:pict>
          </mc:Fallback>
        </mc:AlternateContent>
      </w:r>
    </w:p>
    <w:p w:rsidR="002076EA" w:rsidRPr="00FA0948" w:rsidRDefault="002076EA" w:rsidP="002076EA">
      <w:pPr>
        <w:rPr>
          <w:sz w:val="20"/>
        </w:rPr>
      </w:pPr>
    </w:p>
    <w:p w:rsidR="002076EA" w:rsidRPr="00E33187" w:rsidRDefault="002076EA" w:rsidP="002076EA"/>
    <w:p w:rsidR="002076EA" w:rsidRPr="00E33187" w:rsidRDefault="002076EA" w:rsidP="002076EA"/>
    <w:p w:rsidR="002076EA" w:rsidRDefault="002076EA" w:rsidP="002076EA"/>
    <w:p w:rsidR="002076EA" w:rsidRPr="00BE0D90" w:rsidRDefault="002076EA" w:rsidP="002076EA"/>
    <w:p w:rsidR="002076EA" w:rsidRPr="00BE0D90" w:rsidRDefault="002076EA" w:rsidP="002076EA"/>
    <w:p w:rsidR="002076EA" w:rsidRPr="00BE0D90" w:rsidRDefault="002076EA" w:rsidP="002076EA"/>
    <w:p w:rsidR="002076EA" w:rsidRPr="00BE0D90" w:rsidRDefault="002076EA" w:rsidP="002076EA"/>
    <w:p w:rsidR="002076EA" w:rsidRDefault="002076EA" w:rsidP="002076EA"/>
    <w:p w:rsidR="00D97D88" w:rsidRDefault="00D97D88" w:rsidP="002076EA"/>
    <w:p w:rsidR="00D97D88" w:rsidRDefault="00D97D88" w:rsidP="002076EA"/>
    <w:p w:rsidR="00D97D88" w:rsidRPr="00BE0D90" w:rsidRDefault="00D97D88" w:rsidP="002076EA"/>
    <w:p w:rsidR="00476F68" w:rsidRPr="00BE3B32" w:rsidRDefault="002076EA" w:rsidP="00BE3B32">
      <w:pPr>
        <w:tabs>
          <w:tab w:val="left" w:pos="8460"/>
        </w:tabs>
      </w:pPr>
      <w:r>
        <w:tab/>
      </w:r>
    </w:p>
    <w:p w:rsidR="00FB157B" w:rsidRDefault="002D19E1" w:rsidP="00FB157B">
      <w:pPr>
        <w:pStyle w:val="Balk4"/>
        <w:numPr>
          <w:ilvl w:val="0"/>
          <w:numId w:val="0"/>
        </w:numPr>
        <w:spacing w:before="120" w:after="120"/>
        <w:jc w:val="both"/>
        <w:rPr>
          <w:rFonts w:ascii="Arial" w:hAnsi="Arial" w:cs="Arial"/>
          <w:color w:val="000000" w:themeColor="text1"/>
          <w:szCs w:val="24"/>
          <w:lang w:val="tr-TR"/>
        </w:rPr>
      </w:pPr>
      <w:bookmarkStart w:id="23" w:name="_Toc503442865"/>
      <w:r w:rsidRPr="000A0E5C">
        <w:rPr>
          <w:rFonts w:ascii="Arial" w:hAnsi="Arial" w:cs="Arial"/>
          <w:color w:val="000000" w:themeColor="text1"/>
          <w:szCs w:val="24"/>
          <w:lang w:val="tr-TR"/>
        </w:rPr>
        <w:lastRenderedPageBreak/>
        <w:t>3. Bilgi ve Teknoloji Kaynaklar</w:t>
      </w:r>
      <w:bookmarkEnd w:id="19"/>
      <w:bookmarkEnd w:id="23"/>
    </w:p>
    <w:p w:rsidR="00BE3B32" w:rsidRPr="00FB157B" w:rsidRDefault="00FB157B" w:rsidP="00FB157B">
      <w:pPr>
        <w:ind w:left="-142"/>
        <w:rPr>
          <w:rFonts w:ascii="Arial" w:hAnsi="Arial" w:cs="Arial"/>
          <w:b/>
          <w:lang w:val="tr-TR"/>
        </w:rPr>
      </w:pPr>
      <w:r>
        <w:rPr>
          <w:rFonts w:ascii="Arial" w:hAnsi="Arial" w:cs="Arial"/>
          <w:b/>
          <w:lang w:val="tr-TR"/>
        </w:rPr>
        <w:t xml:space="preserve">   </w:t>
      </w:r>
      <w:r w:rsidR="00BE3B32" w:rsidRPr="00AA03E2">
        <w:rPr>
          <w:rFonts w:ascii="Arial" w:hAnsi="Arial" w:cs="Arial"/>
          <w:b/>
          <w:lang w:val="tr-TR"/>
        </w:rPr>
        <w:t>Tablo 4: Teknolojik Kaynaklar</w:t>
      </w:r>
    </w:p>
    <w:tbl>
      <w:tblPr>
        <w:tblStyle w:val="ListeTablo6Renkli-Vurgu6"/>
        <w:tblpPr w:leftFromText="141" w:rightFromText="141" w:vertAnchor="text" w:horzAnchor="margin" w:tblpY="778"/>
        <w:tblW w:w="9498" w:type="dxa"/>
        <w:tblLook w:val="04A0" w:firstRow="1" w:lastRow="0" w:firstColumn="1" w:lastColumn="0" w:noHBand="0" w:noVBand="1"/>
      </w:tblPr>
      <w:tblGrid>
        <w:gridCol w:w="2648"/>
        <w:gridCol w:w="2534"/>
        <w:gridCol w:w="2447"/>
        <w:gridCol w:w="1869"/>
      </w:tblGrid>
      <w:tr w:rsidR="00AE5EF4" w:rsidRPr="000A0E5C" w:rsidTr="000A6721">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jc w:val="center"/>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Teknolojik Kaynaklar</w:t>
            </w:r>
          </w:p>
        </w:tc>
        <w:tc>
          <w:tcPr>
            <w:tcW w:w="2534" w:type="dxa"/>
            <w:hideMark/>
          </w:tcPr>
          <w:p w:rsidR="00AE5EF4" w:rsidRPr="009F37A8" w:rsidRDefault="00FD69A8" w:rsidP="00AE5E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Pr>
                <w:rFonts w:ascii="Arial" w:hAnsi="Arial" w:cs="Arial"/>
                <w:color w:val="000000" w:themeColor="text1"/>
                <w:sz w:val="20"/>
                <w:szCs w:val="24"/>
                <w:lang w:val="tr-TR" w:eastAsia="tr-TR"/>
              </w:rPr>
              <w:t>2016</w:t>
            </w:r>
            <w:r w:rsidR="00AE5EF4" w:rsidRPr="009F37A8">
              <w:rPr>
                <w:rFonts w:ascii="Arial" w:hAnsi="Arial" w:cs="Arial"/>
                <w:color w:val="000000" w:themeColor="text1"/>
                <w:sz w:val="20"/>
                <w:szCs w:val="24"/>
                <w:lang w:val="tr-TR" w:eastAsia="tr-TR"/>
              </w:rPr>
              <w:t>(Adet)</w:t>
            </w:r>
          </w:p>
        </w:tc>
        <w:tc>
          <w:tcPr>
            <w:tcW w:w="2447" w:type="dxa"/>
            <w:hideMark/>
          </w:tcPr>
          <w:p w:rsidR="00AE5EF4" w:rsidRPr="009F37A8" w:rsidRDefault="00FD69A8" w:rsidP="00AE5E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Pr>
                <w:rFonts w:ascii="Arial" w:hAnsi="Arial" w:cs="Arial"/>
                <w:color w:val="000000" w:themeColor="text1"/>
                <w:sz w:val="20"/>
                <w:szCs w:val="24"/>
                <w:lang w:val="tr-TR" w:eastAsia="tr-TR"/>
              </w:rPr>
              <w:t>2017</w:t>
            </w:r>
            <w:r w:rsidR="00AE5EF4" w:rsidRPr="009F37A8">
              <w:rPr>
                <w:rFonts w:ascii="Arial" w:hAnsi="Arial" w:cs="Arial"/>
                <w:color w:val="000000" w:themeColor="text1"/>
                <w:sz w:val="20"/>
                <w:szCs w:val="24"/>
                <w:lang w:val="tr-TR" w:eastAsia="tr-TR"/>
              </w:rPr>
              <w:t>(Adet)</w:t>
            </w:r>
          </w:p>
          <w:p w:rsidR="00AE5EF4" w:rsidRPr="009F37A8" w:rsidRDefault="00AE5EF4" w:rsidP="00AE5E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
                <w:szCs w:val="24"/>
                <w:lang w:val="tr-TR" w:eastAsia="tr-TR"/>
              </w:rPr>
            </w:pPr>
          </w:p>
        </w:tc>
        <w:tc>
          <w:tcPr>
            <w:tcW w:w="1869" w:type="dxa"/>
          </w:tcPr>
          <w:p w:rsidR="00AE5EF4" w:rsidRPr="009F37A8" w:rsidRDefault="00AE5EF4" w:rsidP="00AE5E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Artış Oranı(%)</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Sunucular</w:t>
            </w:r>
          </w:p>
        </w:tc>
        <w:tc>
          <w:tcPr>
            <w:tcW w:w="2534" w:type="dxa"/>
            <w:noWrap/>
            <w:hideMark/>
          </w:tcPr>
          <w:p w:rsidR="00AE5EF4" w:rsidRPr="009F37A8" w:rsidRDefault="00AE5EF4" w:rsidP="00AE5EF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c>
          <w:tcPr>
            <w:tcW w:w="2447" w:type="dxa"/>
            <w:noWrap/>
            <w:hideMark/>
          </w:tcPr>
          <w:p w:rsidR="00AE5EF4" w:rsidRPr="009F37A8" w:rsidRDefault="00AE5EF4" w:rsidP="00AE5EF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c>
          <w:tcPr>
            <w:tcW w:w="1869" w:type="dxa"/>
          </w:tcPr>
          <w:p w:rsidR="00AE5EF4" w:rsidRPr="009F37A8" w:rsidRDefault="00AE5EF4" w:rsidP="00AE5EF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Yazılımlar</w:t>
            </w:r>
          </w:p>
        </w:tc>
        <w:tc>
          <w:tcPr>
            <w:tcW w:w="2534" w:type="dxa"/>
            <w:noWrap/>
            <w:hideMark/>
          </w:tcPr>
          <w:p w:rsidR="00AE5EF4" w:rsidRPr="009F37A8" w:rsidRDefault="00AE5EF4" w:rsidP="00AE5E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Masaüstü Bilgisayar</w:t>
            </w:r>
          </w:p>
        </w:tc>
        <w:tc>
          <w:tcPr>
            <w:tcW w:w="2534" w:type="dxa"/>
            <w:noWrap/>
            <w:hideMark/>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15</w:t>
            </w:r>
          </w:p>
        </w:tc>
        <w:tc>
          <w:tcPr>
            <w:tcW w:w="2447" w:type="dxa"/>
            <w:noWrap/>
            <w:hideMark/>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14</w:t>
            </w:r>
          </w:p>
        </w:tc>
        <w:tc>
          <w:tcPr>
            <w:tcW w:w="1869" w:type="dxa"/>
          </w:tcPr>
          <w:p w:rsidR="00AE5EF4" w:rsidRPr="009F37A8" w:rsidRDefault="008B2E0E"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w:t>
            </w:r>
            <w:r w:rsidR="008337A6">
              <w:rPr>
                <w:rFonts w:ascii="Arial" w:hAnsi="Arial" w:cs="Arial"/>
                <w:color w:val="000000" w:themeColor="text1"/>
                <w:sz w:val="20"/>
                <w:szCs w:val="24"/>
                <w:lang w:val="tr-TR" w:eastAsia="tr-TR"/>
              </w:rPr>
              <w:t>%</w:t>
            </w:r>
            <w:r>
              <w:rPr>
                <w:rFonts w:ascii="Arial" w:hAnsi="Arial" w:cs="Arial"/>
                <w:color w:val="000000" w:themeColor="text1"/>
                <w:sz w:val="20"/>
                <w:szCs w:val="24"/>
                <w:lang w:val="tr-TR" w:eastAsia="tr-TR"/>
              </w:rPr>
              <w:t>93.3</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Dizüstü Bilgisayar</w:t>
            </w:r>
          </w:p>
        </w:tc>
        <w:tc>
          <w:tcPr>
            <w:tcW w:w="2534" w:type="dxa"/>
            <w:noWrap/>
            <w:hideMark/>
          </w:tcPr>
          <w:p w:rsidR="00AE5EF4" w:rsidRPr="009F37A8" w:rsidRDefault="008337A6"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2</w:t>
            </w:r>
          </w:p>
        </w:tc>
        <w:tc>
          <w:tcPr>
            <w:tcW w:w="1869" w:type="dxa"/>
          </w:tcPr>
          <w:p w:rsidR="00AE5EF4" w:rsidRPr="009F37A8" w:rsidRDefault="008337A6"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Tablet Bilgisayar</w:t>
            </w:r>
          </w:p>
        </w:tc>
        <w:tc>
          <w:tcPr>
            <w:tcW w:w="2534" w:type="dxa"/>
            <w:noWrap/>
            <w:hideMark/>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2447"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1</w:t>
            </w:r>
          </w:p>
        </w:tc>
        <w:tc>
          <w:tcPr>
            <w:tcW w:w="1869" w:type="dxa"/>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Cep Bilgisayar</w:t>
            </w:r>
          </w:p>
        </w:tc>
        <w:tc>
          <w:tcPr>
            <w:tcW w:w="2534"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Projeksiyon</w:t>
            </w:r>
          </w:p>
        </w:tc>
        <w:tc>
          <w:tcPr>
            <w:tcW w:w="2534"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Slayt Makinesi</w:t>
            </w:r>
          </w:p>
        </w:tc>
        <w:tc>
          <w:tcPr>
            <w:tcW w:w="2534"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Tepegöz</w:t>
            </w:r>
          </w:p>
        </w:tc>
        <w:tc>
          <w:tcPr>
            <w:tcW w:w="2534"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Episkop</w:t>
            </w:r>
          </w:p>
        </w:tc>
        <w:tc>
          <w:tcPr>
            <w:tcW w:w="2534"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Barkot Okuyucu</w:t>
            </w:r>
          </w:p>
        </w:tc>
        <w:tc>
          <w:tcPr>
            <w:tcW w:w="2534"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Yazıcı</w:t>
            </w:r>
          </w:p>
        </w:tc>
        <w:tc>
          <w:tcPr>
            <w:tcW w:w="2534" w:type="dxa"/>
            <w:noWrap/>
            <w:hideMark/>
          </w:tcPr>
          <w:p w:rsidR="00AE5EF4" w:rsidRPr="009F37A8" w:rsidRDefault="008337A6"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10</w:t>
            </w:r>
          </w:p>
        </w:tc>
        <w:tc>
          <w:tcPr>
            <w:tcW w:w="2447" w:type="dxa"/>
            <w:noWrap/>
            <w:hideMark/>
          </w:tcPr>
          <w:p w:rsidR="00AE5EF4" w:rsidRPr="009F37A8" w:rsidRDefault="008337A6"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9</w:t>
            </w:r>
          </w:p>
        </w:tc>
        <w:tc>
          <w:tcPr>
            <w:tcW w:w="1869" w:type="dxa"/>
          </w:tcPr>
          <w:p w:rsidR="00AE5EF4" w:rsidRPr="009F37A8" w:rsidRDefault="008B2E0E"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w:t>
            </w:r>
            <w:r w:rsidR="008337A6">
              <w:rPr>
                <w:rFonts w:ascii="Arial" w:hAnsi="Arial" w:cs="Arial"/>
                <w:color w:val="000000" w:themeColor="text1"/>
                <w:sz w:val="20"/>
                <w:szCs w:val="24"/>
                <w:lang w:val="tr-TR" w:eastAsia="tr-TR"/>
              </w:rPr>
              <w:t>%</w:t>
            </w:r>
            <w:r>
              <w:rPr>
                <w:rFonts w:ascii="Arial" w:hAnsi="Arial" w:cs="Arial"/>
                <w:color w:val="000000" w:themeColor="text1"/>
                <w:sz w:val="20"/>
                <w:szCs w:val="24"/>
                <w:lang w:val="tr-TR" w:eastAsia="tr-TR"/>
              </w:rPr>
              <w:t>90</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Baskı Makinesi</w:t>
            </w:r>
          </w:p>
        </w:tc>
        <w:tc>
          <w:tcPr>
            <w:tcW w:w="2534"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Fotokopi Makinesi</w:t>
            </w:r>
          </w:p>
        </w:tc>
        <w:tc>
          <w:tcPr>
            <w:tcW w:w="2534"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1</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1</w:t>
            </w:r>
          </w:p>
        </w:tc>
        <w:tc>
          <w:tcPr>
            <w:tcW w:w="1869" w:type="dxa"/>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Faks</w:t>
            </w:r>
          </w:p>
        </w:tc>
        <w:tc>
          <w:tcPr>
            <w:tcW w:w="2534" w:type="dxa"/>
            <w:noWrap/>
            <w:hideMark/>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2</w:t>
            </w:r>
          </w:p>
        </w:tc>
        <w:tc>
          <w:tcPr>
            <w:tcW w:w="1869" w:type="dxa"/>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Fotoğraf Makinesi</w:t>
            </w:r>
          </w:p>
        </w:tc>
        <w:tc>
          <w:tcPr>
            <w:tcW w:w="2534" w:type="dxa"/>
            <w:noWrap/>
            <w:hideMark/>
          </w:tcPr>
          <w:p w:rsidR="00AE5EF4" w:rsidRPr="009F37A8" w:rsidRDefault="008337A6"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1</w:t>
            </w:r>
          </w:p>
        </w:tc>
        <w:tc>
          <w:tcPr>
            <w:tcW w:w="1869" w:type="dxa"/>
          </w:tcPr>
          <w:p w:rsidR="00AE5EF4" w:rsidRPr="009F37A8" w:rsidRDefault="008337A6"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Kameralar</w:t>
            </w:r>
          </w:p>
        </w:tc>
        <w:tc>
          <w:tcPr>
            <w:tcW w:w="2534"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Televizyonlar</w:t>
            </w:r>
          </w:p>
        </w:tc>
        <w:tc>
          <w:tcPr>
            <w:tcW w:w="2534"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Tarayıcılar</w:t>
            </w:r>
          </w:p>
        </w:tc>
        <w:tc>
          <w:tcPr>
            <w:tcW w:w="2534" w:type="dxa"/>
            <w:noWrap/>
            <w:hideMark/>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Müzik Setleri</w:t>
            </w:r>
          </w:p>
        </w:tc>
        <w:tc>
          <w:tcPr>
            <w:tcW w:w="2534"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Mikroskoplar</w:t>
            </w:r>
          </w:p>
        </w:tc>
        <w:tc>
          <w:tcPr>
            <w:tcW w:w="2534"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trHeight w:val="265"/>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DVD ler</w:t>
            </w:r>
          </w:p>
        </w:tc>
        <w:tc>
          <w:tcPr>
            <w:tcW w:w="2534"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Akıllı Tahta</w:t>
            </w:r>
          </w:p>
        </w:tc>
        <w:tc>
          <w:tcPr>
            <w:tcW w:w="2534"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Diğer</w:t>
            </w:r>
          </w:p>
        </w:tc>
        <w:tc>
          <w:tcPr>
            <w:tcW w:w="2534"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AE5EF4" w:rsidRPr="009F37A8" w:rsidRDefault="00AE5EF4" w:rsidP="00AE5EF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AE5EF4" w:rsidRPr="000A0E5C" w:rsidTr="000A672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AE5EF4" w:rsidRPr="009F37A8" w:rsidRDefault="00AE5EF4" w:rsidP="00AE5EF4">
            <w:pPr>
              <w:spacing w:before="120" w:after="120"/>
              <w:jc w:val="center"/>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TOPLAM</w:t>
            </w:r>
          </w:p>
        </w:tc>
        <w:tc>
          <w:tcPr>
            <w:tcW w:w="2534" w:type="dxa"/>
            <w:noWrap/>
          </w:tcPr>
          <w:p w:rsidR="00AE5EF4" w:rsidRPr="009F37A8" w:rsidRDefault="008337A6"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34</w:t>
            </w:r>
          </w:p>
        </w:tc>
        <w:tc>
          <w:tcPr>
            <w:tcW w:w="2447" w:type="dxa"/>
            <w:noWrap/>
          </w:tcPr>
          <w:p w:rsidR="00AE5EF4" w:rsidRPr="009F37A8" w:rsidRDefault="008B2E0E"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32</w:t>
            </w:r>
          </w:p>
        </w:tc>
        <w:tc>
          <w:tcPr>
            <w:tcW w:w="1869" w:type="dxa"/>
          </w:tcPr>
          <w:p w:rsidR="00AE5EF4" w:rsidRPr="009F37A8" w:rsidRDefault="008B2E0E" w:rsidP="00AE5EF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-%94.11</w:t>
            </w:r>
          </w:p>
        </w:tc>
      </w:tr>
    </w:tbl>
    <w:p w:rsidR="00FD69A8" w:rsidRPr="000A0E5C" w:rsidRDefault="00FD69A8" w:rsidP="00FB157B">
      <w:pPr>
        <w:pStyle w:val="Balk4"/>
        <w:numPr>
          <w:ilvl w:val="0"/>
          <w:numId w:val="0"/>
        </w:numPr>
        <w:spacing w:before="0" w:after="0"/>
        <w:jc w:val="both"/>
        <w:rPr>
          <w:rFonts w:ascii="Arial" w:hAnsi="Arial" w:cs="Arial"/>
          <w:color w:val="000000" w:themeColor="text1"/>
          <w:szCs w:val="24"/>
          <w:lang w:val="tr-TR"/>
        </w:rPr>
      </w:pPr>
    </w:p>
    <w:p w:rsidR="007D6B65" w:rsidRDefault="007D6B65" w:rsidP="009A4717">
      <w:pPr>
        <w:spacing w:before="120" w:after="120"/>
        <w:rPr>
          <w:rFonts w:ascii="Arial" w:hAnsi="Arial" w:cs="Arial"/>
          <w:b/>
          <w:i/>
          <w:color w:val="000000" w:themeColor="text1"/>
          <w:szCs w:val="24"/>
          <w:lang w:val="tr-TR"/>
        </w:rPr>
      </w:pPr>
    </w:p>
    <w:p w:rsidR="00FB157B" w:rsidRDefault="00FB157B" w:rsidP="009A4717">
      <w:pPr>
        <w:spacing w:before="120" w:after="120"/>
        <w:rPr>
          <w:rFonts w:ascii="Arial" w:hAnsi="Arial" w:cs="Arial"/>
          <w:b/>
          <w:i/>
          <w:color w:val="000000" w:themeColor="text1"/>
          <w:szCs w:val="24"/>
          <w:lang w:val="tr-TR"/>
        </w:rPr>
      </w:pPr>
    </w:p>
    <w:p w:rsidR="00710ECC" w:rsidRDefault="00710ECC" w:rsidP="009A4717">
      <w:pPr>
        <w:spacing w:before="120" w:after="120"/>
        <w:rPr>
          <w:rFonts w:ascii="Arial" w:hAnsi="Arial" w:cs="Arial"/>
          <w:b/>
          <w:i/>
          <w:color w:val="000000" w:themeColor="text1"/>
          <w:szCs w:val="24"/>
          <w:lang w:val="tr-TR"/>
        </w:rPr>
      </w:pPr>
    </w:p>
    <w:p w:rsidR="00710ECC" w:rsidRDefault="00840A22" w:rsidP="00710ECC">
      <w:pPr>
        <w:spacing w:before="120" w:after="120"/>
        <w:rPr>
          <w:rFonts w:ascii="Arial" w:hAnsi="Arial" w:cs="Arial"/>
          <w:b/>
          <w:i/>
          <w:color w:val="000000" w:themeColor="text1"/>
          <w:szCs w:val="24"/>
          <w:lang w:val="tr-TR"/>
        </w:rPr>
      </w:pPr>
      <w:r w:rsidRPr="000A0E5C">
        <w:rPr>
          <w:rFonts w:ascii="Arial" w:hAnsi="Arial" w:cs="Arial"/>
          <w:b/>
          <w:i/>
          <w:color w:val="000000" w:themeColor="text1"/>
          <w:szCs w:val="24"/>
          <w:lang w:val="tr-TR"/>
        </w:rPr>
        <w:lastRenderedPageBreak/>
        <w:t>Kullanılan Otomasyon Sistemleri</w:t>
      </w:r>
    </w:p>
    <w:p w:rsidR="00B46D75" w:rsidRPr="00710ECC" w:rsidRDefault="00840A22" w:rsidP="00710ECC">
      <w:pPr>
        <w:spacing w:before="120" w:after="120"/>
        <w:jc w:val="both"/>
        <w:rPr>
          <w:rFonts w:ascii="Arial" w:hAnsi="Arial" w:cs="Arial"/>
          <w:b/>
          <w:i/>
          <w:color w:val="000000" w:themeColor="text1"/>
          <w:szCs w:val="24"/>
          <w:lang w:val="tr-TR"/>
        </w:rPr>
      </w:pPr>
      <w:r w:rsidRPr="007F3EB1">
        <w:rPr>
          <w:rFonts w:ascii="Arial" w:hAnsi="Arial" w:cs="Arial"/>
          <w:b/>
          <w:color w:val="000000" w:themeColor="text1"/>
          <w:szCs w:val="24"/>
          <w:lang w:val="tr-TR"/>
        </w:rPr>
        <w:t>Öğrenci Otomasyonu</w:t>
      </w:r>
      <w:r w:rsidRPr="007F3EB1">
        <w:rPr>
          <w:rFonts w:ascii="Arial" w:hAnsi="Arial" w:cs="Arial"/>
          <w:color w:val="000000" w:themeColor="text1"/>
          <w:szCs w:val="24"/>
          <w:lang w:val="tr-TR"/>
        </w:rPr>
        <w:t>: Enstit</w:t>
      </w:r>
      <w:r w:rsidR="009F37A8" w:rsidRPr="007F3EB1">
        <w:rPr>
          <w:rFonts w:ascii="Arial" w:hAnsi="Arial" w:cs="Arial"/>
          <w:color w:val="000000" w:themeColor="text1"/>
          <w:szCs w:val="24"/>
          <w:lang w:val="tr-TR"/>
        </w:rPr>
        <w:t>ü</w:t>
      </w:r>
      <w:r w:rsidRPr="007F3EB1">
        <w:rPr>
          <w:rFonts w:ascii="Arial" w:hAnsi="Arial" w:cs="Arial"/>
          <w:color w:val="000000" w:themeColor="text1"/>
          <w:szCs w:val="24"/>
          <w:lang w:val="tr-TR"/>
        </w:rPr>
        <w:t>müz öğrencilerini</w:t>
      </w:r>
      <w:r w:rsidR="00710ECC">
        <w:rPr>
          <w:rFonts w:ascii="Arial" w:hAnsi="Arial" w:cs="Arial"/>
          <w:color w:val="000000" w:themeColor="text1"/>
          <w:szCs w:val="24"/>
          <w:lang w:val="tr-TR"/>
        </w:rPr>
        <w:t>n tüm bilgilerini içeren bir sistem olup</w:t>
      </w:r>
      <w:r w:rsidRPr="007F3EB1">
        <w:rPr>
          <w:rFonts w:ascii="Arial" w:hAnsi="Arial" w:cs="Arial"/>
          <w:color w:val="000000" w:themeColor="text1"/>
          <w:szCs w:val="24"/>
          <w:lang w:val="tr-TR"/>
        </w:rPr>
        <w:t xml:space="preserve"> öğrencilerimizin özlük ve eğ</w:t>
      </w:r>
      <w:r w:rsidR="009F37A8" w:rsidRPr="007F3EB1">
        <w:rPr>
          <w:rFonts w:ascii="Arial" w:hAnsi="Arial" w:cs="Arial"/>
          <w:color w:val="000000" w:themeColor="text1"/>
          <w:szCs w:val="24"/>
          <w:lang w:val="tr-TR"/>
        </w:rPr>
        <w:t>i</w:t>
      </w:r>
      <w:r w:rsidRPr="007F3EB1">
        <w:rPr>
          <w:rFonts w:ascii="Arial" w:hAnsi="Arial" w:cs="Arial"/>
          <w:color w:val="000000" w:themeColor="text1"/>
          <w:szCs w:val="24"/>
          <w:lang w:val="tr-TR"/>
        </w:rPr>
        <w:t>tim bilgileri bu sistem üzerinden yapılmakta ve takip edilmektedir.</w:t>
      </w:r>
    </w:p>
    <w:p w:rsidR="00B46D75" w:rsidRPr="007F3EB1" w:rsidRDefault="005E765A" w:rsidP="007F3EB1">
      <w:pPr>
        <w:spacing w:before="120" w:after="120"/>
        <w:jc w:val="both"/>
        <w:rPr>
          <w:rFonts w:ascii="Arial" w:hAnsi="Arial" w:cs="Arial"/>
          <w:color w:val="000000" w:themeColor="text1"/>
          <w:szCs w:val="24"/>
          <w:lang w:val="tr-TR"/>
        </w:rPr>
      </w:pPr>
      <w:r w:rsidRPr="007F3EB1">
        <w:rPr>
          <w:rFonts w:ascii="Arial" w:hAnsi="Arial" w:cs="Arial"/>
          <w:b/>
          <w:color w:val="000000" w:themeColor="text1"/>
          <w:szCs w:val="24"/>
          <w:lang w:val="tr-TR"/>
        </w:rPr>
        <w:t>E</w:t>
      </w:r>
      <w:r w:rsidR="00840A22" w:rsidRPr="007F3EB1">
        <w:rPr>
          <w:rFonts w:ascii="Arial" w:hAnsi="Arial" w:cs="Arial"/>
          <w:b/>
          <w:color w:val="000000" w:themeColor="text1"/>
          <w:szCs w:val="24"/>
          <w:lang w:val="tr-TR"/>
        </w:rPr>
        <w:t>-bütçe</w:t>
      </w:r>
      <w:r w:rsidR="00840A22" w:rsidRPr="007F3EB1">
        <w:rPr>
          <w:rFonts w:ascii="Arial" w:hAnsi="Arial" w:cs="Arial"/>
          <w:color w:val="000000" w:themeColor="text1"/>
          <w:szCs w:val="24"/>
          <w:lang w:val="tr-TR"/>
        </w:rPr>
        <w:t>: Maliye Bakanlığı Bütçe ve Mali Kontrol Genel Müdürlüğüne bağlı olan e-bütçe otomasyon sistemi ile ödeme belgelerinde kullanılan ödeme emri belgelerinin kayıtları ve dökümleri alınmaktadır.</w:t>
      </w:r>
    </w:p>
    <w:p w:rsidR="00B46D75" w:rsidRPr="007F3EB1" w:rsidRDefault="00840A22" w:rsidP="007F3EB1">
      <w:pPr>
        <w:spacing w:before="120" w:after="120"/>
        <w:jc w:val="both"/>
        <w:rPr>
          <w:rFonts w:ascii="Arial" w:hAnsi="Arial" w:cs="Arial"/>
          <w:color w:val="000000" w:themeColor="text1"/>
          <w:szCs w:val="24"/>
          <w:lang w:val="tr-TR"/>
        </w:rPr>
      </w:pPr>
      <w:r w:rsidRPr="007F3EB1">
        <w:rPr>
          <w:rFonts w:ascii="Arial" w:hAnsi="Arial" w:cs="Arial"/>
          <w:b/>
          <w:color w:val="000000" w:themeColor="text1"/>
          <w:szCs w:val="24"/>
          <w:lang w:val="tr-TR"/>
        </w:rPr>
        <w:t>KBS</w:t>
      </w:r>
      <w:r w:rsidRPr="007F3EB1">
        <w:rPr>
          <w:rFonts w:ascii="Arial" w:hAnsi="Arial" w:cs="Arial"/>
          <w:color w:val="000000" w:themeColor="text1"/>
          <w:szCs w:val="24"/>
          <w:lang w:val="tr-TR"/>
        </w:rPr>
        <w:t>: Maliye Bakanlığına bağlı Kamu Bilgi Sistemi Otomasyonu ile ödeme emri belgelerinin giriş ve dökümleri alınmaktadır.</w:t>
      </w:r>
      <w:r w:rsidR="009F37A8" w:rsidRPr="007F3EB1">
        <w:rPr>
          <w:rFonts w:ascii="Arial" w:hAnsi="Arial" w:cs="Arial"/>
          <w:color w:val="000000" w:themeColor="text1"/>
          <w:szCs w:val="24"/>
          <w:lang w:val="tr-TR"/>
        </w:rPr>
        <w:t xml:space="preserve"> </w:t>
      </w:r>
      <w:r w:rsidR="00710ECC">
        <w:rPr>
          <w:rFonts w:ascii="Arial" w:hAnsi="Arial" w:cs="Arial"/>
          <w:color w:val="000000" w:themeColor="text1"/>
          <w:szCs w:val="24"/>
          <w:lang w:val="tr-TR"/>
        </w:rPr>
        <w:t>E</w:t>
      </w:r>
      <w:r w:rsidRPr="007F3EB1">
        <w:rPr>
          <w:rFonts w:ascii="Arial" w:hAnsi="Arial" w:cs="Arial"/>
          <w:color w:val="000000" w:themeColor="text1"/>
          <w:szCs w:val="24"/>
          <w:lang w:val="tr-TR"/>
        </w:rPr>
        <w:t>-bütçe ve KBS otomasyon sistemleri b</w:t>
      </w:r>
      <w:r w:rsidR="009F37A8" w:rsidRPr="007F3EB1">
        <w:rPr>
          <w:rFonts w:ascii="Arial" w:hAnsi="Arial" w:cs="Arial"/>
          <w:color w:val="000000" w:themeColor="text1"/>
          <w:szCs w:val="24"/>
          <w:lang w:val="tr-TR"/>
        </w:rPr>
        <w:t>irlikte</w:t>
      </w:r>
      <w:r w:rsidRPr="007F3EB1">
        <w:rPr>
          <w:rFonts w:ascii="Arial" w:hAnsi="Arial" w:cs="Arial"/>
          <w:color w:val="000000" w:themeColor="text1"/>
          <w:szCs w:val="24"/>
          <w:lang w:val="tr-TR"/>
        </w:rPr>
        <w:t xml:space="preserve"> çalışmakta olup</w:t>
      </w:r>
      <w:r w:rsidR="00B46D75" w:rsidRPr="007F3EB1">
        <w:rPr>
          <w:rFonts w:ascii="Arial" w:hAnsi="Arial" w:cs="Arial"/>
          <w:color w:val="000000" w:themeColor="text1"/>
          <w:szCs w:val="24"/>
          <w:lang w:val="tr-TR"/>
        </w:rPr>
        <w:t xml:space="preserve"> aynı işlev yerine getirmektedir.</w:t>
      </w:r>
    </w:p>
    <w:p w:rsidR="00710ECC" w:rsidRDefault="00B46D75" w:rsidP="007F3EB1">
      <w:pPr>
        <w:spacing w:before="120" w:after="120"/>
        <w:jc w:val="both"/>
        <w:rPr>
          <w:rFonts w:ascii="Arial" w:hAnsi="Arial" w:cs="Arial"/>
          <w:color w:val="000000" w:themeColor="text1"/>
          <w:szCs w:val="24"/>
          <w:lang w:val="tr-TR"/>
        </w:rPr>
      </w:pPr>
      <w:r w:rsidRPr="007F3EB1">
        <w:rPr>
          <w:rFonts w:ascii="Arial" w:hAnsi="Arial" w:cs="Arial"/>
          <w:b/>
          <w:color w:val="000000" w:themeColor="text1"/>
          <w:szCs w:val="24"/>
          <w:lang w:val="tr-TR"/>
        </w:rPr>
        <w:t>YÖK Tez Veri Girişi Sistemi</w:t>
      </w:r>
      <w:r w:rsidRPr="007F3EB1">
        <w:rPr>
          <w:rFonts w:ascii="Arial" w:hAnsi="Arial" w:cs="Arial"/>
          <w:color w:val="000000" w:themeColor="text1"/>
          <w:szCs w:val="24"/>
          <w:lang w:val="tr-TR"/>
        </w:rPr>
        <w:t>: Enstitümüzden mezun olan öğrencilerin hazırladıkları tezlerin girildiği ve YÖK tarafından kontrol edildikten sonra onlin</w:t>
      </w:r>
      <w:r w:rsidR="00710ECC">
        <w:rPr>
          <w:rFonts w:ascii="Arial" w:hAnsi="Arial" w:cs="Arial"/>
          <w:color w:val="000000" w:themeColor="text1"/>
          <w:szCs w:val="24"/>
          <w:lang w:val="tr-TR"/>
        </w:rPr>
        <w:t>e olarak yayınlandığı sistemdir.</w:t>
      </w:r>
    </w:p>
    <w:p w:rsidR="00840A22" w:rsidRPr="007F3EB1" w:rsidRDefault="00B46D75" w:rsidP="007F3EB1">
      <w:pPr>
        <w:spacing w:before="120" w:after="120"/>
        <w:jc w:val="both"/>
        <w:rPr>
          <w:rFonts w:ascii="Arial" w:hAnsi="Arial" w:cs="Arial"/>
          <w:color w:val="000000" w:themeColor="text1"/>
          <w:szCs w:val="24"/>
          <w:lang w:val="tr-TR"/>
        </w:rPr>
      </w:pPr>
      <w:r w:rsidRPr="007F3EB1">
        <w:rPr>
          <w:rFonts w:ascii="Arial" w:hAnsi="Arial" w:cs="Arial"/>
          <w:b/>
          <w:color w:val="000000" w:themeColor="text1"/>
          <w:szCs w:val="24"/>
          <w:lang w:val="tr-TR"/>
        </w:rPr>
        <w:t>Turnitin</w:t>
      </w:r>
      <w:r w:rsidR="00710ECC">
        <w:rPr>
          <w:rFonts w:ascii="Arial" w:hAnsi="Arial" w:cs="Arial"/>
          <w:color w:val="000000" w:themeColor="text1"/>
          <w:szCs w:val="24"/>
          <w:lang w:val="tr-TR"/>
        </w:rPr>
        <w:t xml:space="preserve">: </w:t>
      </w:r>
      <w:r w:rsidRPr="007F3EB1">
        <w:rPr>
          <w:rFonts w:ascii="Arial" w:hAnsi="Arial" w:cs="Arial"/>
          <w:color w:val="000000" w:themeColor="text1"/>
          <w:szCs w:val="24"/>
          <w:lang w:val="tr-TR"/>
        </w:rPr>
        <w:t>Enstitümüzden mezun olacak öğrencilerin tezlerin intihal (</w:t>
      </w:r>
      <w:r w:rsidR="00514282">
        <w:rPr>
          <w:rFonts w:ascii="Arial" w:hAnsi="Arial" w:cs="Arial"/>
          <w:color w:val="000000" w:themeColor="text1"/>
          <w:szCs w:val="24"/>
          <w:lang w:val="tr-TR"/>
        </w:rPr>
        <w:t>benzerlik) raporu alınarak Tez Savunma S</w:t>
      </w:r>
      <w:r w:rsidRPr="007F3EB1">
        <w:rPr>
          <w:rFonts w:ascii="Arial" w:hAnsi="Arial" w:cs="Arial"/>
          <w:color w:val="000000" w:themeColor="text1"/>
          <w:szCs w:val="24"/>
          <w:lang w:val="tr-TR"/>
        </w:rPr>
        <w:t>ınavı</w:t>
      </w:r>
      <w:r w:rsidR="00514282">
        <w:rPr>
          <w:rFonts w:ascii="Arial" w:hAnsi="Arial" w:cs="Arial"/>
          <w:color w:val="000000" w:themeColor="text1"/>
          <w:szCs w:val="24"/>
          <w:lang w:val="tr-TR"/>
        </w:rPr>
        <w:t>’</w:t>
      </w:r>
      <w:r w:rsidRPr="007F3EB1">
        <w:rPr>
          <w:rFonts w:ascii="Arial" w:hAnsi="Arial" w:cs="Arial"/>
          <w:color w:val="000000" w:themeColor="text1"/>
          <w:szCs w:val="24"/>
          <w:lang w:val="tr-TR"/>
        </w:rPr>
        <w:t xml:space="preserve">na </w:t>
      </w:r>
      <w:r w:rsidR="00910FE1">
        <w:rPr>
          <w:rFonts w:ascii="Arial" w:hAnsi="Arial" w:cs="Arial"/>
          <w:color w:val="000000" w:themeColor="text1"/>
          <w:szCs w:val="24"/>
          <w:lang w:val="tr-TR"/>
        </w:rPr>
        <w:t>girebilmelerini</w:t>
      </w:r>
      <w:r w:rsidRPr="007F3EB1">
        <w:rPr>
          <w:rFonts w:ascii="Arial" w:hAnsi="Arial" w:cs="Arial"/>
          <w:color w:val="000000" w:themeColor="text1"/>
          <w:szCs w:val="24"/>
          <w:lang w:val="tr-TR"/>
        </w:rPr>
        <w:t xml:space="preserve"> rapordur.</w:t>
      </w:r>
    </w:p>
    <w:p w:rsidR="00752032" w:rsidRPr="007F3EB1" w:rsidRDefault="006D56D0" w:rsidP="007F3EB1">
      <w:pPr>
        <w:spacing w:before="120" w:after="120"/>
        <w:jc w:val="both"/>
        <w:rPr>
          <w:rFonts w:ascii="Arial" w:hAnsi="Arial" w:cs="Arial"/>
          <w:color w:val="000000" w:themeColor="text1"/>
          <w:szCs w:val="24"/>
          <w:lang w:val="tr-TR"/>
        </w:rPr>
      </w:pPr>
      <w:r w:rsidRPr="007F3EB1">
        <w:rPr>
          <w:rFonts w:ascii="Arial" w:hAnsi="Arial" w:cs="Arial"/>
          <w:b/>
          <w:color w:val="000000" w:themeColor="text1"/>
          <w:szCs w:val="24"/>
          <w:lang w:val="tr-TR"/>
        </w:rPr>
        <w:t>EBYS</w:t>
      </w:r>
      <w:r w:rsidRPr="007F3EB1">
        <w:rPr>
          <w:rFonts w:ascii="Arial" w:hAnsi="Arial" w:cs="Arial"/>
          <w:color w:val="000000" w:themeColor="text1"/>
          <w:szCs w:val="24"/>
          <w:lang w:val="tr-TR"/>
        </w:rPr>
        <w:t>:</w:t>
      </w:r>
      <w:r w:rsidR="00752032" w:rsidRPr="007F3EB1">
        <w:rPr>
          <w:rFonts w:ascii="Arial" w:hAnsi="Arial" w:cs="Arial"/>
          <w:color w:val="000000" w:themeColor="text1"/>
          <w:szCs w:val="24"/>
          <w:lang w:val="tr-TR"/>
        </w:rPr>
        <w:t xml:space="preserve"> Yazışmalar Elektronik Belge Sistemi üzerinden yapılmaktadır.</w:t>
      </w:r>
    </w:p>
    <w:p w:rsidR="00927FCE" w:rsidRDefault="00927FCE" w:rsidP="007F3EB1">
      <w:pPr>
        <w:spacing w:before="120" w:after="120"/>
        <w:ind w:left="142"/>
        <w:jc w:val="both"/>
        <w:rPr>
          <w:rFonts w:ascii="Arial" w:hAnsi="Arial" w:cs="Arial"/>
          <w:color w:val="FF0000"/>
          <w:szCs w:val="24"/>
          <w:lang w:val="tr-TR"/>
        </w:rPr>
      </w:pPr>
    </w:p>
    <w:p w:rsidR="00FB157B" w:rsidRDefault="00FB157B" w:rsidP="007F3EB1">
      <w:pPr>
        <w:spacing w:before="120" w:after="120"/>
        <w:ind w:left="142"/>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Pr="000A0E5C">
        <w:rPr>
          <w:rFonts w:ascii="Arial" w:hAnsi="Arial" w:cs="Arial"/>
          <w:color w:val="000000" w:themeColor="text1"/>
          <w:szCs w:val="24"/>
          <w:lang w:val="tr-TR"/>
        </w:rPr>
        <w:t xml:space="preserve">Enstitümüzün internet sayfası Bilgi İşlem Daire Başkanlığı tarafından tasarlanmış olup öğrenciler </w:t>
      </w:r>
      <w:r w:rsidR="00910FE1">
        <w:rPr>
          <w:rFonts w:ascii="Arial" w:hAnsi="Arial" w:cs="Arial"/>
          <w:color w:val="000000" w:themeColor="text1"/>
          <w:szCs w:val="24"/>
          <w:lang w:val="tr-TR"/>
        </w:rPr>
        <w:t xml:space="preserve">başta olmak üzere, </w:t>
      </w:r>
      <w:r w:rsidR="00514282">
        <w:rPr>
          <w:rFonts w:ascii="Arial" w:hAnsi="Arial" w:cs="Arial"/>
          <w:color w:val="000000" w:themeColor="text1"/>
          <w:szCs w:val="24"/>
          <w:lang w:val="tr-TR"/>
        </w:rPr>
        <w:t>herkesin</w:t>
      </w:r>
      <w:r w:rsidRPr="000A0E5C">
        <w:rPr>
          <w:rFonts w:ascii="Arial" w:hAnsi="Arial" w:cs="Arial"/>
          <w:color w:val="000000" w:themeColor="text1"/>
          <w:szCs w:val="24"/>
          <w:lang w:val="tr-TR"/>
        </w:rPr>
        <w:t xml:space="preserve"> bilgi, belge ve verilen hizmetlere </w:t>
      </w:r>
      <w:r>
        <w:rPr>
          <w:rFonts w:ascii="Arial" w:hAnsi="Arial" w:cs="Arial"/>
          <w:color w:val="000000" w:themeColor="text1"/>
          <w:szCs w:val="24"/>
          <w:lang w:val="tr-TR"/>
        </w:rPr>
        <w:t>kolaylıkla ulaşabilme</w:t>
      </w:r>
      <w:r w:rsidR="00514282">
        <w:rPr>
          <w:rFonts w:ascii="Arial" w:hAnsi="Arial" w:cs="Arial"/>
          <w:color w:val="000000" w:themeColor="text1"/>
          <w:szCs w:val="24"/>
          <w:lang w:val="tr-TR"/>
        </w:rPr>
        <w:t>si sağlanmaktadır.</w:t>
      </w:r>
    </w:p>
    <w:p w:rsidR="00FB157B" w:rsidRPr="00FB157B" w:rsidRDefault="00FB157B" w:rsidP="00FB157B">
      <w:pPr>
        <w:spacing w:before="120" w:after="120"/>
        <w:jc w:val="both"/>
        <w:rPr>
          <w:rFonts w:ascii="Arial" w:hAnsi="Arial" w:cs="Arial"/>
          <w:color w:val="000000" w:themeColor="text1"/>
          <w:szCs w:val="24"/>
          <w:lang w:val="tr-TR"/>
        </w:rPr>
      </w:pPr>
    </w:p>
    <w:p w:rsidR="00B379A3" w:rsidRPr="000A0E5C" w:rsidRDefault="00DB6CD2" w:rsidP="009F37A8">
      <w:pPr>
        <w:pStyle w:val="Balk3"/>
        <w:numPr>
          <w:ilvl w:val="0"/>
          <w:numId w:val="0"/>
        </w:numPr>
        <w:spacing w:after="120"/>
        <w:rPr>
          <w:rFonts w:ascii="Arial" w:hAnsi="Arial"/>
          <w:color w:val="000000" w:themeColor="text1"/>
          <w:sz w:val="24"/>
          <w:szCs w:val="24"/>
        </w:rPr>
      </w:pPr>
      <w:bookmarkStart w:id="24" w:name="_Toc248657725"/>
      <w:bookmarkStart w:id="25" w:name="_Toc380499466"/>
      <w:bookmarkStart w:id="26" w:name="_Toc471918583"/>
      <w:bookmarkStart w:id="27" w:name="_Toc472330424"/>
      <w:r>
        <w:rPr>
          <w:rFonts w:ascii="Arial" w:hAnsi="Arial"/>
          <w:color w:val="000000" w:themeColor="text1"/>
          <w:sz w:val="24"/>
          <w:szCs w:val="24"/>
        </w:rPr>
        <w:t xml:space="preserve">   </w:t>
      </w:r>
      <w:bookmarkStart w:id="28" w:name="_Toc503442866"/>
      <w:r w:rsidR="00B379A3" w:rsidRPr="000A0E5C">
        <w:rPr>
          <w:rFonts w:ascii="Arial" w:hAnsi="Arial"/>
          <w:color w:val="000000" w:themeColor="text1"/>
          <w:sz w:val="24"/>
          <w:szCs w:val="24"/>
        </w:rPr>
        <w:t>4. İnsan Kaynakları</w:t>
      </w:r>
      <w:bookmarkEnd w:id="24"/>
      <w:bookmarkEnd w:id="25"/>
      <w:bookmarkEnd w:id="26"/>
      <w:bookmarkEnd w:id="27"/>
      <w:bookmarkEnd w:id="28"/>
    </w:p>
    <w:p w:rsidR="00C83B04" w:rsidRDefault="00C83B0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i/>
          <w:color w:val="000000" w:themeColor="text1"/>
          <w:szCs w:val="24"/>
          <w:lang w:val="tr-TR"/>
        </w:rPr>
        <w:tab/>
      </w:r>
      <w:r w:rsidR="00910FE1">
        <w:rPr>
          <w:rFonts w:ascii="Arial" w:hAnsi="Arial" w:cs="Arial"/>
          <w:color w:val="000000" w:themeColor="text1"/>
          <w:szCs w:val="24"/>
          <w:lang w:val="tr-TR"/>
        </w:rPr>
        <w:t xml:space="preserve">Sosyal Bilimler Enstitüsü, </w:t>
      </w:r>
      <w:r w:rsidRPr="000A0E5C">
        <w:rPr>
          <w:rFonts w:ascii="Arial" w:hAnsi="Arial" w:cs="Arial"/>
          <w:color w:val="000000" w:themeColor="text1"/>
          <w:szCs w:val="24"/>
          <w:lang w:val="tr-TR"/>
        </w:rPr>
        <w:t>lisansüstü eğitim-öğretim birimi olması ned</w:t>
      </w:r>
      <w:r w:rsidR="00514282">
        <w:rPr>
          <w:rFonts w:ascii="Arial" w:hAnsi="Arial" w:cs="Arial"/>
          <w:color w:val="000000" w:themeColor="text1"/>
          <w:szCs w:val="24"/>
          <w:lang w:val="tr-TR"/>
        </w:rPr>
        <w:t>eniyle 2547 Sayılı Kanunun 50. m</w:t>
      </w:r>
      <w:r w:rsidRPr="000A0E5C">
        <w:rPr>
          <w:rFonts w:ascii="Arial" w:hAnsi="Arial" w:cs="Arial"/>
          <w:color w:val="000000" w:themeColor="text1"/>
          <w:szCs w:val="24"/>
          <w:lang w:val="tr-TR"/>
        </w:rPr>
        <w:t>addesi çerçevesinde hazırlanan "Lisansüstü öğretim görenlerden öğretim yardımcısı kadrolarına atanacakların hak ve yükümlülükleri i</w:t>
      </w:r>
      <w:r w:rsidR="00514282">
        <w:rPr>
          <w:rFonts w:ascii="Arial" w:hAnsi="Arial" w:cs="Arial"/>
          <w:color w:val="000000" w:themeColor="text1"/>
          <w:szCs w:val="24"/>
          <w:lang w:val="tr-TR"/>
        </w:rPr>
        <w:t>l</w:t>
      </w:r>
      <w:r w:rsidRPr="000A0E5C">
        <w:rPr>
          <w:rFonts w:ascii="Arial" w:hAnsi="Arial" w:cs="Arial"/>
          <w:color w:val="000000" w:themeColor="text1"/>
          <w:szCs w:val="24"/>
          <w:lang w:val="tr-TR"/>
        </w:rPr>
        <w:t>e tıpta uzmanlık öğrencilerinin giriş sınavları hakkında yöne</w:t>
      </w:r>
      <w:r w:rsidR="00514282">
        <w:rPr>
          <w:rFonts w:ascii="Arial" w:hAnsi="Arial" w:cs="Arial"/>
          <w:color w:val="000000" w:themeColor="text1"/>
          <w:szCs w:val="24"/>
          <w:lang w:val="tr-TR"/>
        </w:rPr>
        <w:t>tme</w:t>
      </w:r>
      <w:r w:rsidRPr="000A0E5C">
        <w:rPr>
          <w:rFonts w:ascii="Arial" w:hAnsi="Arial" w:cs="Arial"/>
          <w:color w:val="000000" w:themeColor="text1"/>
          <w:szCs w:val="24"/>
          <w:lang w:val="tr-TR"/>
        </w:rPr>
        <w:t>lik" ile aynı</w:t>
      </w:r>
      <w:r w:rsidR="00514282">
        <w:rPr>
          <w:rFonts w:ascii="Arial" w:hAnsi="Arial" w:cs="Arial"/>
          <w:color w:val="000000" w:themeColor="text1"/>
          <w:szCs w:val="24"/>
          <w:lang w:val="tr-TR"/>
        </w:rPr>
        <w:t xml:space="preserve"> kanunun 50/d maddesi uyarınca akademik p</w:t>
      </w:r>
      <w:r w:rsidRPr="000A0E5C">
        <w:rPr>
          <w:rFonts w:ascii="Arial" w:hAnsi="Arial" w:cs="Arial"/>
          <w:color w:val="000000" w:themeColor="text1"/>
          <w:szCs w:val="24"/>
          <w:lang w:val="tr-TR"/>
        </w:rPr>
        <w:t>ersonel olarak Araştırma Görevlileri istihdam edilmektedir. Ayrıca 2547 Sayılı Kanunun 35. maddesi uyarınca diğer üniversitelerden Yüksek Lisans ve Doktora eğitimi yapmak üzere kadrosu ile geçici olarak gele</w:t>
      </w:r>
      <w:r w:rsidR="00514282">
        <w:rPr>
          <w:rFonts w:ascii="Arial" w:hAnsi="Arial" w:cs="Arial"/>
          <w:color w:val="000000" w:themeColor="text1"/>
          <w:szCs w:val="24"/>
          <w:lang w:val="tr-TR"/>
        </w:rPr>
        <w:t>n Araştırma Görevlileri ile ÖYP’</w:t>
      </w:r>
      <w:r w:rsidRPr="000A0E5C">
        <w:rPr>
          <w:rFonts w:ascii="Arial" w:hAnsi="Arial" w:cs="Arial"/>
          <w:color w:val="000000" w:themeColor="text1"/>
          <w:szCs w:val="24"/>
          <w:lang w:val="tr-TR"/>
        </w:rPr>
        <w:t>den kadro veya kontenjana göre Araştırma Görevlisi görev yapmaktadır.</w:t>
      </w:r>
    </w:p>
    <w:p w:rsidR="006D56D0" w:rsidRDefault="006D56D0" w:rsidP="009A4717">
      <w:pPr>
        <w:tabs>
          <w:tab w:val="left" w:pos="0"/>
        </w:tabs>
        <w:spacing w:before="120" w:after="120"/>
        <w:jc w:val="both"/>
        <w:rPr>
          <w:rFonts w:ascii="Arial" w:hAnsi="Arial" w:cs="Arial"/>
          <w:color w:val="000000" w:themeColor="text1"/>
          <w:szCs w:val="24"/>
          <w:lang w:val="tr-TR"/>
        </w:rPr>
      </w:pPr>
    </w:p>
    <w:p w:rsidR="006D56D0" w:rsidRDefault="006D56D0" w:rsidP="009A4717">
      <w:pPr>
        <w:tabs>
          <w:tab w:val="left" w:pos="0"/>
        </w:tabs>
        <w:spacing w:before="120" w:after="120"/>
        <w:jc w:val="both"/>
        <w:rPr>
          <w:rFonts w:ascii="Arial" w:hAnsi="Arial" w:cs="Arial"/>
          <w:color w:val="000000" w:themeColor="text1"/>
          <w:szCs w:val="24"/>
          <w:lang w:val="tr-TR"/>
        </w:rPr>
      </w:pPr>
    </w:p>
    <w:p w:rsidR="006D56D0" w:rsidRDefault="006D56D0" w:rsidP="009A4717">
      <w:pPr>
        <w:tabs>
          <w:tab w:val="left" w:pos="0"/>
        </w:tabs>
        <w:spacing w:before="120" w:after="120"/>
        <w:jc w:val="both"/>
        <w:rPr>
          <w:rFonts w:ascii="Arial" w:hAnsi="Arial" w:cs="Arial"/>
          <w:color w:val="000000" w:themeColor="text1"/>
          <w:szCs w:val="24"/>
          <w:lang w:val="tr-TR"/>
        </w:rPr>
      </w:pPr>
    </w:p>
    <w:p w:rsidR="006D56D0" w:rsidRDefault="006D56D0" w:rsidP="009A4717">
      <w:pPr>
        <w:tabs>
          <w:tab w:val="left" w:pos="0"/>
        </w:tabs>
        <w:spacing w:before="120" w:after="120"/>
        <w:jc w:val="both"/>
        <w:rPr>
          <w:rFonts w:ascii="Arial" w:hAnsi="Arial" w:cs="Arial"/>
          <w:color w:val="000000" w:themeColor="text1"/>
          <w:szCs w:val="24"/>
          <w:lang w:val="tr-TR"/>
        </w:rPr>
      </w:pPr>
    </w:p>
    <w:p w:rsidR="006D56D0" w:rsidRDefault="006D56D0" w:rsidP="009A4717">
      <w:pPr>
        <w:tabs>
          <w:tab w:val="left" w:pos="0"/>
        </w:tabs>
        <w:spacing w:before="120" w:after="120"/>
        <w:jc w:val="both"/>
        <w:rPr>
          <w:rFonts w:ascii="Arial" w:hAnsi="Arial" w:cs="Arial"/>
          <w:color w:val="000000" w:themeColor="text1"/>
          <w:szCs w:val="24"/>
          <w:lang w:val="tr-TR"/>
        </w:rPr>
      </w:pPr>
    </w:p>
    <w:p w:rsidR="006D56D0" w:rsidRDefault="006D56D0" w:rsidP="009A4717">
      <w:pPr>
        <w:tabs>
          <w:tab w:val="left" w:pos="0"/>
        </w:tabs>
        <w:spacing w:before="120" w:after="120"/>
        <w:jc w:val="both"/>
        <w:rPr>
          <w:rFonts w:ascii="Arial" w:hAnsi="Arial" w:cs="Arial"/>
          <w:color w:val="000000" w:themeColor="text1"/>
          <w:szCs w:val="24"/>
          <w:lang w:val="tr-TR"/>
        </w:rPr>
      </w:pPr>
    </w:p>
    <w:p w:rsidR="006D56D0" w:rsidRDefault="006D56D0" w:rsidP="009A4717">
      <w:pPr>
        <w:tabs>
          <w:tab w:val="left" w:pos="0"/>
        </w:tabs>
        <w:spacing w:before="120" w:after="120"/>
        <w:jc w:val="both"/>
        <w:rPr>
          <w:rFonts w:ascii="Arial" w:hAnsi="Arial" w:cs="Arial"/>
          <w:color w:val="000000" w:themeColor="text1"/>
          <w:szCs w:val="24"/>
          <w:lang w:val="tr-TR"/>
        </w:rPr>
      </w:pPr>
    </w:p>
    <w:p w:rsidR="006D56D0" w:rsidRDefault="006D56D0" w:rsidP="009A4717">
      <w:pPr>
        <w:tabs>
          <w:tab w:val="left" w:pos="0"/>
        </w:tabs>
        <w:spacing w:before="120" w:after="120"/>
        <w:jc w:val="both"/>
        <w:rPr>
          <w:rFonts w:ascii="Arial" w:hAnsi="Arial" w:cs="Arial"/>
          <w:color w:val="000000" w:themeColor="text1"/>
          <w:szCs w:val="24"/>
          <w:lang w:val="tr-TR"/>
        </w:rPr>
      </w:pPr>
    </w:p>
    <w:p w:rsidR="00BE3B32" w:rsidRDefault="00BE3B32" w:rsidP="009A4717">
      <w:pPr>
        <w:tabs>
          <w:tab w:val="left" w:pos="0"/>
        </w:tabs>
        <w:spacing w:before="120" w:after="120"/>
        <w:jc w:val="both"/>
        <w:rPr>
          <w:rFonts w:ascii="Arial" w:hAnsi="Arial" w:cs="Arial"/>
          <w:color w:val="000000" w:themeColor="text1"/>
          <w:szCs w:val="24"/>
          <w:lang w:val="tr-TR"/>
        </w:rPr>
      </w:pPr>
    </w:p>
    <w:p w:rsidR="00BE3B32" w:rsidRDefault="00BE3B32" w:rsidP="009A4717">
      <w:pPr>
        <w:tabs>
          <w:tab w:val="left" w:pos="0"/>
        </w:tabs>
        <w:spacing w:before="120" w:after="120"/>
        <w:jc w:val="both"/>
        <w:rPr>
          <w:rFonts w:ascii="Arial" w:hAnsi="Arial" w:cs="Arial"/>
          <w:color w:val="000000" w:themeColor="text1"/>
          <w:szCs w:val="24"/>
          <w:lang w:val="tr-TR"/>
        </w:rPr>
      </w:pPr>
    </w:p>
    <w:p w:rsidR="00BE3B32" w:rsidRPr="000A0E5C" w:rsidRDefault="00BE3B32" w:rsidP="009A4717">
      <w:pPr>
        <w:tabs>
          <w:tab w:val="left" w:pos="0"/>
        </w:tabs>
        <w:spacing w:before="120" w:after="120"/>
        <w:jc w:val="both"/>
        <w:rPr>
          <w:rFonts w:ascii="Arial" w:hAnsi="Arial" w:cs="Arial"/>
          <w:color w:val="000000" w:themeColor="text1"/>
          <w:szCs w:val="24"/>
          <w:lang w:val="tr-TR"/>
        </w:rPr>
      </w:pPr>
    </w:p>
    <w:p w:rsidR="00B379A3" w:rsidRPr="000A0E5C" w:rsidRDefault="00ED79C5" w:rsidP="009A4717">
      <w:pPr>
        <w:pStyle w:val="Balk3"/>
        <w:numPr>
          <w:ilvl w:val="0"/>
          <w:numId w:val="0"/>
        </w:numPr>
        <w:spacing w:after="120"/>
        <w:ind w:left="142"/>
        <w:rPr>
          <w:rFonts w:ascii="Arial" w:hAnsi="Arial"/>
          <w:color w:val="000000" w:themeColor="text1"/>
          <w:sz w:val="24"/>
          <w:szCs w:val="24"/>
        </w:rPr>
      </w:pPr>
      <w:bookmarkStart w:id="29" w:name="_Toc380499467"/>
      <w:bookmarkStart w:id="30" w:name="_Toc471918584"/>
      <w:r w:rsidRPr="000A0E5C">
        <w:rPr>
          <w:rFonts w:ascii="Arial" w:hAnsi="Arial"/>
          <w:color w:val="000000" w:themeColor="text1"/>
          <w:sz w:val="24"/>
          <w:szCs w:val="24"/>
        </w:rPr>
        <w:lastRenderedPageBreak/>
        <w:t xml:space="preserve">  </w:t>
      </w:r>
      <w:bookmarkStart w:id="31" w:name="_Toc472330425"/>
      <w:r w:rsidR="00BE3B32">
        <w:rPr>
          <w:rFonts w:ascii="Arial" w:hAnsi="Arial"/>
          <w:color w:val="000000" w:themeColor="text1"/>
          <w:sz w:val="24"/>
          <w:szCs w:val="24"/>
        </w:rPr>
        <w:t xml:space="preserve"> </w:t>
      </w:r>
      <w:bookmarkStart w:id="32" w:name="_Toc503442867"/>
      <w:r w:rsidR="00B379A3" w:rsidRPr="000A0E5C">
        <w:rPr>
          <w:rFonts w:ascii="Arial" w:hAnsi="Arial"/>
          <w:color w:val="000000" w:themeColor="text1"/>
          <w:sz w:val="24"/>
          <w:szCs w:val="24"/>
        </w:rPr>
        <w:t>4.1.  Akademik Personel</w:t>
      </w:r>
      <w:bookmarkStart w:id="33" w:name="_Toc248657726"/>
      <w:bookmarkStart w:id="34" w:name="_Toc380499468"/>
      <w:bookmarkEnd w:id="29"/>
      <w:bookmarkEnd w:id="30"/>
      <w:bookmarkEnd w:id="31"/>
      <w:bookmarkEnd w:id="32"/>
    </w:p>
    <w:p w:rsidR="009E164C" w:rsidRPr="009F37A8" w:rsidRDefault="00BE3B32" w:rsidP="009F37A8">
      <w:pPr>
        <w:pStyle w:val="Balk3"/>
        <w:numPr>
          <w:ilvl w:val="0"/>
          <w:numId w:val="0"/>
        </w:numPr>
        <w:tabs>
          <w:tab w:val="left" w:pos="284"/>
        </w:tabs>
        <w:spacing w:after="120"/>
        <w:ind w:left="142"/>
        <w:rPr>
          <w:rFonts w:ascii="Arial" w:hAnsi="Arial"/>
          <w:color w:val="000000" w:themeColor="text1"/>
          <w:sz w:val="24"/>
          <w:szCs w:val="24"/>
        </w:rPr>
      </w:pPr>
      <w:bookmarkStart w:id="35" w:name="_Toc471918585"/>
      <w:bookmarkStart w:id="36" w:name="_Toc472330426"/>
      <w:r>
        <w:rPr>
          <w:rFonts w:ascii="Arial" w:hAnsi="Arial"/>
          <w:color w:val="000000" w:themeColor="text1"/>
          <w:sz w:val="24"/>
          <w:szCs w:val="24"/>
        </w:rPr>
        <w:t xml:space="preserve">  </w:t>
      </w:r>
      <w:bookmarkStart w:id="37" w:name="_Toc503442868"/>
      <w:r w:rsidR="00B379A3" w:rsidRPr="000A0E5C">
        <w:rPr>
          <w:rFonts w:ascii="Arial" w:hAnsi="Arial"/>
          <w:color w:val="000000" w:themeColor="text1"/>
          <w:sz w:val="24"/>
          <w:szCs w:val="24"/>
        </w:rPr>
        <w:t>4.1.1. Akademik Personelin Kadro ve İstihdam Şekline Göre Dağılımı</w:t>
      </w:r>
      <w:bookmarkEnd w:id="33"/>
      <w:bookmarkEnd w:id="34"/>
      <w:bookmarkEnd w:id="35"/>
      <w:bookmarkEnd w:id="36"/>
      <w:bookmarkEnd w:id="37"/>
    </w:p>
    <w:p w:rsidR="00BE3B32" w:rsidRPr="00BE3B32" w:rsidRDefault="009E164C" w:rsidP="00BE3B32">
      <w:pPr>
        <w:rPr>
          <w:rFonts w:ascii="Arial" w:hAnsi="Arial" w:cs="Arial"/>
          <w:b/>
          <w:szCs w:val="24"/>
          <w:lang w:val="tr-TR"/>
        </w:rPr>
      </w:pPr>
      <w:r w:rsidRPr="000A0E5C">
        <w:rPr>
          <w:rFonts w:ascii="Arial" w:hAnsi="Arial" w:cs="Arial"/>
          <w:color w:val="000000" w:themeColor="text1"/>
          <w:szCs w:val="24"/>
          <w:lang w:val="tr-TR"/>
        </w:rPr>
        <w:t xml:space="preserve"> </w:t>
      </w:r>
      <w:r w:rsidR="00BE3B32">
        <w:rPr>
          <w:rFonts w:ascii="Arial" w:hAnsi="Arial" w:cs="Arial"/>
          <w:color w:val="000000" w:themeColor="text1"/>
          <w:szCs w:val="24"/>
          <w:lang w:val="tr-TR"/>
        </w:rPr>
        <w:t xml:space="preserve">   </w:t>
      </w:r>
      <w:r w:rsidR="00BE3B32">
        <w:rPr>
          <w:rFonts w:ascii="Arial" w:hAnsi="Arial" w:cs="Arial"/>
          <w:b/>
          <w:szCs w:val="24"/>
          <w:lang w:val="tr-TR"/>
        </w:rPr>
        <w:t>Tablo 5</w:t>
      </w:r>
      <w:r w:rsidR="00BE3B32" w:rsidRPr="006350EF">
        <w:rPr>
          <w:rFonts w:ascii="Arial" w:hAnsi="Arial" w:cs="Arial"/>
          <w:b/>
          <w:szCs w:val="24"/>
          <w:lang w:val="tr-TR"/>
        </w:rPr>
        <w:t xml:space="preserve">: </w:t>
      </w:r>
      <w:r w:rsidR="00BE3B32" w:rsidRPr="00BE3B32">
        <w:rPr>
          <w:rFonts w:ascii="Arial" w:hAnsi="Arial" w:cs="Arial"/>
          <w:b/>
          <w:szCs w:val="24"/>
          <w:lang w:val="tr-TR"/>
        </w:rPr>
        <w:t>Akademik Personelin Kadro Dağılımı</w:t>
      </w:r>
    </w:p>
    <w:p w:rsidR="00B379A3" w:rsidRPr="000A0E5C" w:rsidRDefault="00B379A3" w:rsidP="009A4717">
      <w:pPr>
        <w:spacing w:before="120" w:after="120"/>
        <w:rPr>
          <w:rFonts w:ascii="Arial" w:hAnsi="Arial" w:cs="Arial"/>
          <w:b/>
          <w:color w:val="000000" w:themeColor="text1"/>
          <w:szCs w:val="24"/>
          <w:lang w:val="tr-TR"/>
        </w:rPr>
      </w:pPr>
    </w:p>
    <w:tbl>
      <w:tblPr>
        <w:tblStyle w:val="ListeTablo2-Vurgu6"/>
        <w:tblW w:w="9341" w:type="dxa"/>
        <w:tblLayout w:type="fixed"/>
        <w:tblLook w:val="01E0" w:firstRow="1" w:lastRow="1" w:firstColumn="1" w:lastColumn="1" w:noHBand="0" w:noVBand="0"/>
      </w:tblPr>
      <w:tblGrid>
        <w:gridCol w:w="4492"/>
        <w:gridCol w:w="1624"/>
        <w:gridCol w:w="1624"/>
        <w:gridCol w:w="1601"/>
      </w:tblGrid>
      <w:tr w:rsidR="009A4717" w:rsidRPr="000A0E5C" w:rsidTr="000A672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92" w:type="dxa"/>
            <w:vMerge w:val="restart"/>
          </w:tcPr>
          <w:p w:rsidR="00B379A3" w:rsidRPr="009F37A8" w:rsidRDefault="009F37A8"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Ü</w:t>
            </w:r>
            <w:r w:rsidR="00B379A3" w:rsidRPr="009F37A8">
              <w:rPr>
                <w:rFonts w:ascii="Arial" w:hAnsi="Arial" w:cs="Arial"/>
                <w:color w:val="000000" w:themeColor="text1"/>
                <w:szCs w:val="24"/>
                <w:lang w:val="tr-TR"/>
              </w:rPr>
              <w:t>NVAN</w:t>
            </w:r>
          </w:p>
        </w:tc>
        <w:tc>
          <w:tcPr>
            <w:cnfStyle w:val="000100000000" w:firstRow="0" w:lastRow="0" w:firstColumn="0" w:lastColumn="1" w:oddVBand="0" w:evenVBand="0" w:oddHBand="0" w:evenHBand="0" w:firstRowFirstColumn="0" w:firstRowLastColumn="0" w:lastRowFirstColumn="0" w:lastRowLastColumn="0"/>
            <w:tcW w:w="4849" w:type="dxa"/>
            <w:gridSpan w:val="3"/>
          </w:tcPr>
          <w:p w:rsidR="00B379A3" w:rsidRPr="009F37A8" w:rsidRDefault="00B379A3" w:rsidP="009F37A8">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Kadroların Doluluk</w:t>
            </w:r>
            <w:r w:rsidR="009F37A8" w:rsidRPr="009F37A8">
              <w:rPr>
                <w:rFonts w:ascii="Arial" w:hAnsi="Arial" w:cs="Arial"/>
                <w:b w:val="0"/>
                <w:color w:val="000000" w:themeColor="text1"/>
                <w:szCs w:val="24"/>
                <w:lang w:val="tr-TR"/>
              </w:rPr>
              <w:t xml:space="preserve"> </w:t>
            </w:r>
            <w:r w:rsidRPr="009F37A8">
              <w:rPr>
                <w:rFonts w:ascii="Arial" w:hAnsi="Arial" w:cs="Arial"/>
                <w:color w:val="000000" w:themeColor="text1"/>
                <w:szCs w:val="24"/>
                <w:lang w:val="tr-TR"/>
              </w:rPr>
              <w:t>Oranına Göre</w:t>
            </w:r>
          </w:p>
        </w:tc>
      </w:tr>
      <w:tr w:rsidR="009A4717" w:rsidRPr="000A0E5C" w:rsidTr="000A672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492" w:type="dxa"/>
            <w:vMerge/>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B379A3" w:rsidP="009A4717">
            <w:pPr>
              <w:tabs>
                <w:tab w:val="left" w:pos="0"/>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Dolu</w:t>
            </w:r>
          </w:p>
        </w:tc>
        <w:tc>
          <w:tcPr>
            <w:tcW w:w="1624" w:type="dxa"/>
          </w:tcPr>
          <w:p w:rsidR="00B379A3" w:rsidRPr="009F37A8" w:rsidRDefault="00B379A3"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Boş</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r>
      <w:tr w:rsidR="009A4717" w:rsidRPr="000A0E5C" w:rsidTr="000A6721">
        <w:trPr>
          <w:trHeight w:val="306"/>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Profesör</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624" w:type="dxa"/>
          </w:tcPr>
          <w:p w:rsidR="00B379A3" w:rsidRPr="009F37A8" w:rsidRDefault="00C83B0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r>
      <w:tr w:rsidR="009A4717" w:rsidRPr="000A0E5C" w:rsidTr="000A672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Doçent</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624" w:type="dxa"/>
          </w:tcPr>
          <w:p w:rsidR="00B379A3" w:rsidRPr="009F37A8" w:rsidRDefault="00C83B04"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r>
      <w:tr w:rsidR="009A4717" w:rsidRPr="000A0E5C" w:rsidTr="000A6721">
        <w:trPr>
          <w:trHeight w:val="330"/>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927FCE" w:rsidP="009A4717">
            <w:pPr>
              <w:tabs>
                <w:tab w:val="left" w:pos="0"/>
              </w:tabs>
              <w:spacing w:before="120" w:after="120"/>
              <w:rPr>
                <w:rFonts w:ascii="Arial" w:hAnsi="Arial" w:cs="Arial"/>
                <w:color w:val="000000" w:themeColor="text1"/>
                <w:szCs w:val="24"/>
                <w:lang w:val="tr-TR"/>
              </w:rPr>
            </w:pPr>
            <w:r>
              <w:rPr>
                <w:rFonts w:ascii="Arial" w:hAnsi="Arial" w:cs="Arial"/>
                <w:color w:val="000000" w:themeColor="text1"/>
                <w:szCs w:val="24"/>
                <w:lang w:val="tr-TR"/>
              </w:rPr>
              <w:t>Y</w:t>
            </w:r>
            <w:r w:rsidR="00D229D1">
              <w:rPr>
                <w:rFonts w:ascii="Arial" w:hAnsi="Arial" w:cs="Arial"/>
                <w:color w:val="000000" w:themeColor="text1"/>
                <w:szCs w:val="24"/>
                <w:lang w:val="tr-TR"/>
              </w:rPr>
              <w:t>ardımcı</w:t>
            </w:r>
            <w:r w:rsidR="00B379A3" w:rsidRPr="009F37A8">
              <w:rPr>
                <w:rFonts w:ascii="Arial" w:hAnsi="Arial" w:cs="Arial"/>
                <w:color w:val="000000" w:themeColor="text1"/>
                <w:szCs w:val="24"/>
                <w:lang w:val="tr-TR"/>
              </w:rPr>
              <w:t xml:space="preserve"> Doçent</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624" w:type="dxa"/>
          </w:tcPr>
          <w:p w:rsidR="00B379A3" w:rsidRPr="009F37A8" w:rsidRDefault="00C83B0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r>
      <w:tr w:rsidR="009A4717" w:rsidRPr="000A0E5C" w:rsidTr="000A672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Öğretim Görevlisi</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624" w:type="dxa"/>
          </w:tcPr>
          <w:p w:rsidR="00B379A3" w:rsidRPr="009F37A8" w:rsidRDefault="00C83B04"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r>
      <w:tr w:rsidR="009A4717" w:rsidRPr="000A0E5C" w:rsidTr="000A6721">
        <w:trPr>
          <w:trHeight w:val="306"/>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Okutman</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624" w:type="dxa"/>
          </w:tcPr>
          <w:p w:rsidR="00B379A3" w:rsidRPr="009F37A8" w:rsidRDefault="00C83B0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r>
      <w:tr w:rsidR="009A4717" w:rsidRPr="000A0E5C" w:rsidTr="000A672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Çevirici</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624" w:type="dxa"/>
          </w:tcPr>
          <w:p w:rsidR="00B379A3" w:rsidRPr="009F37A8" w:rsidRDefault="00C83B04"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r>
      <w:tr w:rsidR="009A4717" w:rsidRPr="000A0E5C" w:rsidTr="000A6721">
        <w:trPr>
          <w:trHeight w:val="306"/>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Eğitim-Öğretim Planlamacısı</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624" w:type="dxa"/>
          </w:tcPr>
          <w:p w:rsidR="00B379A3" w:rsidRPr="009F37A8" w:rsidRDefault="00C83B0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r>
      <w:tr w:rsidR="009A4717" w:rsidRPr="000A0E5C" w:rsidTr="000A672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Araştırma Görevlisi</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6A4290"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c>
          <w:tcPr>
            <w:tcW w:w="1624" w:type="dxa"/>
          </w:tcPr>
          <w:p w:rsidR="00B379A3" w:rsidRPr="009F37A8" w:rsidRDefault="00C83B04"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02035A" w:rsidRDefault="006A4290" w:rsidP="009A4717">
            <w:pPr>
              <w:tabs>
                <w:tab w:val="left" w:pos="0"/>
              </w:tabs>
              <w:spacing w:before="120" w:after="120"/>
              <w:jc w:val="center"/>
              <w:rPr>
                <w:rFonts w:ascii="Arial" w:hAnsi="Arial" w:cs="Arial"/>
                <w:b w:val="0"/>
                <w:color w:val="000000" w:themeColor="text1"/>
                <w:szCs w:val="24"/>
                <w:lang w:val="tr-TR"/>
              </w:rPr>
            </w:pPr>
            <w:r w:rsidRPr="0002035A">
              <w:rPr>
                <w:rFonts w:ascii="Arial" w:hAnsi="Arial" w:cs="Arial"/>
                <w:b w:val="0"/>
                <w:color w:val="000000" w:themeColor="text1"/>
                <w:szCs w:val="24"/>
                <w:lang w:val="tr-TR"/>
              </w:rPr>
              <w:t>3</w:t>
            </w:r>
          </w:p>
        </w:tc>
      </w:tr>
      <w:tr w:rsidR="009A4717" w:rsidRPr="000A0E5C" w:rsidTr="000A6721">
        <w:trPr>
          <w:trHeight w:val="330"/>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Uzman</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624" w:type="dxa"/>
          </w:tcPr>
          <w:p w:rsidR="00B379A3" w:rsidRPr="009F37A8" w:rsidRDefault="00C83B0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C83B04"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r>
      <w:tr w:rsidR="009A4717" w:rsidRPr="000A0E5C" w:rsidTr="000A6721">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6A4290"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c>
          <w:tcPr>
            <w:tcW w:w="1624" w:type="dxa"/>
          </w:tcPr>
          <w:p w:rsidR="00B379A3" w:rsidRPr="009F37A8" w:rsidRDefault="00C83B04"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6A4290"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r>
    </w:tbl>
    <w:p w:rsidR="00B379A3" w:rsidRPr="000A0E5C" w:rsidRDefault="00B379A3" w:rsidP="009A4717">
      <w:pPr>
        <w:spacing w:before="120" w:after="120"/>
        <w:rPr>
          <w:rFonts w:ascii="Arial" w:hAnsi="Arial" w:cs="Arial"/>
          <w:color w:val="000000" w:themeColor="text1"/>
          <w:szCs w:val="24"/>
          <w:lang w:val="tr-TR"/>
        </w:rPr>
      </w:pPr>
    </w:p>
    <w:p w:rsidR="00B379A3" w:rsidRDefault="00ED79C5" w:rsidP="00BE3B32">
      <w:pPr>
        <w:pStyle w:val="Balk3"/>
        <w:numPr>
          <w:ilvl w:val="0"/>
          <w:numId w:val="0"/>
        </w:numPr>
        <w:spacing w:after="120"/>
        <w:jc w:val="both"/>
        <w:rPr>
          <w:rFonts w:ascii="Arial" w:hAnsi="Arial"/>
          <w:color w:val="000000" w:themeColor="text1"/>
          <w:sz w:val="24"/>
          <w:szCs w:val="24"/>
        </w:rPr>
      </w:pPr>
      <w:bookmarkStart w:id="38" w:name="_Toc471918586"/>
      <w:r w:rsidRPr="000A0E5C">
        <w:rPr>
          <w:rFonts w:ascii="Arial" w:hAnsi="Arial"/>
          <w:color w:val="000000" w:themeColor="text1"/>
          <w:sz w:val="24"/>
          <w:szCs w:val="24"/>
        </w:rPr>
        <w:t xml:space="preserve">   </w:t>
      </w:r>
      <w:bookmarkStart w:id="39" w:name="_Toc472330427"/>
      <w:r w:rsidR="00BE3B32">
        <w:rPr>
          <w:rFonts w:ascii="Arial" w:hAnsi="Arial"/>
          <w:color w:val="000000" w:themeColor="text1"/>
          <w:sz w:val="24"/>
          <w:szCs w:val="24"/>
        </w:rPr>
        <w:t xml:space="preserve">   </w:t>
      </w:r>
      <w:bookmarkStart w:id="40" w:name="_Toc503442869"/>
      <w:r w:rsidR="00B379A3" w:rsidRPr="000A0E5C">
        <w:rPr>
          <w:rFonts w:ascii="Arial" w:hAnsi="Arial"/>
          <w:color w:val="000000" w:themeColor="text1"/>
          <w:sz w:val="24"/>
          <w:szCs w:val="24"/>
        </w:rPr>
        <w:t>4</w:t>
      </w:r>
      <w:bookmarkStart w:id="41" w:name="_Toc248657727"/>
      <w:bookmarkStart w:id="42" w:name="_Toc380499469"/>
      <w:r w:rsidR="00B379A3" w:rsidRPr="000A0E5C">
        <w:rPr>
          <w:rFonts w:ascii="Arial" w:hAnsi="Arial"/>
          <w:color w:val="000000" w:themeColor="text1"/>
          <w:sz w:val="24"/>
          <w:szCs w:val="24"/>
        </w:rPr>
        <w:t>.1.2. Akademik Personelin Unvan Bazında Bölüm/Birimlere Göre                                                      Dağılımı</w:t>
      </w:r>
      <w:bookmarkEnd w:id="38"/>
      <w:bookmarkEnd w:id="39"/>
      <w:bookmarkEnd w:id="40"/>
      <w:bookmarkEnd w:id="41"/>
      <w:bookmarkEnd w:id="42"/>
    </w:p>
    <w:p w:rsidR="00E570B0" w:rsidRPr="00E570B0" w:rsidRDefault="00BE3B32" w:rsidP="00E570B0">
      <w:pPr>
        <w:rPr>
          <w:rFonts w:ascii="Arial" w:hAnsi="Arial" w:cs="Arial"/>
          <w:b/>
          <w:lang w:val="tr-TR"/>
        </w:rPr>
      </w:pPr>
      <w:r>
        <w:rPr>
          <w:rFonts w:ascii="Arial" w:hAnsi="Arial" w:cs="Arial"/>
          <w:b/>
          <w:lang w:val="tr-TR"/>
        </w:rPr>
        <w:t xml:space="preserve">    Tablo 6</w:t>
      </w:r>
      <w:r w:rsidR="00E570B0" w:rsidRPr="00E570B0">
        <w:rPr>
          <w:rFonts w:ascii="Arial" w:hAnsi="Arial" w:cs="Arial"/>
          <w:b/>
          <w:lang w:val="tr-TR"/>
        </w:rPr>
        <w:t>: Akademik Personelin Unvan Bazında Dağılımı</w:t>
      </w:r>
    </w:p>
    <w:p w:rsidR="00E570B0" w:rsidRPr="00E570B0" w:rsidRDefault="00E570B0" w:rsidP="00E570B0">
      <w:pPr>
        <w:rPr>
          <w:lang w:val="tr-TR"/>
        </w:rPr>
      </w:pPr>
    </w:p>
    <w:tbl>
      <w:tblPr>
        <w:tblStyle w:val="ListeTablo6Renkli-Vurgu6"/>
        <w:tblW w:w="9566" w:type="dxa"/>
        <w:tblLayout w:type="fixed"/>
        <w:tblLook w:val="01E0" w:firstRow="1" w:lastRow="1" w:firstColumn="1" w:lastColumn="1" w:noHBand="0" w:noVBand="0"/>
      </w:tblPr>
      <w:tblGrid>
        <w:gridCol w:w="2374"/>
        <w:gridCol w:w="992"/>
        <w:gridCol w:w="850"/>
        <w:gridCol w:w="851"/>
        <w:gridCol w:w="1276"/>
        <w:gridCol w:w="1510"/>
        <w:gridCol w:w="829"/>
        <w:gridCol w:w="874"/>
        <w:gridCol w:w="10"/>
      </w:tblGrid>
      <w:tr w:rsidR="009A4717" w:rsidRPr="009F37A8" w:rsidTr="006A4290">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2374" w:type="dxa"/>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Bölüm/Birim Adı</w:t>
            </w:r>
          </w:p>
        </w:tc>
        <w:tc>
          <w:tcPr>
            <w:cnfStyle w:val="000010000000" w:firstRow="0" w:lastRow="0" w:firstColumn="0" w:lastColumn="0" w:oddVBand="1" w:evenVBand="0" w:oddHBand="0" w:evenHBand="0" w:firstRowFirstColumn="0" w:firstRowLastColumn="0" w:lastRowFirstColumn="0" w:lastRowLastColumn="0"/>
            <w:tcW w:w="992" w:type="dxa"/>
          </w:tcPr>
          <w:p w:rsidR="00B379A3" w:rsidRPr="009F37A8" w:rsidRDefault="00910FE1"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Prof.</w:t>
            </w:r>
          </w:p>
        </w:tc>
        <w:tc>
          <w:tcPr>
            <w:tcW w:w="850" w:type="dxa"/>
          </w:tcPr>
          <w:p w:rsidR="00B379A3" w:rsidRPr="009F37A8" w:rsidRDefault="00910FE1"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Pr>
                <w:rFonts w:ascii="Arial" w:hAnsi="Arial" w:cs="Arial"/>
                <w:color w:val="000000" w:themeColor="text1"/>
                <w:szCs w:val="24"/>
                <w:lang w:val="tr-TR"/>
              </w:rPr>
              <w:t>Doç.</w:t>
            </w:r>
          </w:p>
        </w:tc>
        <w:tc>
          <w:tcPr>
            <w:cnfStyle w:val="000010000000" w:firstRow="0" w:lastRow="0" w:firstColumn="0" w:lastColumn="0" w:oddVBand="1" w:evenVBand="0" w:oddHBand="0" w:evenHBand="0" w:firstRowFirstColumn="0" w:firstRowLastColumn="0" w:lastRowFirstColumn="0" w:lastRowLastColumn="0"/>
            <w:tcW w:w="851" w:type="dxa"/>
          </w:tcPr>
          <w:p w:rsidR="00B379A3" w:rsidRPr="009F37A8" w:rsidRDefault="00910FE1"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Yrd. Doç.</w:t>
            </w:r>
          </w:p>
        </w:tc>
        <w:tc>
          <w:tcPr>
            <w:tcW w:w="1276" w:type="dxa"/>
          </w:tcPr>
          <w:p w:rsidR="00B379A3" w:rsidRPr="009F37A8" w:rsidRDefault="00910FE1"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Pr>
                <w:rFonts w:ascii="Arial" w:hAnsi="Arial" w:cs="Arial"/>
                <w:color w:val="000000" w:themeColor="text1"/>
                <w:szCs w:val="24"/>
                <w:lang w:val="tr-TR"/>
              </w:rPr>
              <w:t>Öğr.</w:t>
            </w:r>
            <w:r w:rsidR="00B379A3" w:rsidRPr="009F37A8">
              <w:rPr>
                <w:rFonts w:ascii="Arial" w:hAnsi="Arial" w:cs="Arial"/>
                <w:color w:val="000000" w:themeColor="text1"/>
                <w:szCs w:val="24"/>
                <w:lang w:val="tr-TR"/>
              </w:rPr>
              <w:t xml:space="preserve"> </w:t>
            </w:r>
            <w:r>
              <w:rPr>
                <w:rFonts w:ascii="Arial" w:hAnsi="Arial" w:cs="Arial"/>
                <w:color w:val="000000" w:themeColor="text1"/>
                <w:szCs w:val="24"/>
                <w:lang w:val="tr-TR"/>
              </w:rPr>
              <w:t>Gör.</w:t>
            </w:r>
          </w:p>
        </w:tc>
        <w:tc>
          <w:tcPr>
            <w:cnfStyle w:val="000010000000" w:firstRow="0" w:lastRow="0" w:firstColumn="0" w:lastColumn="0" w:oddVBand="1" w:evenVBand="0" w:oddHBand="0" w:evenHBand="0" w:firstRowFirstColumn="0" w:firstRowLastColumn="0" w:lastRowFirstColumn="0" w:lastRowLastColumn="0"/>
            <w:tcW w:w="1510" w:type="dxa"/>
          </w:tcPr>
          <w:p w:rsidR="00B379A3" w:rsidRPr="009F37A8" w:rsidRDefault="00910FE1"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Arş. Gör.</w:t>
            </w:r>
          </w:p>
        </w:tc>
        <w:tc>
          <w:tcPr>
            <w:tcW w:w="829" w:type="dxa"/>
          </w:tcPr>
          <w:p w:rsidR="00B379A3" w:rsidRPr="009F37A8" w:rsidRDefault="00910FE1"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Pr>
                <w:rFonts w:ascii="Arial" w:hAnsi="Arial" w:cs="Arial"/>
                <w:color w:val="000000" w:themeColor="text1"/>
                <w:szCs w:val="24"/>
                <w:lang w:val="tr-TR"/>
              </w:rPr>
              <w:t>Uzm.</w:t>
            </w:r>
          </w:p>
        </w:tc>
        <w:tc>
          <w:tcPr>
            <w:cnfStyle w:val="000100000000" w:firstRow="0" w:lastRow="0" w:firstColumn="0" w:lastColumn="1" w:oddVBand="0" w:evenVBand="0" w:oddHBand="0" w:evenHBand="0" w:firstRowFirstColumn="0" w:firstRowLastColumn="0" w:lastRowFirstColumn="0" w:lastRowLastColumn="0"/>
            <w:tcW w:w="884" w:type="dxa"/>
            <w:gridSpan w:val="2"/>
          </w:tcPr>
          <w:p w:rsidR="00B379A3" w:rsidRPr="009F37A8" w:rsidRDefault="00910FE1"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Top.</w:t>
            </w:r>
          </w:p>
        </w:tc>
      </w:tr>
      <w:tr w:rsidR="009A4717" w:rsidRPr="009F37A8" w:rsidTr="006A4290">
        <w:trPr>
          <w:gridAfter w:val="1"/>
          <w:cnfStyle w:val="010000000000" w:firstRow="0" w:lastRow="1" w:firstColumn="0" w:lastColumn="0" w:oddVBand="0" w:evenVBand="0" w:oddHBand="0" w:evenHBand="0" w:firstRowFirstColumn="0" w:firstRowLastColumn="0" w:lastRowFirstColumn="0" w:lastRowLastColumn="0"/>
          <w:wAfter w:w="10" w:type="dxa"/>
          <w:trHeight w:val="323"/>
        </w:trPr>
        <w:tc>
          <w:tcPr>
            <w:cnfStyle w:val="001000000000" w:firstRow="0" w:lastRow="0" w:firstColumn="1" w:lastColumn="0" w:oddVBand="0" w:evenVBand="0" w:oddHBand="0" w:evenHBand="0" w:firstRowFirstColumn="0" w:firstRowLastColumn="0" w:lastRowFirstColumn="0" w:lastRowLastColumn="0"/>
            <w:tcW w:w="2374" w:type="dxa"/>
          </w:tcPr>
          <w:p w:rsidR="00B379A3" w:rsidRPr="009F37A8" w:rsidRDefault="00C83B04"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Sosyal Bilimler Enstitüsü</w:t>
            </w:r>
          </w:p>
        </w:tc>
        <w:tc>
          <w:tcPr>
            <w:cnfStyle w:val="000010000000" w:firstRow="0" w:lastRow="0" w:firstColumn="0" w:lastColumn="0" w:oddVBand="1" w:evenVBand="0" w:oddHBand="0" w:evenHBand="0" w:firstRowFirstColumn="0" w:firstRowLastColumn="0" w:lastRowFirstColumn="0" w:lastRowLastColumn="0"/>
            <w:tcW w:w="992" w:type="dxa"/>
          </w:tcPr>
          <w:p w:rsidR="00B379A3" w:rsidRPr="009F37A8" w:rsidRDefault="00F820FF" w:rsidP="009A4717">
            <w:pPr>
              <w:tabs>
                <w:tab w:val="left" w:pos="0"/>
              </w:tabs>
              <w:spacing w:before="120" w:after="120"/>
              <w:jc w:val="both"/>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850" w:type="dxa"/>
          </w:tcPr>
          <w:p w:rsidR="00B379A3" w:rsidRPr="009F37A8" w:rsidRDefault="00F820F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851" w:type="dxa"/>
          </w:tcPr>
          <w:p w:rsidR="00B379A3" w:rsidRPr="009F37A8" w:rsidRDefault="00F820FF" w:rsidP="009A4717">
            <w:pPr>
              <w:tabs>
                <w:tab w:val="left" w:pos="0"/>
              </w:tabs>
              <w:spacing w:before="120" w:after="120"/>
              <w:jc w:val="both"/>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276" w:type="dxa"/>
          </w:tcPr>
          <w:p w:rsidR="00B379A3" w:rsidRPr="009F37A8" w:rsidRDefault="00F820F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1510" w:type="dxa"/>
          </w:tcPr>
          <w:p w:rsidR="00B379A3" w:rsidRPr="009F37A8" w:rsidRDefault="006A4290"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c>
          <w:tcPr>
            <w:tcW w:w="829" w:type="dxa"/>
          </w:tcPr>
          <w:p w:rsidR="00B379A3" w:rsidRPr="009F37A8" w:rsidRDefault="00F820F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874" w:type="dxa"/>
          </w:tcPr>
          <w:p w:rsidR="00B379A3" w:rsidRPr="009F37A8" w:rsidRDefault="00F820FF" w:rsidP="009A4717">
            <w:pPr>
              <w:tabs>
                <w:tab w:val="left" w:pos="0"/>
              </w:tabs>
              <w:spacing w:before="120" w:after="120"/>
              <w:jc w:val="both"/>
              <w:rPr>
                <w:rFonts w:ascii="Arial" w:hAnsi="Arial" w:cs="Arial"/>
                <w:color w:val="000000" w:themeColor="text1"/>
                <w:szCs w:val="24"/>
                <w:lang w:val="tr-TR"/>
              </w:rPr>
            </w:pPr>
            <w:r w:rsidRPr="009F37A8">
              <w:rPr>
                <w:rFonts w:ascii="Arial" w:hAnsi="Arial" w:cs="Arial"/>
                <w:color w:val="000000" w:themeColor="text1"/>
                <w:szCs w:val="24"/>
                <w:lang w:val="tr-TR"/>
              </w:rPr>
              <w:t>-</w:t>
            </w:r>
          </w:p>
        </w:tc>
      </w:tr>
    </w:tbl>
    <w:p w:rsidR="006A4290" w:rsidRDefault="006A4290" w:rsidP="006A4290">
      <w:pPr>
        <w:pStyle w:val="Balk3"/>
        <w:numPr>
          <w:ilvl w:val="0"/>
          <w:numId w:val="0"/>
        </w:numPr>
        <w:spacing w:after="120"/>
        <w:rPr>
          <w:rFonts w:ascii="Arial" w:hAnsi="Arial"/>
          <w:color w:val="000000" w:themeColor="text1"/>
          <w:sz w:val="24"/>
          <w:szCs w:val="24"/>
        </w:rPr>
      </w:pPr>
      <w:bookmarkStart w:id="43" w:name="_Toc380499475"/>
      <w:bookmarkStart w:id="44" w:name="_Toc471918591"/>
      <w:bookmarkStart w:id="45" w:name="_Toc472330428"/>
    </w:p>
    <w:p w:rsidR="006A4290" w:rsidRDefault="006A4290" w:rsidP="006A4290">
      <w:pPr>
        <w:rPr>
          <w:lang w:val="tr-TR"/>
        </w:rPr>
      </w:pPr>
    </w:p>
    <w:p w:rsidR="006A4290" w:rsidRDefault="006A4290" w:rsidP="006A4290">
      <w:pPr>
        <w:rPr>
          <w:lang w:val="tr-TR"/>
        </w:rPr>
      </w:pPr>
    </w:p>
    <w:p w:rsidR="006A4290" w:rsidRDefault="006A4290" w:rsidP="006A4290">
      <w:pPr>
        <w:rPr>
          <w:lang w:val="tr-TR"/>
        </w:rPr>
      </w:pPr>
    </w:p>
    <w:p w:rsidR="006A4290" w:rsidRDefault="006A4290" w:rsidP="006A4290">
      <w:pPr>
        <w:rPr>
          <w:lang w:val="tr-TR"/>
        </w:rPr>
      </w:pPr>
    </w:p>
    <w:p w:rsidR="006A4290" w:rsidRDefault="006A4290" w:rsidP="006A4290">
      <w:pPr>
        <w:rPr>
          <w:lang w:val="tr-TR"/>
        </w:rPr>
      </w:pPr>
    </w:p>
    <w:p w:rsidR="006A4290" w:rsidRDefault="006A4290" w:rsidP="006A4290">
      <w:pPr>
        <w:rPr>
          <w:lang w:val="tr-TR"/>
        </w:rPr>
      </w:pPr>
    </w:p>
    <w:p w:rsidR="006A4290" w:rsidRPr="006A4290" w:rsidRDefault="006A4290" w:rsidP="006A4290">
      <w:pPr>
        <w:rPr>
          <w:lang w:val="tr-TR"/>
        </w:rPr>
      </w:pPr>
    </w:p>
    <w:p w:rsidR="00EF07D1" w:rsidRDefault="00BE3B32" w:rsidP="006A4290">
      <w:pPr>
        <w:pStyle w:val="Balk3"/>
        <w:numPr>
          <w:ilvl w:val="0"/>
          <w:numId w:val="0"/>
        </w:numPr>
        <w:spacing w:after="120"/>
        <w:rPr>
          <w:rFonts w:ascii="Arial" w:hAnsi="Arial"/>
          <w:color w:val="000000" w:themeColor="text1"/>
          <w:sz w:val="24"/>
          <w:szCs w:val="24"/>
        </w:rPr>
      </w:pPr>
      <w:r>
        <w:rPr>
          <w:rFonts w:ascii="Arial" w:hAnsi="Arial"/>
          <w:color w:val="000000" w:themeColor="text1"/>
          <w:sz w:val="24"/>
          <w:szCs w:val="24"/>
        </w:rPr>
        <w:lastRenderedPageBreak/>
        <w:t xml:space="preserve">     </w:t>
      </w:r>
      <w:bookmarkStart w:id="46" w:name="_Toc503442870"/>
      <w:r w:rsidR="00EF07D1" w:rsidRPr="000A0E5C">
        <w:rPr>
          <w:rFonts w:ascii="Arial" w:hAnsi="Arial"/>
          <w:color w:val="000000" w:themeColor="text1"/>
          <w:sz w:val="24"/>
          <w:szCs w:val="24"/>
        </w:rPr>
        <w:t>4.1.</w:t>
      </w:r>
      <w:r w:rsidR="00ED79C5" w:rsidRPr="000A0E5C">
        <w:rPr>
          <w:rFonts w:ascii="Arial" w:hAnsi="Arial"/>
          <w:color w:val="000000" w:themeColor="text1"/>
          <w:sz w:val="24"/>
          <w:szCs w:val="24"/>
        </w:rPr>
        <w:t>3</w:t>
      </w:r>
      <w:r w:rsidR="00EF07D1" w:rsidRPr="000A0E5C">
        <w:rPr>
          <w:rFonts w:ascii="Arial" w:hAnsi="Arial"/>
          <w:color w:val="000000" w:themeColor="text1"/>
          <w:sz w:val="24"/>
          <w:szCs w:val="24"/>
        </w:rPr>
        <w:t>.Akademik Personelin Yaş İtibariyle Dağılımı</w:t>
      </w:r>
      <w:bookmarkEnd w:id="43"/>
      <w:bookmarkEnd w:id="44"/>
      <w:bookmarkEnd w:id="45"/>
      <w:bookmarkEnd w:id="46"/>
    </w:p>
    <w:p w:rsidR="00A26DE9" w:rsidRPr="00A26DE9" w:rsidRDefault="00BE3B32" w:rsidP="00A26DE9">
      <w:pPr>
        <w:rPr>
          <w:rFonts w:ascii="Arial" w:hAnsi="Arial" w:cs="Arial"/>
          <w:b/>
          <w:lang w:val="tr-TR"/>
        </w:rPr>
      </w:pPr>
      <w:r>
        <w:rPr>
          <w:rFonts w:ascii="Arial" w:hAnsi="Arial" w:cs="Arial"/>
          <w:b/>
          <w:lang w:val="tr-TR"/>
        </w:rPr>
        <w:t xml:space="preserve">   </w:t>
      </w:r>
      <w:r w:rsidR="00A26DE9" w:rsidRPr="00A26DE9">
        <w:rPr>
          <w:rFonts w:ascii="Arial" w:hAnsi="Arial" w:cs="Arial"/>
          <w:b/>
          <w:lang w:val="tr-TR"/>
        </w:rPr>
        <w:t xml:space="preserve">Tablo </w:t>
      </w:r>
      <w:r>
        <w:rPr>
          <w:rFonts w:ascii="Arial" w:hAnsi="Arial" w:cs="Arial"/>
          <w:b/>
          <w:lang w:val="tr-TR"/>
        </w:rPr>
        <w:t>7</w:t>
      </w:r>
      <w:r w:rsidR="00A26DE9" w:rsidRPr="00A26DE9">
        <w:rPr>
          <w:rFonts w:ascii="Arial" w:hAnsi="Arial" w:cs="Arial"/>
          <w:b/>
          <w:lang w:val="tr-TR"/>
        </w:rPr>
        <w:t>: Akademik Per</w:t>
      </w:r>
      <w:r>
        <w:rPr>
          <w:rFonts w:ascii="Arial" w:hAnsi="Arial" w:cs="Arial"/>
          <w:b/>
          <w:lang w:val="tr-TR"/>
        </w:rPr>
        <w:t>sonelin Yaş İtibariyle Dağılımı</w:t>
      </w:r>
    </w:p>
    <w:tbl>
      <w:tblPr>
        <w:tblStyle w:val="ListeTablo6Renkli-Vurgu6"/>
        <w:tblW w:w="9606" w:type="dxa"/>
        <w:tblLook w:val="04A0" w:firstRow="1" w:lastRow="0" w:firstColumn="1" w:lastColumn="0" w:noHBand="0" w:noVBand="1"/>
      </w:tblPr>
      <w:tblGrid>
        <w:gridCol w:w="1177"/>
        <w:gridCol w:w="711"/>
        <w:gridCol w:w="708"/>
        <w:gridCol w:w="695"/>
        <w:gridCol w:w="693"/>
        <w:gridCol w:w="695"/>
        <w:gridCol w:w="693"/>
        <w:gridCol w:w="695"/>
        <w:gridCol w:w="693"/>
        <w:gridCol w:w="696"/>
        <w:gridCol w:w="693"/>
        <w:gridCol w:w="1457"/>
      </w:tblGrid>
      <w:tr w:rsidR="009A4717" w:rsidRPr="000A0E5C" w:rsidTr="007D6B65">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097" w:type="dxa"/>
            <w:vMerge w:val="restart"/>
          </w:tcPr>
          <w:p w:rsidR="006B354F" w:rsidRPr="009F37A8" w:rsidRDefault="009F37A8" w:rsidP="009A4717">
            <w:pPr>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ÜNVANI</w:t>
            </w:r>
          </w:p>
        </w:tc>
        <w:tc>
          <w:tcPr>
            <w:tcW w:w="1435"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21-30 Yaş</w:t>
            </w:r>
          </w:p>
        </w:tc>
        <w:tc>
          <w:tcPr>
            <w:tcW w:w="1402"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31-40 Yaş</w:t>
            </w:r>
          </w:p>
        </w:tc>
        <w:tc>
          <w:tcPr>
            <w:tcW w:w="1402"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41-45 Yaş</w:t>
            </w:r>
          </w:p>
        </w:tc>
        <w:tc>
          <w:tcPr>
            <w:tcW w:w="1402"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46-55 Yaş</w:t>
            </w:r>
          </w:p>
        </w:tc>
        <w:tc>
          <w:tcPr>
            <w:tcW w:w="1402"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56-Üzeri</w:t>
            </w:r>
          </w:p>
        </w:tc>
        <w:tc>
          <w:tcPr>
            <w:tcW w:w="1466" w:type="dxa"/>
            <w:vMerge w:val="restart"/>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Toplam</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097" w:type="dxa"/>
            <w:vMerge/>
          </w:tcPr>
          <w:p w:rsidR="006B354F" w:rsidRPr="009F37A8" w:rsidRDefault="006B354F" w:rsidP="009A4717">
            <w:pPr>
              <w:spacing w:before="120" w:after="120"/>
              <w:rPr>
                <w:rFonts w:ascii="Arial" w:hAnsi="Arial" w:cs="Arial"/>
                <w:color w:val="000000" w:themeColor="text1"/>
                <w:szCs w:val="24"/>
                <w:lang w:val="tr-TR"/>
              </w:rPr>
            </w:pPr>
          </w:p>
        </w:tc>
        <w:tc>
          <w:tcPr>
            <w:tcW w:w="72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15"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1466" w:type="dxa"/>
            <w:vMerge/>
          </w:tcPr>
          <w:p w:rsidR="006B354F" w:rsidRPr="009F37A8" w:rsidRDefault="006B354F"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p>
        </w:tc>
      </w:tr>
      <w:tr w:rsidR="009A4717" w:rsidRPr="000A0E5C" w:rsidTr="007D6B65">
        <w:trPr>
          <w:trHeight w:val="567"/>
        </w:trPr>
        <w:tc>
          <w:tcPr>
            <w:cnfStyle w:val="001000000000" w:firstRow="0" w:lastRow="0" w:firstColumn="1" w:lastColumn="0" w:oddVBand="0" w:evenVBand="0" w:oddHBand="0" w:evenHBand="0" w:firstRowFirstColumn="0" w:firstRowLastColumn="0" w:lastRowFirstColumn="0" w:lastRowLastColumn="0"/>
            <w:tcW w:w="1097" w:type="dxa"/>
          </w:tcPr>
          <w:p w:rsidR="006B354F" w:rsidRPr="009F37A8" w:rsidRDefault="00D90136" w:rsidP="009A4717">
            <w:pPr>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Arş.Gör.</w:t>
            </w:r>
          </w:p>
        </w:tc>
        <w:tc>
          <w:tcPr>
            <w:tcW w:w="720" w:type="dxa"/>
          </w:tcPr>
          <w:p w:rsidR="006B354F" w:rsidRPr="009F37A8" w:rsidRDefault="00841E1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w:t>
            </w:r>
          </w:p>
        </w:tc>
        <w:tc>
          <w:tcPr>
            <w:tcW w:w="715"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841E1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466" w:type="dxa"/>
          </w:tcPr>
          <w:p w:rsidR="006B354F" w:rsidRPr="009F37A8" w:rsidRDefault="00841E1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97" w:type="dxa"/>
          </w:tcPr>
          <w:p w:rsidR="006B354F" w:rsidRPr="009F37A8" w:rsidRDefault="006B354F" w:rsidP="009A4717">
            <w:pPr>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Toplam Kişi Sayısı</w:t>
            </w:r>
          </w:p>
        </w:tc>
        <w:tc>
          <w:tcPr>
            <w:tcW w:w="720" w:type="dxa"/>
          </w:tcPr>
          <w:p w:rsidR="006B354F" w:rsidRPr="009F37A8" w:rsidRDefault="00841E1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w:t>
            </w:r>
          </w:p>
        </w:tc>
        <w:tc>
          <w:tcPr>
            <w:tcW w:w="715"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841E1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466" w:type="dxa"/>
          </w:tcPr>
          <w:p w:rsidR="006B354F" w:rsidRPr="009F37A8" w:rsidRDefault="00841E1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w:t>
            </w:r>
          </w:p>
        </w:tc>
      </w:tr>
    </w:tbl>
    <w:p w:rsidR="00EC321B" w:rsidRDefault="00EC321B" w:rsidP="009F37A8">
      <w:pPr>
        <w:pStyle w:val="Balk3"/>
        <w:numPr>
          <w:ilvl w:val="0"/>
          <w:numId w:val="0"/>
        </w:numPr>
        <w:spacing w:after="120"/>
        <w:rPr>
          <w:rFonts w:ascii="Arial" w:hAnsi="Arial"/>
          <w:color w:val="000000" w:themeColor="text1"/>
          <w:sz w:val="24"/>
          <w:szCs w:val="24"/>
        </w:rPr>
      </w:pPr>
      <w:bookmarkStart w:id="47" w:name="_Toc380499477"/>
      <w:bookmarkStart w:id="48" w:name="_Toc471918593"/>
      <w:bookmarkStart w:id="49" w:name="_Toc472330429"/>
    </w:p>
    <w:p w:rsidR="006B354F" w:rsidRDefault="00BE3B32" w:rsidP="009F37A8">
      <w:pPr>
        <w:pStyle w:val="Balk3"/>
        <w:numPr>
          <w:ilvl w:val="0"/>
          <w:numId w:val="0"/>
        </w:numPr>
        <w:spacing w:after="120"/>
        <w:rPr>
          <w:rFonts w:ascii="Arial" w:hAnsi="Arial"/>
          <w:color w:val="000000" w:themeColor="text1"/>
          <w:sz w:val="24"/>
          <w:szCs w:val="24"/>
        </w:rPr>
      </w:pPr>
      <w:r>
        <w:rPr>
          <w:rFonts w:ascii="Arial" w:hAnsi="Arial"/>
          <w:color w:val="000000" w:themeColor="text1"/>
          <w:sz w:val="24"/>
          <w:szCs w:val="24"/>
        </w:rPr>
        <w:t xml:space="preserve">   </w:t>
      </w:r>
      <w:bookmarkStart w:id="50" w:name="_Toc503442871"/>
      <w:r w:rsidR="006B354F" w:rsidRPr="000A0E5C">
        <w:rPr>
          <w:rFonts w:ascii="Arial" w:hAnsi="Arial"/>
          <w:color w:val="000000" w:themeColor="text1"/>
          <w:sz w:val="24"/>
          <w:szCs w:val="24"/>
        </w:rPr>
        <w:t>4.1.</w:t>
      </w:r>
      <w:r w:rsidR="00ED79C5" w:rsidRPr="000A0E5C">
        <w:rPr>
          <w:rFonts w:ascii="Arial" w:hAnsi="Arial"/>
          <w:color w:val="000000" w:themeColor="text1"/>
          <w:sz w:val="24"/>
          <w:szCs w:val="24"/>
        </w:rPr>
        <w:t>4</w:t>
      </w:r>
      <w:r w:rsidR="006B354F" w:rsidRPr="000A0E5C">
        <w:rPr>
          <w:rFonts w:ascii="Arial" w:hAnsi="Arial"/>
          <w:color w:val="000000" w:themeColor="text1"/>
          <w:sz w:val="24"/>
          <w:szCs w:val="24"/>
        </w:rPr>
        <w:t>.Akademik Personelin Hizmet Süreleri</w:t>
      </w:r>
      <w:bookmarkEnd w:id="47"/>
      <w:bookmarkEnd w:id="48"/>
      <w:bookmarkEnd w:id="49"/>
      <w:bookmarkEnd w:id="50"/>
    </w:p>
    <w:p w:rsidR="001F45A6" w:rsidRPr="001F45A6" w:rsidRDefault="00BE3B32" w:rsidP="007D6B65">
      <w:pPr>
        <w:ind w:right="-142"/>
        <w:rPr>
          <w:lang w:val="tr-TR"/>
        </w:rPr>
      </w:pPr>
      <w:r>
        <w:rPr>
          <w:rFonts w:ascii="Arial" w:hAnsi="Arial" w:cs="Arial"/>
          <w:b/>
          <w:lang w:val="tr-TR"/>
        </w:rPr>
        <w:t xml:space="preserve">  </w:t>
      </w:r>
      <w:r w:rsidR="001F45A6">
        <w:rPr>
          <w:rFonts w:ascii="Arial" w:hAnsi="Arial" w:cs="Arial"/>
          <w:b/>
          <w:lang w:val="tr-TR"/>
        </w:rPr>
        <w:t xml:space="preserve">Tablo </w:t>
      </w:r>
      <w:r>
        <w:rPr>
          <w:rFonts w:ascii="Arial" w:hAnsi="Arial" w:cs="Arial"/>
          <w:b/>
          <w:lang w:val="tr-TR"/>
        </w:rPr>
        <w:t>8:</w:t>
      </w:r>
      <w:r w:rsidR="001F45A6" w:rsidRPr="00A26DE9">
        <w:rPr>
          <w:rFonts w:ascii="Arial" w:hAnsi="Arial" w:cs="Arial"/>
          <w:b/>
          <w:lang w:val="tr-TR"/>
        </w:rPr>
        <w:t xml:space="preserve"> Akademik Pe</w:t>
      </w:r>
      <w:r>
        <w:rPr>
          <w:rFonts w:ascii="Arial" w:hAnsi="Arial" w:cs="Arial"/>
          <w:b/>
          <w:lang w:val="tr-TR"/>
        </w:rPr>
        <w:t>rsonelin Hizmet Süreleri</w:t>
      </w:r>
    </w:p>
    <w:tbl>
      <w:tblPr>
        <w:tblStyle w:val="ListeTablo6Renkli-Vurgu6"/>
        <w:tblW w:w="0" w:type="auto"/>
        <w:tblLook w:val="01E0" w:firstRow="1" w:lastRow="1" w:firstColumn="1" w:lastColumn="1" w:noHBand="0" w:noVBand="0"/>
      </w:tblPr>
      <w:tblGrid>
        <w:gridCol w:w="1637"/>
        <w:gridCol w:w="697"/>
        <w:gridCol w:w="611"/>
        <w:gridCol w:w="697"/>
        <w:gridCol w:w="377"/>
        <w:gridCol w:w="448"/>
        <w:gridCol w:w="434"/>
        <w:gridCol w:w="475"/>
        <w:gridCol w:w="459"/>
        <w:gridCol w:w="528"/>
        <w:gridCol w:w="541"/>
        <w:gridCol w:w="593"/>
        <w:gridCol w:w="589"/>
        <w:gridCol w:w="1270"/>
      </w:tblGrid>
      <w:tr w:rsidR="009A4717" w:rsidRPr="000A0E5C" w:rsidTr="006A4290">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0" w:type="auto"/>
            <w:vMerge w:val="restart"/>
          </w:tcPr>
          <w:p w:rsidR="006B354F" w:rsidRPr="009F37A8" w:rsidRDefault="009F37A8"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Ü</w:t>
            </w:r>
            <w:r w:rsidR="006B354F" w:rsidRPr="009F37A8">
              <w:rPr>
                <w:rFonts w:ascii="Arial" w:hAnsi="Arial" w:cs="Arial"/>
                <w:color w:val="000000" w:themeColor="text1"/>
                <w:szCs w:val="24"/>
                <w:lang w:val="tr-TR"/>
              </w:rPr>
              <w:t>NVANI</w:t>
            </w:r>
          </w:p>
        </w:tc>
        <w:tc>
          <w:tcPr>
            <w:cnfStyle w:val="000010000000" w:firstRow="0" w:lastRow="0" w:firstColumn="0" w:lastColumn="0" w:oddVBand="1" w:evenVBand="0" w:oddHBand="0" w:evenHBand="0" w:firstRowFirstColumn="0" w:firstRowLastColumn="0" w:lastRowFirstColumn="0" w:lastRowLastColumn="0"/>
            <w:tcW w:w="1285" w:type="dxa"/>
            <w:gridSpan w:val="2"/>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1-3 Yıl</w:t>
            </w:r>
          </w:p>
        </w:tc>
        <w:tc>
          <w:tcPr>
            <w:tcW w:w="0" w:type="auto"/>
            <w:gridSpan w:val="2"/>
          </w:tcPr>
          <w:p w:rsidR="006B354F" w:rsidRPr="009F37A8" w:rsidRDefault="006B35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color w:val="000000" w:themeColor="text1"/>
                <w:szCs w:val="24"/>
                <w:lang w:val="tr-TR"/>
              </w:rPr>
              <w:t>4-6 Yıl</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7-10 Yıl</w:t>
            </w:r>
          </w:p>
        </w:tc>
        <w:tc>
          <w:tcPr>
            <w:tcW w:w="0" w:type="auto"/>
            <w:gridSpan w:val="2"/>
          </w:tcPr>
          <w:p w:rsidR="006B354F" w:rsidRPr="009F37A8" w:rsidRDefault="006B35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color w:val="000000" w:themeColor="text1"/>
                <w:szCs w:val="24"/>
                <w:lang w:val="tr-TR"/>
              </w:rPr>
              <w:t>11-15 Yıl</w:t>
            </w:r>
          </w:p>
        </w:tc>
        <w:tc>
          <w:tcPr>
            <w:cnfStyle w:val="000010000000" w:firstRow="0" w:lastRow="0" w:firstColumn="0" w:lastColumn="0" w:oddVBand="1" w:evenVBand="0" w:oddHBand="0" w:evenHBand="0" w:firstRowFirstColumn="0" w:firstRowLastColumn="0" w:lastRowFirstColumn="0" w:lastRowLastColumn="0"/>
            <w:tcW w:w="1069" w:type="dxa"/>
            <w:gridSpan w:val="2"/>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16-20 Yıl</w:t>
            </w:r>
          </w:p>
        </w:tc>
        <w:tc>
          <w:tcPr>
            <w:tcW w:w="1182" w:type="dxa"/>
            <w:gridSpan w:val="2"/>
          </w:tcPr>
          <w:p w:rsidR="006B354F" w:rsidRPr="009F37A8" w:rsidRDefault="006B35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color w:val="000000" w:themeColor="text1"/>
                <w:szCs w:val="24"/>
                <w:lang w:val="tr-TR"/>
              </w:rPr>
              <w:t>21-Üzeri</w:t>
            </w:r>
          </w:p>
        </w:tc>
        <w:tc>
          <w:tcPr>
            <w:cnfStyle w:val="000100000000" w:firstRow="0" w:lastRow="0" w:firstColumn="0" w:lastColumn="1" w:oddVBand="0" w:evenVBand="0" w:oddHBand="0" w:evenHBand="0" w:firstRowFirstColumn="0" w:firstRowLastColumn="0" w:lastRowFirstColumn="0" w:lastRowLastColumn="0"/>
            <w:tcW w:w="1270" w:type="dxa"/>
            <w:vMerge w:val="restart"/>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p>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r>
      <w:tr w:rsidR="009A4717" w:rsidRPr="000A0E5C" w:rsidTr="006A429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Pr>
          <w:p w:rsidR="006B354F" w:rsidRPr="009F37A8" w:rsidRDefault="006B354F" w:rsidP="009A4717">
            <w:pPr>
              <w:tabs>
                <w:tab w:val="left" w:pos="0"/>
              </w:tabs>
              <w:spacing w:before="120" w:after="120"/>
              <w:rPr>
                <w:rFonts w:ascii="Arial" w:hAnsi="Arial" w:cs="Arial"/>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674" w:type="dxa"/>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611" w:type="dxa"/>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0" w:type="auto"/>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0" w:type="auto"/>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0" w:type="auto"/>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528" w:type="dxa"/>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541" w:type="dxa"/>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593" w:type="dxa"/>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589" w:type="dxa"/>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100000000" w:firstRow="0" w:lastRow="0" w:firstColumn="0" w:lastColumn="1" w:oddVBand="0" w:evenVBand="0" w:oddHBand="0" w:evenHBand="0" w:firstRowFirstColumn="0" w:firstRowLastColumn="0" w:lastRowFirstColumn="0" w:lastRowLastColumn="0"/>
            <w:tcW w:w="1270" w:type="dxa"/>
            <w:vMerge/>
          </w:tcPr>
          <w:p w:rsidR="006B354F" w:rsidRPr="009F37A8" w:rsidRDefault="006B354F" w:rsidP="009A4717">
            <w:pPr>
              <w:tabs>
                <w:tab w:val="left" w:pos="0"/>
              </w:tabs>
              <w:spacing w:before="120" w:after="120"/>
              <w:jc w:val="both"/>
              <w:rPr>
                <w:rFonts w:ascii="Arial" w:hAnsi="Arial" w:cs="Arial"/>
                <w:color w:val="000000" w:themeColor="text1"/>
                <w:szCs w:val="24"/>
                <w:lang w:val="tr-TR"/>
              </w:rPr>
            </w:pPr>
          </w:p>
        </w:tc>
      </w:tr>
      <w:tr w:rsidR="009A4717" w:rsidRPr="000A0E5C" w:rsidTr="006A4290">
        <w:trPr>
          <w:trHeight w:val="506"/>
        </w:trPr>
        <w:tc>
          <w:tcPr>
            <w:cnfStyle w:val="001000000000" w:firstRow="0" w:lastRow="0" w:firstColumn="1" w:lastColumn="0" w:oddVBand="0" w:evenVBand="0" w:oddHBand="0" w:evenHBand="0" w:firstRowFirstColumn="0" w:firstRowLastColumn="0" w:lastRowFirstColumn="0" w:lastRowLastColumn="0"/>
            <w:tcW w:w="0" w:type="auto"/>
          </w:tcPr>
          <w:p w:rsidR="006B354F" w:rsidRPr="009F37A8" w:rsidRDefault="00D90136"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Arş.Gör.</w:t>
            </w:r>
          </w:p>
        </w:tc>
        <w:tc>
          <w:tcPr>
            <w:cnfStyle w:val="000010000000" w:firstRow="0" w:lastRow="0" w:firstColumn="0" w:lastColumn="0" w:oddVBand="1" w:evenVBand="0" w:oddHBand="0" w:evenHBand="0" w:firstRowFirstColumn="0" w:firstRowLastColumn="0" w:lastRowFirstColumn="0" w:lastRowLastColumn="0"/>
            <w:tcW w:w="674" w:type="dxa"/>
          </w:tcPr>
          <w:p w:rsidR="006B354F" w:rsidRPr="009F37A8" w:rsidRDefault="001F45A6"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2</w:t>
            </w:r>
          </w:p>
        </w:tc>
        <w:tc>
          <w:tcPr>
            <w:tcW w:w="611" w:type="dxa"/>
          </w:tcPr>
          <w:p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1</w:t>
            </w:r>
          </w:p>
        </w:tc>
        <w:tc>
          <w:tcPr>
            <w:tcW w:w="0" w:type="auto"/>
          </w:tcPr>
          <w:p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0" w:type="auto"/>
          </w:tcPr>
          <w:p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0" w:type="auto"/>
          </w:tcPr>
          <w:p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28" w:type="dxa"/>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541" w:type="dxa"/>
          </w:tcPr>
          <w:p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93" w:type="dxa"/>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589" w:type="dxa"/>
          </w:tcPr>
          <w:p w:rsidR="006B354F" w:rsidRPr="009F37A8" w:rsidRDefault="00F820FF"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270" w:type="dxa"/>
          </w:tcPr>
          <w:p w:rsidR="006B354F" w:rsidRPr="009F37A8" w:rsidRDefault="001F45A6"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r>
      <w:tr w:rsidR="009A4717" w:rsidRPr="000A0E5C" w:rsidTr="006A429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rPr>
                <w:rFonts w:ascii="Arial" w:hAnsi="Arial" w:cs="Arial"/>
                <w:b w:val="0"/>
                <w:color w:val="000000" w:themeColor="text1"/>
                <w:szCs w:val="24"/>
                <w:lang w:val="tr-TR"/>
              </w:rPr>
            </w:pPr>
            <w:r w:rsidRPr="009F37A8">
              <w:rPr>
                <w:rFonts w:ascii="Arial" w:hAnsi="Arial" w:cs="Arial"/>
                <w:color w:val="000000" w:themeColor="text1"/>
                <w:szCs w:val="24"/>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74" w:type="dxa"/>
          </w:tcPr>
          <w:p w:rsidR="006B354F" w:rsidRPr="009F37A8" w:rsidRDefault="001F45A6" w:rsidP="009A4717">
            <w:pPr>
              <w:tabs>
                <w:tab w:val="left" w:pos="0"/>
              </w:tabs>
              <w:spacing w:before="120" w:after="120"/>
              <w:jc w:val="center"/>
              <w:rPr>
                <w:rFonts w:ascii="Arial" w:hAnsi="Arial" w:cs="Arial"/>
                <w:b/>
                <w:color w:val="000000" w:themeColor="text1"/>
                <w:szCs w:val="24"/>
                <w:lang w:val="tr-TR"/>
              </w:rPr>
            </w:pPr>
            <w:r>
              <w:rPr>
                <w:rFonts w:ascii="Arial" w:hAnsi="Arial" w:cs="Arial"/>
                <w:color w:val="000000" w:themeColor="text1"/>
                <w:szCs w:val="24"/>
                <w:lang w:val="tr-TR"/>
              </w:rPr>
              <w:t>2</w:t>
            </w:r>
          </w:p>
        </w:tc>
        <w:tc>
          <w:tcPr>
            <w:tcW w:w="611" w:type="dxa"/>
          </w:tcPr>
          <w:p w:rsidR="006B354F" w:rsidRPr="009F37A8" w:rsidRDefault="00F820F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1F45A6" w:rsidRDefault="00F820FF" w:rsidP="009A4717">
            <w:pPr>
              <w:tabs>
                <w:tab w:val="left" w:pos="0"/>
              </w:tabs>
              <w:spacing w:before="120" w:after="120"/>
              <w:jc w:val="center"/>
              <w:rPr>
                <w:rFonts w:ascii="Arial" w:hAnsi="Arial" w:cs="Arial"/>
                <w:color w:val="000000" w:themeColor="text1"/>
                <w:szCs w:val="24"/>
                <w:lang w:val="tr-TR"/>
              </w:rPr>
            </w:pPr>
            <w:r w:rsidRPr="001F45A6">
              <w:rPr>
                <w:rFonts w:ascii="Arial" w:hAnsi="Arial" w:cs="Arial"/>
                <w:color w:val="000000" w:themeColor="text1"/>
                <w:szCs w:val="24"/>
                <w:lang w:val="tr-TR"/>
              </w:rPr>
              <w:t>1</w:t>
            </w:r>
          </w:p>
        </w:tc>
        <w:tc>
          <w:tcPr>
            <w:tcW w:w="0" w:type="auto"/>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0" w:type="auto"/>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0" w:type="auto"/>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28" w:type="dxa"/>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541" w:type="dxa"/>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93" w:type="dxa"/>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589" w:type="dxa"/>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270" w:type="dxa"/>
          </w:tcPr>
          <w:p w:rsidR="006B354F" w:rsidRPr="009F37A8" w:rsidRDefault="001F45A6"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3</w:t>
            </w:r>
          </w:p>
        </w:tc>
      </w:tr>
      <w:tr w:rsidR="009A4717" w:rsidRPr="000A0E5C" w:rsidTr="006A4290">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rPr>
                <w:rFonts w:ascii="Arial" w:hAnsi="Arial" w:cs="Arial"/>
                <w:b w:val="0"/>
                <w:color w:val="000000" w:themeColor="text1"/>
                <w:szCs w:val="24"/>
                <w:lang w:val="tr-TR"/>
              </w:rPr>
            </w:pPr>
            <w:r w:rsidRPr="009F37A8">
              <w:rPr>
                <w:rFonts w:ascii="Arial" w:hAnsi="Arial" w:cs="Arial"/>
                <w:color w:val="000000" w:themeColor="text1"/>
                <w:szCs w:val="24"/>
                <w:lang w:val="tr-TR"/>
              </w:rPr>
              <w:t>Yüzde (%)</w:t>
            </w:r>
          </w:p>
        </w:tc>
        <w:tc>
          <w:tcPr>
            <w:cnfStyle w:val="000010000000" w:firstRow="0" w:lastRow="0" w:firstColumn="0" w:lastColumn="0" w:oddVBand="1" w:evenVBand="0" w:oddHBand="0" w:evenHBand="0" w:firstRowFirstColumn="0" w:firstRowLastColumn="0" w:lastRowFirstColumn="0" w:lastRowLastColumn="0"/>
            <w:tcW w:w="674" w:type="dxa"/>
          </w:tcPr>
          <w:p w:rsidR="006B354F" w:rsidRPr="009F37A8" w:rsidRDefault="00F562A7" w:rsidP="009A4717">
            <w:pPr>
              <w:tabs>
                <w:tab w:val="left" w:pos="0"/>
              </w:tabs>
              <w:spacing w:before="120" w:after="120"/>
              <w:jc w:val="both"/>
              <w:rPr>
                <w:rFonts w:ascii="Arial" w:hAnsi="Arial" w:cs="Arial"/>
                <w:b w:val="0"/>
                <w:color w:val="000000" w:themeColor="text1"/>
                <w:szCs w:val="24"/>
                <w:lang w:val="tr-TR"/>
              </w:rPr>
            </w:pPr>
            <w:r>
              <w:rPr>
                <w:rFonts w:ascii="Arial" w:hAnsi="Arial" w:cs="Arial"/>
                <w:color w:val="000000" w:themeColor="text1"/>
                <w:szCs w:val="24"/>
                <w:lang w:val="tr-TR"/>
              </w:rPr>
              <w:t>%75</w:t>
            </w:r>
          </w:p>
        </w:tc>
        <w:tc>
          <w:tcPr>
            <w:tcW w:w="611" w:type="dxa"/>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F562A7" w:rsidP="009A4717">
            <w:pPr>
              <w:tabs>
                <w:tab w:val="left" w:pos="0"/>
              </w:tabs>
              <w:spacing w:before="120" w:after="120"/>
              <w:jc w:val="both"/>
              <w:rPr>
                <w:rFonts w:ascii="Arial" w:hAnsi="Arial" w:cs="Arial"/>
                <w:b w:val="0"/>
                <w:color w:val="000000" w:themeColor="text1"/>
                <w:szCs w:val="24"/>
                <w:lang w:val="tr-TR"/>
              </w:rPr>
            </w:pPr>
            <w:r>
              <w:rPr>
                <w:rFonts w:ascii="Arial" w:hAnsi="Arial" w:cs="Arial"/>
                <w:color w:val="000000" w:themeColor="text1"/>
                <w:szCs w:val="24"/>
                <w:lang w:val="tr-TR"/>
              </w:rPr>
              <w:t>%25</w:t>
            </w:r>
          </w:p>
        </w:tc>
        <w:tc>
          <w:tcPr>
            <w:tcW w:w="0" w:type="auto"/>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0" w:type="auto"/>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0" w:type="auto"/>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528" w:type="dxa"/>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541" w:type="dxa"/>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593" w:type="dxa"/>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589" w:type="dxa"/>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100000000" w:firstRow="0" w:lastRow="0" w:firstColumn="0" w:lastColumn="1" w:oddVBand="0" w:evenVBand="0" w:oddHBand="0" w:evenHBand="0" w:firstRowFirstColumn="0" w:firstRowLastColumn="0" w:lastRowFirstColumn="0" w:lastRowLastColumn="0"/>
            <w:tcW w:w="1270" w:type="dxa"/>
          </w:tcPr>
          <w:p w:rsidR="006B354F" w:rsidRPr="009F37A8" w:rsidRDefault="00082010" w:rsidP="009A4717">
            <w:pPr>
              <w:tabs>
                <w:tab w:val="left" w:pos="0"/>
              </w:tabs>
              <w:spacing w:before="120" w:after="120"/>
              <w:jc w:val="both"/>
              <w:rPr>
                <w:rFonts w:ascii="Arial" w:hAnsi="Arial" w:cs="Arial"/>
                <w:b w:val="0"/>
                <w:color w:val="000000" w:themeColor="text1"/>
                <w:szCs w:val="24"/>
                <w:lang w:val="tr-TR"/>
              </w:rPr>
            </w:pPr>
            <w:r w:rsidRPr="009F37A8">
              <w:rPr>
                <w:rFonts w:ascii="Arial" w:hAnsi="Arial" w:cs="Arial"/>
                <w:color w:val="000000" w:themeColor="text1"/>
                <w:szCs w:val="24"/>
                <w:lang w:val="tr-TR"/>
              </w:rPr>
              <w:t>%100</w:t>
            </w:r>
          </w:p>
        </w:tc>
      </w:tr>
    </w:tbl>
    <w:p w:rsidR="006437AD" w:rsidRDefault="006437AD" w:rsidP="009A4717">
      <w:pPr>
        <w:spacing w:before="120" w:after="120"/>
        <w:rPr>
          <w:rFonts w:ascii="Arial" w:hAnsi="Arial" w:cs="Arial"/>
          <w:b/>
          <w:color w:val="000000" w:themeColor="text1"/>
          <w:szCs w:val="24"/>
          <w:lang w:val="tr-TR"/>
        </w:rPr>
      </w:pPr>
    </w:p>
    <w:p w:rsidR="00EC321B" w:rsidRDefault="00EC321B" w:rsidP="009A4717">
      <w:pPr>
        <w:spacing w:before="120" w:after="120"/>
        <w:rPr>
          <w:rFonts w:ascii="Arial" w:hAnsi="Arial" w:cs="Arial"/>
          <w:b/>
          <w:color w:val="000000" w:themeColor="text1"/>
          <w:szCs w:val="24"/>
          <w:lang w:val="tr-TR"/>
        </w:rPr>
      </w:pPr>
    </w:p>
    <w:p w:rsidR="00EC321B" w:rsidRDefault="00B26EFD" w:rsidP="00EC321B">
      <w:pPr>
        <w:spacing w:before="120" w:after="120"/>
        <w:rPr>
          <w:rFonts w:ascii="Arial" w:hAnsi="Arial" w:cs="Arial"/>
          <w:b/>
          <w:lang w:val="tr-TR"/>
        </w:rPr>
      </w:pPr>
      <w:r>
        <w:rPr>
          <w:rFonts w:ascii="Arial" w:hAnsi="Arial" w:cs="Arial"/>
          <w:b/>
          <w:lang w:val="tr-TR"/>
        </w:rPr>
        <w:t xml:space="preserve"> </w:t>
      </w:r>
      <w:r w:rsidR="00BE3B32">
        <w:rPr>
          <w:rFonts w:ascii="Arial" w:hAnsi="Arial" w:cs="Arial"/>
          <w:b/>
          <w:lang w:val="tr-TR"/>
        </w:rPr>
        <w:t>Tablo 9</w:t>
      </w:r>
      <w:r w:rsidR="00EC321B">
        <w:rPr>
          <w:rFonts w:ascii="Arial" w:hAnsi="Arial" w:cs="Arial"/>
          <w:b/>
          <w:lang w:val="tr-TR"/>
        </w:rPr>
        <w:t>: 2017 Yılında Ayrılan Akademik Personel</w:t>
      </w:r>
    </w:p>
    <w:tbl>
      <w:tblPr>
        <w:tblStyle w:val="KlavuzTablo2-Vurgu6"/>
        <w:tblW w:w="9606" w:type="dxa"/>
        <w:tblLayout w:type="fixed"/>
        <w:tblLook w:val="04A0" w:firstRow="1" w:lastRow="0" w:firstColumn="1" w:lastColumn="0" w:noHBand="0" w:noVBand="1"/>
      </w:tblPr>
      <w:tblGrid>
        <w:gridCol w:w="1101"/>
        <w:gridCol w:w="1134"/>
        <w:gridCol w:w="992"/>
        <w:gridCol w:w="1134"/>
        <w:gridCol w:w="1134"/>
        <w:gridCol w:w="1134"/>
        <w:gridCol w:w="1276"/>
        <w:gridCol w:w="992"/>
        <w:gridCol w:w="709"/>
      </w:tblGrid>
      <w:tr w:rsidR="00240086" w:rsidTr="007D6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C321B" w:rsidRDefault="00EC321B" w:rsidP="00EC321B">
            <w:pPr>
              <w:spacing w:before="120" w:after="120"/>
              <w:rPr>
                <w:rFonts w:ascii="Arial" w:hAnsi="Arial" w:cs="Arial"/>
                <w:b w:val="0"/>
                <w:color w:val="000000" w:themeColor="text1"/>
                <w:szCs w:val="24"/>
                <w:lang w:val="tr-TR"/>
              </w:rPr>
            </w:pPr>
          </w:p>
        </w:tc>
        <w:tc>
          <w:tcPr>
            <w:tcW w:w="1134" w:type="dxa"/>
          </w:tcPr>
          <w:p w:rsidR="00EC321B" w:rsidRPr="007D6B65" w:rsidRDefault="00975955" w:rsidP="00EC321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tr-TR"/>
              </w:rPr>
            </w:pPr>
            <w:r>
              <w:rPr>
                <w:rFonts w:ascii="Arial" w:hAnsi="Arial" w:cs="Arial"/>
                <w:color w:val="000000" w:themeColor="text1"/>
                <w:sz w:val="18"/>
                <w:szCs w:val="18"/>
                <w:lang w:val="tr-TR"/>
              </w:rPr>
              <w:t>Prof.</w:t>
            </w:r>
          </w:p>
        </w:tc>
        <w:tc>
          <w:tcPr>
            <w:tcW w:w="992" w:type="dxa"/>
          </w:tcPr>
          <w:p w:rsidR="00EC321B" w:rsidRPr="007D6B65" w:rsidRDefault="00975955" w:rsidP="00EC321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tr-TR"/>
              </w:rPr>
            </w:pPr>
            <w:r>
              <w:rPr>
                <w:rFonts w:ascii="Arial" w:hAnsi="Arial" w:cs="Arial"/>
                <w:color w:val="000000" w:themeColor="text1"/>
                <w:sz w:val="18"/>
                <w:szCs w:val="18"/>
                <w:lang w:val="tr-TR"/>
              </w:rPr>
              <w:t>Doç.</w:t>
            </w:r>
          </w:p>
        </w:tc>
        <w:tc>
          <w:tcPr>
            <w:tcW w:w="1134" w:type="dxa"/>
          </w:tcPr>
          <w:p w:rsidR="00EC321B" w:rsidRPr="007D6B65" w:rsidRDefault="00975955" w:rsidP="00EC321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tr-TR"/>
              </w:rPr>
            </w:pPr>
            <w:r>
              <w:rPr>
                <w:rFonts w:ascii="Arial" w:hAnsi="Arial" w:cs="Arial"/>
                <w:color w:val="000000" w:themeColor="text1"/>
                <w:sz w:val="18"/>
                <w:szCs w:val="18"/>
                <w:lang w:val="tr-TR"/>
              </w:rPr>
              <w:t xml:space="preserve">Yrd. Doç. </w:t>
            </w:r>
          </w:p>
        </w:tc>
        <w:tc>
          <w:tcPr>
            <w:tcW w:w="1134" w:type="dxa"/>
          </w:tcPr>
          <w:p w:rsidR="00EC321B" w:rsidRPr="007D6B65" w:rsidRDefault="00975955" w:rsidP="00EC321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tr-TR"/>
              </w:rPr>
            </w:pPr>
            <w:r>
              <w:rPr>
                <w:rFonts w:ascii="Arial" w:hAnsi="Arial" w:cs="Arial"/>
                <w:color w:val="000000" w:themeColor="text1"/>
                <w:sz w:val="18"/>
                <w:szCs w:val="18"/>
                <w:lang w:val="tr-TR"/>
              </w:rPr>
              <w:t>Öğr. Gör.</w:t>
            </w:r>
          </w:p>
        </w:tc>
        <w:tc>
          <w:tcPr>
            <w:tcW w:w="1134" w:type="dxa"/>
          </w:tcPr>
          <w:p w:rsidR="00EC321B" w:rsidRPr="007D6B65" w:rsidRDefault="00975955" w:rsidP="00EC321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tr-TR"/>
              </w:rPr>
            </w:pPr>
            <w:r>
              <w:rPr>
                <w:rFonts w:ascii="Arial" w:hAnsi="Arial" w:cs="Arial"/>
                <w:color w:val="000000" w:themeColor="text1"/>
                <w:sz w:val="18"/>
                <w:szCs w:val="18"/>
                <w:lang w:val="tr-TR"/>
              </w:rPr>
              <w:t>Okt.</w:t>
            </w:r>
          </w:p>
        </w:tc>
        <w:tc>
          <w:tcPr>
            <w:tcW w:w="1276" w:type="dxa"/>
          </w:tcPr>
          <w:p w:rsidR="00EC321B" w:rsidRPr="007D6B65" w:rsidRDefault="00975955" w:rsidP="00EC321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tr-TR"/>
              </w:rPr>
            </w:pPr>
            <w:r>
              <w:rPr>
                <w:rFonts w:ascii="Arial" w:hAnsi="Arial" w:cs="Arial"/>
                <w:color w:val="000000" w:themeColor="text1"/>
                <w:sz w:val="18"/>
                <w:szCs w:val="18"/>
                <w:lang w:val="tr-TR"/>
              </w:rPr>
              <w:t>Arş. Gör.</w:t>
            </w:r>
          </w:p>
        </w:tc>
        <w:tc>
          <w:tcPr>
            <w:tcW w:w="992" w:type="dxa"/>
          </w:tcPr>
          <w:p w:rsidR="00EC321B" w:rsidRPr="007D6B65" w:rsidRDefault="00975955" w:rsidP="00EC321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tr-TR"/>
              </w:rPr>
            </w:pPr>
            <w:r>
              <w:rPr>
                <w:rFonts w:ascii="Arial" w:hAnsi="Arial" w:cs="Arial"/>
                <w:color w:val="000000" w:themeColor="text1"/>
                <w:sz w:val="18"/>
                <w:szCs w:val="18"/>
                <w:lang w:val="tr-TR"/>
              </w:rPr>
              <w:t>Uzm.</w:t>
            </w:r>
          </w:p>
        </w:tc>
        <w:tc>
          <w:tcPr>
            <w:tcW w:w="709" w:type="dxa"/>
          </w:tcPr>
          <w:p w:rsidR="00EC321B" w:rsidRPr="007D6B65" w:rsidRDefault="00240086" w:rsidP="00EC321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tr-TR"/>
              </w:rPr>
            </w:pPr>
            <w:r w:rsidRPr="007D6B65">
              <w:rPr>
                <w:rFonts w:ascii="Arial" w:hAnsi="Arial" w:cs="Arial"/>
                <w:color w:val="000000" w:themeColor="text1"/>
                <w:sz w:val="18"/>
                <w:szCs w:val="18"/>
                <w:lang w:val="tr-TR"/>
              </w:rPr>
              <w:t>Toplam</w:t>
            </w:r>
          </w:p>
        </w:tc>
      </w:tr>
      <w:tr w:rsidR="00240086" w:rsidTr="007D6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C321B" w:rsidRPr="00F85269" w:rsidRDefault="00240086" w:rsidP="00EC321B">
            <w:pPr>
              <w:spacing w:before="120" w:after="120"/>
              <w:rPr>
                <w:rFonts w:ascii="Arial" w:hAnsi="Arial" w:cs="Arial"/>
                <w:color w:val="000000" w:themeColor="text1"/>
                <w:sz w:val="20"/>
                <w:lang w:val="tr-TR"/>
              </w:rPr>
            </w:pPr>
            <w:r w:rsidRPr="00F85269">
              <w:rPr>
                <w:rFonts w:ascii="Arial" w:hAnsi="Arial" w:cs="Arial"/>
                <w:color w:val="000000" w:themeColor="text1"/>
                <w:sz w:val="20"/>
                <w:lang w:val="tr-TR"/>
              </w:rPr>
              <w:t>Görev Süresi Bitenler</w:t>
            </w:r>
          </w:p>
        </w:tc>
        <w:tc>
          <w:tcPr>
            <w:tcW w:w="1134" w:type="dxa"/>
          </w:tcPr>
          <w:p w:rsidR="00EC321B" w:rsidRDefault="00240086" w:rsidP="0024008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992" w:type="dxa"/>
          </w:tcPr>
          <w:p w:rsidR="00EC321B" w:rsidRDefault="00240086" w:rsidP="0024008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1134" w:type="dxa"/>
          </w:tcPr>
          <w:p w:rsidR="00EC321B" w:rsidRDefault="00240086" w:rsidP="0024008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1134" w:type="dxa"/>
          </w:tcPr>
          <w:p w:rsidR="00EC321B" w:rsidRDefault="00240086" w:rsidP="0024008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1134" w:type="dxa"/>
          </w:tcPr>
          <w:p w:rsidR="00EC321B" w:rsidRDefault="00240086" w:rsidP="0024008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1276" w:type="dxa"/>
          </w:tcPr>
          <w:p w:rsidR="00EC321B" w:rsidRDefault="00240086" w:rsidP="0024008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1</w:t>
            </w:r>
          </w:p>
        </w:tc>
        <w:tc>
          <w:tcPr>
            <w:tcW w:w="992" w:type="dxa"/>
          </w:tcPr>
          <w:p w:rsidR="00EC321B" w:rsidRDefault="00240086" w:rsidP="0024008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709" w:type="dxa"/>
          </w:tcPr>
          <w:p w:rsidR="00EC321B" w:rsidRDefault="00240086" w:rsidP="0024008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1</w:t>
            </w:r>
          </w:p>
        </w:tc>
      </w:tr>
      <w:tr w:rsidR="00240086" w:rsidTr="007D6B65">
        <w:tc>
          <w:tcPr>
            <w:cnfStyle w:val="001000000000" w:firstRow="0" w:lastRow="0" w:firstColumn="1" w:lastColumn="0" w:oddVBand="0" w:evenVBand="0" w:oddHBand="0" w:evenHBand="0" w:firstRowFirstColumn="0" w:firstRowLastColumn="0" w:lastRowFirstColumn="0" w:lastRowLastColumn="0"/>
            <w:tcW w:w="1101" w:type="dxa"/>
          </w:tcPr>
          <w:p w:rsidR="00240086" w:rsidRPr="00F85269" w:rsidRDefault="00240086" w:rsidP="00EC321B">
            <w:pPr>
              <w:spacing w:before="120" w:after="120"/>
              <w:rPr>
                <w:rFonts w:ascii="Arial" w:hAnsi="Arial" w:cs="Arial"/>
                <w:color w:val="000000" w:themeColor="text1"/>
                <w:sz w:val="20"/>
                <w:lang w:val="tr-TR"/>
              </w:rPr>
            </w:pPr>
            <w:r w:rsidRPr="00F85269">
              <w:rPr>
                <w:rFonts w:ascii="Arial" w:hAnsi="Arial" w:cs="Arial"/>
                <w:color w:val="000000" w:themeColor="text1"/>
                <w:sz w:val="20"/>
                <w:lang w:val="tr-TR"/>
              </w:rPr>
              <w:t>TOPLAM</w:t>
            </w:r>
          </w:p>
        </w:tc>
        <w:tc>
          <w:tcPr>
            <w:tcW w:w="1134" w:type="dxa"/>
          </w:tcPr>
          <w:p w:rsidR="00240086" w:rsidRDefault="00240086" w:rsidP="0024008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992" w:type="dxa"/>
          </w:tcPr>
          <w:p w:rsidR="00240086" w:rsidRDefault="00240086" w:rsidP="0024008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1134" w:type="dxa"/>
          </w:tcPr>
          <w:p w:rsidR="00240086" w:rsidRDefault="00240086" w:rsidP="0024008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1134" w:type="dxa"/>
          </w:tcPr>
          <w:p w:rsidR="00240086" w:rsidRDefault="00240086" w:rsidP="0024008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1134" w:type="dxa"/>
          </w:tcPr>
          <w:p w:rsidR="00240086" w:rsidRDefault="00240086" w:rsidP="0024008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1276" w:type="dxa"/>
          </w:tcPr>
          <w:p w:rsidR="00240086" w:rsidRDefault="00240086" w:rsidP="0024008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1</w:t>
            </w:r>
          </w:p>
        </w:tc>
        <w:tc>
          <w:tcPr>
            <w:tcW w:w="992" w:type="dxa"/>
          </w:tcPr>
          <w:p w:rsidR="00240086" w:rsidRDefault="00240086" w:rsidP="0024008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709" w:type="dxa"/>
          </w:tcPr>
          <w:p w:rsidR="00240086" w:rsidRDefault="00240086" w:rsidP="0024008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1</w:t>
            </w:r>
          </w:p>
        </w:tc>
      </w:tr>
    </w:tbl>
    <w:p w:rsidR="00EC321B" w:rsidRDefault="00EC321B" w:rsidP="00EC321B">
      <w:pPr>
        <w:spacing w:before="120" w:after="120"/>
        <w:rPr>
          <w:rFonts w:ascii="Arial" w:hAnsi="Arial" w:cs="Arial"/>
          <w:b/>
          <w:color w:val="000000" w:themeColor="text1"/>
          <w:szCs w:val="24"/>
          <w:lang w:val="tr-TR"/>
        </w:rPr>
      </w:pPr>
    </w:p>
    <w:p w:rsidR="00EC321B" w:rsidRDefault="00EC321B" w:rsidP="009A4717">
      <w:pPr>
        <w:spacing w:before="120" w:after="120"/>
        <w:rPr>
          <w:rFonts w:ascii="Arial" w:hAnsi="Arial" w:cs="Arial"/>
          <w:b/>
          <w:color w:val="000000" w:themeColor="text1"/>
          <w:szCs w:val="24"/>
          <w:lang w:val="tr-TR"/>
        </w:rPr>
      </w:pPr>
    </w:p>
    <w:p w:rsidR="00EC321B" w:rsidRDefault="00EC321B" w:rsidP="009A4717">
      <w:pPr>
        <w:spacing w:before="120" w:after="120"/>
        <w:rPr>
          <w:rFonts w:ascii="Arial" w:hAnsi="Arial" w:cs="Arial"/>
          <w:b/>
          <w:color w:val="000000" w:themeColor="text1"/>
          <w:szCs w:val="24"/>
          <w:lang w:val="tr-TR"/>
        </w:rPr>
      </w:pPr>
    </w:p>
    <w:p w:rsidR="00EC321B" w:rsidRDefault="00EC321B" w:rsidP="009A4717">
      <w:pPr>
        <w:spacing w:before="120" w:after="120"/>
        <w:rPr>
          <w:rFonts w:ascii="Arial" w:hAnsi="Arial" w:cs="Arial"/>
          <w:b/>
          <w:color w:val="000000" w:themeColor="text1"/>
          <w:szCs w:val="24"/>
          <w:lang w:val="tr-TR"/>
        </w:rPr>
      </w:pPr>
    </w:p>
    <w:p w:rsidR="00EC321B" w:rsidRDefault="00EC321B" w:rsidP="009A4717">
      <w:pPr>
        <w:spacing w:before="120" w:after="120"/>
        <w:rPr>
          <w:rFonts w:ascii="Arial" w:hAnsi="Arial" w:cs="Arial"/>
          <w:b/>
          <w:color w:val="000000" w:themeColor="text1"/>
          <w:szCs w:val="24"/>
          <w:lang w:val="tr-TR"/>
        </w:rPr>
      </w:pPr>
    </w:p>
    <w:p w:rsidR="00EC321B" w:rsidRPr="000A0E5C" w:rsidRDefault="00EC321B" w:rsidP="009A4717">
      <w:pPr>
        <w:spacing w:before="120" w:after="120"/>
        <w:rPr>
          <w:rFonts w:ascii="Arial" w:hAnsi="Arial" w:cs="Arial"/>
          <w:b/>
          <w:color w:val="000000" w:themeColor="text1"/>
          <w:szCs w:val="24"/>
          <w:lang w:val="tr-TR"/>
        </w:rPr>
      </w:pPr>
    </w:p>
    <w:p w:rsidR="00BE3B32" w:rsidRDefault="00F94AE3" w:rsidP="00BE3B32">
      <w:pPr>
        <w:spacing w:before="120" w:after="120"/>
        <w:rPr>
          <w:rFonts w:ascii="Arial" w:hAnsi="Arial" w:cs="Arial"/>
          <w:b/>
          <w:color w:val="000000" w:themeColor="text1"/>
          <w:szCs w:val="24"/>
          <w:lang w:val="tr-TR"/>
        </w:rPr>
      </w:pPr>
      <w:r w:rsidRPr="000A0E5C">
        <w:rPr>
          <w:rFonts w:ascii="Arial" w:hAnsi="Arial" w:cs="Arial"/>
          <w:b/>
          <w:color w:val="000000" w:themeColor="text1"/>
          <w:szCs w:val="24"/>
          <w:lang w:val="tr-TR"/>
        </w:rPr>
        <w:lastRenderedPageBreak/>
        <w:t xml:space="preserve">    </w:t>
      </w:r>
      <w:r w:rsidR="004025E2" w:rsidRPr="000A0E5C">
        <w:rPr>
          <w:rFonts w:ascii="Arial" w:hAnsi="Arial" w:cs="Arial"/>
          <w:b/>
          <w:color w:val="000000" w:themeColor="text1"/>
          <w:szCs w:val="24"/>
          <w:lang w:val="tr-TR"/>
        </w:rPr>
        <w:t>4.2.</w:t>
      </w:r>
      <w:r w:rsidR="000471D6">
        <w:rPr>
          <w:rFonts w:ascii="Arial" w:hAnsi="Arial" w:cs="Arial"/>
          <w:b/>
          <w:color w:val="000000" w:themeColor="text1"/>
          <w:szCs w:val="24"/>
          <w:lang w:val="tr-TR"/>
        </w:rPr>
        <w:t xml:space="preserve">  İdari Personel Kadro Dağılımı</w:t>
      </w:r>
    </w:p>
    <w:p w:rsidR="00BE3B32" w:rsidRPr="00BE3B32" w:rsidRDefault="00BE3B32" w:rsidP="00BE3B32">
      <w:pPr>
        <w:spacing w:before="120" w:after="120"/>
        <w:rPr>
          <w:rFonts w:ascii="Arial" w:hAnsi="Arial" w:cs="Arial"/>
          <w:b/>
          <w:color w:val="000000" w:themeColor="text1"/>
          <w:szCs w:val="24"/>
          <w:lang w:val="tr-TR"/>
        </w:rPr>
      </w:pPr>
      <w:r>
        <w:rPr>
          <w:rFonts w:ascii="Arial" w:hAnsi="Arial" w:cs="Arial"/>
          <w:b/>
          <w:szCs w:val="24"/>
          <w:lang w:val="tr-TR"/>
        </w:rPr>
        <w:t xml:space="preserve">   </w:t>
      </w:r>
      <w:r w:rsidRPr="006350EF">
        <w:rPr>
          <w:rFonts w:ascii="Arial" w:hAnsi="Arial" w:cs="Arial"/>
          <w:b/>
          <w:szCs w:val="24"/>
          <w:lang w:val="tr-TR"/>
        </w:rPr>
        <w:t xml:space="preserve">Tablo </w:t>
      </w:r>
      <w:r w:rsidR="00B26EFD">
        <w:rPr>
          <w:rFonts w:ascii="Arial" w:hAnsi="Arial" w:cs="Arial"/>
          <w:b/>
          <w:szCs w:val="24"/>
          <w:lang w:val="tr-TR"/>
        </w:rPr>
        <w:t>10</w:t>
      </w:r>
      <w:r w:rsidRPr="006350EF">
        <w:rPr>
          <w:rFonts w:ascii="Arial" w:hAnsi="Arial" w:cs="Arial"/>
          <w:b/>
          <w:szCs w:val="24"/>
          <w:lang w:val="tr-TR"/>
        </w:rPr>
        <w:t>: İdari Personelin Yıllar İtibariyle Kadro Dağılımı</w:t>
      </w:r>
    </w:p>
    <w:tbl>
      <w:tblPr>
        <w:tblStyle w:val="ListeTablo6Renkli-Vurgu6"/>
        <w:tblW w:w="5091" w:type="pct"/>
        <w:tblLook w:val="00A0" w:firstRow="1" w:lastRow="0" w:firstColumn="1" w:lastColumn="0" w:noHBand="0" w:noVBand="0"/>
      </w:tblPr>
      <w:tblGrid>
        <w:gridCol w:w="4442"/>
        <w:gridCol w:w="1845"/>
        <w:gridCol w:w="1848"/>
        <w:gridCol w:w="1391"/>
      </w:tblGrid>
      <w:tr w:rsidR="009A4717" w:rsidRPr="000A0E5C" w:rsidTr="007D6B65">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471D6" w:rsidP="009A4717">
            <w:pPr>
              <w:spacing w:before="120" w:after="120"/>
              <w:jc w:val="center"/>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2015</w:t>
            </w:r>
          </w:p>
        </w:tc>
        <w:tc>
          <w:tcPr>
            <w:tcW w:w="970" w:type="pct"/>
          </w:tcPr>
          <w:p w:rsidR="004025E2" w:rsidRPr="009F37A8" w:rsidRDefault="000471D6"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2016</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471D6" w:rsidP="009A4717">
            <w:pPr>
              <w:spacing w:before="120" w:after="120"/>
              <w:jc w:val="center"/>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2017</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Genel İdare Hizmetleri</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471D6" w:rsidP="009A4717">
            <w:pPr>
              <w:spacing w:before="120" w:after="120"/>
              <w:jc w:val="center"/>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1</w:t>
            </w:r>
          </w:p>
        </w:tc>
        <w:tc>
          <w:tcPr>
            <w:tcW w:w="970" w:type="pct"/>
          </w:tcPr>
          <w:p w:rsidR="004025E2" w:rsidRPr="009F37A8" w:rsidRDefault="006437A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1</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471D6" w:rsidP="009A4717">
            <w:pPr>
              <w:spacing w:before="120" w:after="120"/>
              <w:jc w:val="center"/>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2</w:t>
            </w:r>
          </w:p>
        </w:tc>
      </w:tr>
      <w:tr w:rsidR="009A4717" w:rsidRPr="000A0E5C" w:rsidTr="007D6B65">
        <w:trPr>
          <w:trHeight w:val="148"/>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Sağlık Hizmetleri Sınıfı</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Teknik Hizmetleri Sınıf</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7D6B65">
        <w:trPr>
          <w:trHeight w:val="74"/>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Eğitim ve Öğretim Hizmetleri Sınıfı</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Avukatlık Hizmetleri Sınıfı</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7D6B65">
        <w:trPr>
          <w:trHeight w:val="240"/>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Din Hizmetleri Sınıfı</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Yardımcı Hizmetli</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7D6B65">
        <w:trPr>
          <w:trHeight w:val="126"/>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b w:val="0"/>
                <w:bCs w:val="0"/>
                <w:color w:val="000000" w:themeColor="text1"/>
                <w:szCs w:val="24"/>
                <w:lang w:val="tr-TR" w:eastAsia="tr-TR"/>
              </w:rPr>
            </w:pPr>
            <w:r w:rsidRPr="009F37A8">
              <w:rPr>
                <w:rFonts w:ascii="Arial" w:eastAsia="Calibri" w:hAnsi="Arial" w:cs="Arial"/>
                <w:b w:val="0"/>
                <w:bCs w:val="0"/>
                <w:color w:val="000000" w:themeColor="text1"/>
                <w:szCs w:val="24"/>
                <w:lang w:val="tr-TR" w:eastAsia="tr-TR"/>
              </w:rPr>
              <w:t>Toplam</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6437AD" w:rsidP="009A4717">
            <w:pPr>
              <w:spacing w:before="120" w:after="120"/>
              <w:jc w:val="center"/>
              <w:rPr>
                <w:rFonts w:ascii="Arial" w:eastAsia="Calibri" w:hAnsi="Arial" w:cs="Arial"/>
                <w:b/>
                <w:bCs/>
                <w:color w:val="000000" w:themeColor="text1"/>
                <w:szCs w:val="24"/>
                <w:lang w:val="tr-TR" w:eastAsia="tr-TR"/>
              </w:rPr>
            </w:pPr>
            <w:r w:rsidRPr="009F37A8">
              <w:rPr>
                <w:rFonts w:ascii="Arial" w:eastAsia="Calibri" w:hAnsi="Arial" w:cs="Arial"/>
                <w:b/>
                <w:bCs/>
                <w:color w:val="000000" w:themeColor="text1"/>
                <w:szCs w:val="24"/>
                <w:lang w:val="tr-TR" w:eastAsia="tr-TR"/>
              </w:rPr>
              <w:t>1</w:t>
            </w:r>
          </w:p>
        </w:tc>
        <w:tc>
          <w:tcPr>
            <w:tcW w:w="970" w:type="pct"/>
          </w:tcPr>
          <w:p w:rsidR="004025E2" w:rsidRPr="009F37A8" w:rsidRDefault="006437A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Cs w:val="24"/>
                <w:lang w:val="tr-TR" w:eastAsia="tr-TR"/>
              </w:rPr>
            </w:pPr>
            <w:r w:rsidRPr="009F37A8">
              <w:rPr>
                <w:rFonts w:ascii="Arial" w:eastAsia="Calibri" w:hAnsi="Arial" w:cs="Arial"/>
                <w:b/>
                <w:color w:val="000000" w:themeColor="text1"/>
                <w:szCs w:val="24"/>
                <w:lang w:val="tr-TR" w:eastAsia="tr-TR"/>
              </w:rPr>
              <w:t>1</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471D6" w:rsidP="009A4717">
            <w:pPr>
              <w:spacing w:before="120" w:after="120"/>
              <w:jc w:val="center"/>
              <w:rPr>
                <w:rFonts w:ascii="Arial" w:eastAsia="Calibri" w:hAnsi="Arial" w:cs="Arial"/>
                <w:b/>
                <w:color w:val="000000" w:themeColor="text1"/>
                <w:szCs w:val="24"/>
                <w:lang w:val="tr-TR" w:eastAsia="tr-TR"/>
              </w:rPr>
            </w:pPr>
            <w:r>
              <w:rPr>
                <w:rFonts w:ascii="Arial" w:eastAsia="Calibri" w:hAnsi="Arial" w:cs="Arial"/>
                <w:b/>
                <w:color w:val="000000" w:themeColor="text1"/>
                <w:szCs w:val="24"/>
                <w:lang w:val="tr-TR" w:eastAsia="tr-TR"/>
              </w:rPr>
              <w:t>2</w:t>
            </w:r>
          </w:p>
        </w:tc>
      </w:tr>
    </w:tbl>
    <w:p w:rsidR="00082010" w:rsidRPr="009F37A8" w:rsidRDefault="009F37A8" w:rsidP="009F37A8">
      <w:pPr>
        <w:spacing w:before="120" w:after="120"/>
        <w:ind w:left="-142"/>
        <w:rPr>
          <w:rFonts w:ascii="Arial" w:hAnsi="Arial" w:cs="Arial"/>
          <w:color w:val="000000" w:themeColor="text1"/>
          <w:szCs w:val="24"/>
          <w:lang w:val="tr-TR"/>
        </w:rPr>
      </w:pPr>
      <w:bookmarkStart w:id="51" w:name="_Toc248657736"/>
      <w:bookmarkStart w:id="52" w:name="_Toc380499478"/>
      <w:r>
        <w:rPr>
          <w:rFonts w:ascii="Arial" w:hAnsi="Arial" w:cs="Arial"/>
          <w:color w:val="000000" w:themeColor="text1"/>
          <w:szCs w:val="24"/>
          <w:lang w:val="tr-TR"/>
        </w:rPr>
        <w:t xml:space="preserve">  </w:t>
      </w:r>
    </w:p>
    <w:p w:rsidR="004025E2" w:rsidRPr="000A0E5C" w:rsidRDefault="00F94AE3" w:rsidP="009A4717">
      <w:pPr>
        <w:pStyle w:val="Balk5"/>
        <w:spacing w:before="120" w:after="120"/>
        <w:rPr>
          <w:rFonts w:ascii="Arial" w:hAnsi="Arial" w:cs="Arial"/>
          <w:b/>
          <w:color w:val="000000" w:themeColor="text1"/>
          <w:szCs w:val="24"/>
          <w:lang w:val="tr-TR"/>
        </w:rPr>
      </w:pPr>
      <w:r w:rsidRPr="000A0E5C">
        <w:rPr>
          <w:rFonts w:ascii="Arial" w:hAnsi="Arial" w:cs="Arial"/>
          <w:b/>
          <w:color w:val="000000" w:themeColor="text1"/>
          <w:szCs w:val="24"/>
          <w:lang w:val="tr-TR"/>
        </w:rPr>
        <w:t xml:space="preserve"> </w:t>
      </w:r>
      <w:r w:rsidR="00BE3B32">
        <w:rPr>
          <w:rFonts w:ascii="Arial" w:hAnsi="Arial" w:cs="Arial"/>
          <w:b/>
          <w:color w:val="000000" w:themeColor="text1"/>
          <w:szCs w:val="24"/>
          <w:lang w:val="tr-TR"/>
        </w:rPr>
        <w:t xml:space="preserve"> </w:t>
      </w:r>
      <w:r w:rsidRPr="000A0E5C">
        <w:rPr>
          <w:rFonts w:ascii="Arial" w:hAnsi="Arial" w:cs="Arial"/>
          <w:b/>
          <w:color w:val="000000" w:themeColor="text1"/>
          <w:szCs w:val="24"/>
          <w:lang w:val="tr-TR"/>
        </w:rPr>
        <w:t xml:space="preserve"> </w:t>
      </w:r>
      <w:r w:rsidR="00B26EFD">
        <w:rPr>
          <w:rFonts w:ascii="Arial" w:hAnsi="Arial" w:cs="Arial"/>
          <w:b/>
          <w:color w:val="000000" w:themeColor="text1"/>
          <w:szCs w:val="24"/>
          <w:lang w:val="tr-TR"/>
        </w:rPr>
        <w:t xml:space="preserve"> </w:t>
      </w:r>
      <w:bookmarkStart w:id="53" w:name="_Toc503442872"/>
      <w:r w:rsidR="004025E2" w:rsidRPr="000A0E5C">
        <w:rPr>
          <w:rFonts w:ascii="Arial" w:hAnsi="Arial" w:cs="Arial"/>
          <w:b/>
          <w:color w:val="000000" w:themeColor="text1"/>
          <w:szCs w:val="24"/>
          <w:lang w:val="tr-TR"/>
        </w:rPr>
        <w:t>4.2.</w:t>
      </w:r>
      <w:r w:rsidRPr="000A0E5C">
        <w:rPr>
          <w:rFonts w:ascii="Arial" w:hAnsi="Arial" w:cs="Arial"/>
          <w:b/>
          <w:color w:val="000000" w:themeColor="text1"/>
          <w:szCs w:val="24"/>
          <w:lang w:val="tr-TR"/>
        </w:rPr>
        <w:t>1</w:t>
      </w:r>
      <w:r w:rsidR="004025E2" w:rsidRPr="000A0E5C">
        <w:rPr>
          <w:rFonts w:ascii="Arial" w:hAnsi="Arial" w:cs="Arial"/>
          <w:b/>
          <w:color w:val="000000" w:themeColor="text1"/>
          <w:szCs w:val="24"/>
          <w:lang w:val="tr-TR"/>
        </w:rPr>
        <w:t>. İdari Personelin Hizmet Süreleri</w:t>
      </w:r>
      <w:bookmarkEnd w:id="51"/>
      <w:bookmarkEnd w:id="52"/>
      <w:bookmarkEnd w:id="53"/>
    </w:p>
    <w:p w:rsidR="00B26EFD" w:rsidRPr="006350EF" w:rsidRDefault="00B26EFD" w:rsidP="00B26EFD">
      <w:pPr>
        <w:rPr>
          <w:rFonts w:ascii="Arial" w:hAnsi="Arial" w:cs="Arial"/>
          <w:b/>
          <w:szCs w:val="24"/>
        </w:rPr>
      </w:pPr>
      <w:r>
        <w:rPr>
          <w:rFonts w:ascii="Arial" w:hAnsi="Arial" w:cs="Arial"/>
          <w:color w:val="000000" w:themeColor="text1"/>
          <w:szCs w:val="24"/>
          <w:lang w:val="tr-TR"/>
        </w:rPr>
        <w:t xml:space="preserve">    </w:t>
      </w:r>
      <w:r w:rsidRPr="006350EF">
        <w:rPr>
          <w:rFonts w:ascii="Arial" w:hAnsi="Arial" w:cs="Arial"/>
          <w:b/>
          <w:szCs w:val="24"/>
        </w:rPr>
        <w:t xml:space="preserve">Tablo </w:t>
      </w:r>
      <w:r>
        <w:rPr>
          <w:rFonts w:ascii="Arial" w:hAnsi="Arial" w:cs="Arial"/>
          <w:b/>
          <w:szCs w:val="24"/>
        </w:rPr>
        <w:t>11</w:t>
      </w:r>
      <w:r w:rsidRPr="006350EF">
        <w:rPr>
          <w:rFonts w:ascii="Arial" w:hAnsi="Arial" w:cs="Arial"/>
          <w:b/>
          <w:szCs w:val="24"/>
        </w:rPr>
        <w:t>: İdari Personel Hizmet Süresi</w:t>
      </w:r>
    </w:p>
    <w:p w:rsidR="004025E2" w:rsidRPr="000A0E5C" w:rsidRDefault="004025E2" w:rsidP="009F37A8">
      <w:pPr>
        <w:tabs>
          <w:tab w:val="left" w:pos="709"/>
        </w:tabs>
        <w:spacing w:before="120" w:after="120"/>
        <w:rPr>
          <w:rFonts w:ascii="Arial" w:hAnsi="Arial" w:cs="Arial"/>
          <w:color w:val="000000" w:themeColor="text1"/>
          <w:szCs w:val="24"/>
          <w:lang w:val="tr-TR"/>
        </w:rPr>
      </w:pPr>
    </w:p>
    <w:tbl>
      <w:tblPr>
        <w:tblStyle w:val="ListeTablo6Renkli-Vurgu6"/>
        <w:tblW w:w="9747" w:type="dxa"/>
        <w:tblLook w:val="01E0" w:firstRow="1" w:lastRow="1" w:firstColumn="1" w:lastColumn="1" w:noHBand="0" w:noVBand="0"/>
      </w:tblPr>
      <w:tblGrid>
        <w:gridCol w:w="1712"/>
        <w:gridCol w:w="674"/>
        <w:gridCol w:w="611"/>
        <w:gridCol w:w="423"/>
        <w:gridCol w:w="423"/>
        <w:gridCol w:w="377"/>
        <w:gridCol w:w="697"/>
        <w:gridCol w:w="736"/>
        <w:gridCol w:w="398"/>
        <w:gridCol w:w="528"/>
        <w:gridCol w:w="541"/>
        <w:gridCol w:w="593"/>
        <w:gridCol w:w="589"/>
        <w:gridCol w:w="1445"/>
      </w:tblGrid>
      <w:tr w:rsidR="009A4717" w:rsidRPr="000A0E5C" w:rsidTr="007D6B65">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0" w:type="auto"/>
            <w:vMerge w:val="restart"/>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1285" w:type="dxa"/>
            <w:gridSpan w:val="2"/>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1-3 Yıl</w:t>
            </w:r>
          </w:p>
        </w:tc>
        <w:tc>
          <w:tcPr>
            <w:tcW w:w="0" w:type="auto"/>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4-6 Yıl</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7-10 Yıl</w:t>
            </w:r>
          </w:p>
        </w:tc>
        <w:tc>
          <w:tcPr>
            <w:tcW w:w="0" w:type="auto"/>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11-15 Yıl</w:t>
            </w:r>
          </w:p>
        </w:tc>
        <w:tc>
          <w:tcPr>
            <w:cnfStyle w:val="000010000000" w:firstRow="0" w:lastRow="0" w:firstColumn="0" w:lastColumn="0" w:oddVBand="1" w:evenVBand="0" w:oddHBand="0" w:evenHBand="0" w:firstRowFirstColumn="0" w:firstRowLastColumn="0" w:lastRowFirstColumn="0" w:lastRowLastColumn="0"/>
            <w:tcW w:w="1069" w:type="dxa"/>
            <w:gridSpan w:val="2"/>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16-20 Yıl</w:t>
            </w:r>
          </w:p>
        </w:tc>
        <w:tc>
          <w:tcPr>
            <w:tcW w:w="1182" w:type="dxa"/>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21-Üzeri</w:t>
            </w:r>
          </w:p>
        </w:tc>
        <w:tc>
          <w:tcPr>
            <w:cnfStyle w:val="000100000000" w:firstRow="0" w:lastRow="0" w:firstColumn="0" w:lastColumn="1" w:oddVBand="0" w:evenVBand="0" w:oddHBand="0" w:evenHBand="0" w:firstRowFirstColumn="0" w:firstRowLastColumn="0" w:lastRowFirstColumn="0" w:lastRowLastColumn="0"/>
            <w:tcW w:w="1445" w:type="dxa"/>
            <w:vMerge w:val="restart"/>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p>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Pr>
          <w:p w:rsidR="004025E2" w:rsidRPr="009F37A8" w:rsidRDefault="004025E2" w:rsidP="009A4717">
            <w:pPr>
              <w:tabs>
                <w:tab w:val="left" w:pos="0"/>
              </w:tabs>
              <w:spacing w:before="120" w:after="120"/>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74"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611"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28"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41"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93"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89"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100000000" w:firstRow="0" w:lastRow="0" w:firstColumn="0" w:lastColumn="1" w:oddVBand="0" w:evenVBand="0" w:oddHBand="0" w:evenHBand="0" w:firstRowFirstColumn="0" w:firstRowLastColumn="0" w:lastRowFirstColumn="0" w:lastRowLastColumn="0"/>
            <w:tcW w:w="1445" w:type="dxa"/>
            <w:vMerge/>
          </w:tcPr>
          <w:p w:rsidR="004025E2" w:rsidRPr="009F37A8" w:rsidRDefault="004025E2" w:rsidP="009A4717">
            <w:pPr>
              <w:tabs>
                <w:tab w:val="left" w:pos="0"/>
              </w:tabs>
              <w:spacing w:before="120" w:after="120"/>
              <w:jc w:val="both"/>
              <w:rPr>
                <w:rFonts w:ascii="Arial" w:hAnsi="Arial" w:cs="Arial"/>
                <w:color w:val="000000" w:themeColor="text1"/>
                <w:szCs w:val="22"/>
                <w:lang w:val="tr-TR"/>
              </w:rPr>
            </w:pPr>
          </w:p>
        </w:tc>
      </w:tr>
      <w:tr w:rsidR="009A4717" w:rsidRPr="000A0E5C" w:rsidTr="007D6B65">
        <w:trPr>
          <w:trHeight w:val="506"/>
        </w:trPr>
        <w:tc>
          <w:tcPr>
            <w:cnfStyle w:val="001000000000" w:firstRow="0" w:lastRow="0" w:firstColumn="1" w:lastColumn="0" w:oddVBand="0"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74" w:type="dxa"/>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611"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rsidR="004025E2" w:rsidRPr="009F37A8" w:rsidRDefault="0002035A"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Pr>
                <w:rFonts w:ascii="Arial" w:hAnsi="Arial" w:cs="Arial"/>
                <w:b/>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1</w:t>
            </w:r>
          </w:p>
        </w:tc>
        <w:tc>
          <w:tcPr>
            <w:tcW w:w="0" w:type="auto"/>
          </w:tcPr>
          <w:p w:rsidR="004025E2" w:rsidRPr="009F37A8" w:rsidRDefault="0002035A"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528" w:type="dxa"/>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541"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593" w:type="dxa"/>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589"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1445" w:type="dxa"/>
          </w:tcPr>
          <w:p w:rsidR="004025E2" w:rsidRPr="009F37A8" w:rsidRDefault="006437AD"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2</w:t>
            </w:r>
          </w:p>
        </w:tc>
      </w:tr>
      <w:tr w:rsidR="009A4717" w:rsidRPr="000A0E5C" w:rsidTr="007D6B65">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Yüzde (%)</w:t>
            </w:r>
          </w:p>
        </w:tc>
        <w:tc>
          <w:tcPr>
            <w:cnfStyle w:val="000010000000" w:firstRow="0" w:lastRow="0" w:firstColumn="0" w:lastColumn="0" w:oddVBand="1" w:evenVBand="0" w:oddHBand="0" w:evenHBand="0" w:firstRowFirstColumn="0" w:firstRowLastColumn="0" w:lastRowFirstColumn="0" w:lastRowLastColumn="0"/>
            <w:tcW w:w="674" w:type="dxa"/>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611"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rsidR="004025E2" w:rsidRPr="009F37A8" w:rsidRDefault="0002035A"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%50</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082010" w:rsidP="009A4717">
            <w:pPr>
              <w:tabs>
                <w:tab w:val="left" w:pos="0"/>
              </w:tabs>
              <w:spacing w:before="120" w:after="120"/>
              <w:jc w:val="both"/>
              <w:rPr>
                <w:rFonts w:ascii="Arial" w:hAnsi="Arial" w:cs="Arial"/>
                <w:b w:val="0"/>
                <w:color w:val="000000" w:themeColor="text1"/>
                <w:szCs w:val="22"/>
                <w:lang w:val="tr-TR"/>
              </w:rPr>
            </w:pPr>
            <w:r w:rsidRPr="009F37A8">
              <w:rPr>
                <w:rFonts w:ascii="Arial" w:hAnsi="Arial" w:cs="Arial"/>
                <w:b w:val="0"/>
                <w:color w:val="000000" w:themeColor="text1"/>
                <w:szCs w:val="22"/>
                <w:lang w:val="tr-TR"/>
              </w:rPr>
              <w:t>%50</w:t>
            </w:r>
          </w:p>
        </w:tc>
        <w:tc>
          <w:tcPr>
            <w:tcW w:w="0" w:type="auto"/>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528" w:type="dxa"/>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541"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593" w:type="dxa"/>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589"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100000000" w:firstRow="0" w:lastRow="0" w:firstColumn="0" w:lastColumn="1" w:oddVBand="0" w:evenVBand="0" w:oddHBand="0" w:evenHBand="0" w:firstRowFirstColumn="0" w:firstRowLastColumn="0" w:lastRowFirstColumn="0" w:lastRowLastColumn="0"/>
            <w:tcW w:w="1445" w:type="dxa"/>
          </w:tcPr>
          <w:p w:rsidR="004025E2" w:rsidRPr="009F37A8" w:rsidRDefault="00082010" w:rsidP="009A4717">
            <w:pPr>
              <w:tabs>
                <w:tab w:val="left" w:pos="0"/>
              </w:tabs>
              <w:spacing w:before="120" w:after="120"/>
              <w:jc w:val="both"/>
              <w:rPr>
                <w:rFonts w:ascii="Arial" w:hAnsi="Arial" w:cs="Arial"/>
                <w:b w:val="0"/>
                <w:color w:val="000000" w:themeColor="text1"/>
                <w:szCs w:val="22"/>
                <w:lang w:val="tr-TR"/>
              </w:rPr>
            </w:pPr>
            <w:r w:rsidRPr="009F37A8">
              <w:rPr>
                <w:rFonts w:ascii="Arial" w:hAnsi="Arial" w:cs="Arial"/>
                <w:b w:val="0"/>
                <w:color w:val="000000" w:themeColor="text1"/>
                <w:szCs w:val="22"/>
                <w:lang w:val="tr-TR"/>
              </w:rPr>
              <w:t>%100</w:t>
            </w:r>
          </w:p>
        </w:tc>
      </w:tr>
    </w:tbl>
    <w:p w:rsidR="003F346C" w:rsidRPr="000A0E5C" w:rsidRDefault="003F346C" w:rsidP="009A4717">
      <w:pPr>
        <w:spacing w:before="120" w:after="120"/>
        <w:rPr>
          <w:rFonts w:ascii="Arial" w:hAnsi="Arial" w:cs="Arial"/>
          <w:color w:val="000000" w:themeColor="text1"/>
          <w:szCs w:val="24"/>
          <w:lang w:val="tr-TR"/>
        </w:rPr>
      </w:pPr>
    </w:p>
    <w:p w:rsidR="004025E2" w:rsidRPr="000A0E5C" w:rsidRDefault="00F94AE3" w:rsidP="009A4717">
      <w:pPr>
        <w:pStyle w:val="Balk5"/>
        <w:spacing w:before="120" w:after="120"/>
        <w:rPr>
          <w:rFonts w:ascii="Arial" w:hAnsi="Arial" w:cs="Arial"/>
          <w:b/>
          <w:color w:val="000000" w:themeColor="text1"/>
          <w:szCs w:val="24"/>
          <w:lang w:val="tr-TR"/>
        </w:rPr>
      </w:pPr>
      <w:bookmarkStart w:id="54" w:name="_Toc248657737"/>
      <w:bookmarkStart w:id="55" w:name="_Toc380499479"/>
      <w:r w:rsidRPr="000A0E5C">
        <w:rPr>
          <w:rFonts w:ascii="Arial" w:hAnsi="Arial" w:cs="Arial"/>
          <w:b/>
          <w:color w:val="000000" w:themeColor="text1"/>
          <w:szCs w:val="24"/>
          <w:lang w:val="tr-TR"/>
        </w:rPr>
        <w:t xml:space="preserve">  </w:t>
      </w:r>
      <w:r w:rsidR="00B26EFD">
        <w:rPr>
          <w:rFonts w:ascii="Arial" w:hAnsi="Arial" w:cs="Arial"/>
          <w:b/>
          <w:color w:val="000000" w:themeColor="text1"/>
          <w:szCs w:val="24"/>
          <w:lang w:val="tr-TR"/>
        </w:rPr>
        <w:t xml:space="preserve">  </w:t>
      </w:r>
      <w:bookmarkStart w:id="56" w:name="_Toc503442873"/>
      <w:r w:rsidR="004025E2" w:rsidRPr="000A0E5C">
        <w:rPr>
          <w:rFonts w:ascii="Arial" w:hAnsi="Arial" w:cs="Arial"/>
          <w:b/>
          <w:color w:val="000000" w:themeColor="text1"/>
          <w:szCs w:val="24"/>
          <w:lang w:val="tr-TR"/>
        </w:rPr>
        <w:t>4.2.</w:t>
      </w:r>
      <w:r w:rsidRPr="000A0E5C">
        <w:rPr>
          <w:rFonts w:ascii="Arial" w:hAnsi="Arial" w:cs="Arial"/>
          <w:b/>
          <w:color w:val="000000" w:themeColor="text1"/>
          <w:szCs w:val="24"/>
          <w:lang w:val="tr-TR"/>
        </w:rPr>
        <w:t>2</w:t>
      </w:r>
      <w:r w:rsidR="004025E2" w:rsidRPr="000A0E5C">
        <w:rPr>
          <w:rFonts w:ascii="Arial" w:hAnsi="Arial" w:cs="Arial"/>
          <w:b/>
          <w:color w:val="000000" w:themeColor="text1"/>
          <w:szCs w:val="24"/>
          <w:lang w:val="tr-TR"/>
        </w:rPr>
        <w:t>.İdari Personelin Yaş İtibariyle Dağılımı</w:t>
      </w:r>
      <w:bookmarkEnd w:id="54"/>
      <w:bookmarkEnd w:id="55"/>
      <w:bookmarkEnd w:id="56"/>
    </w:p>
    <w:p w:rsidR="004025E2" w:rsidRDefault="00B26EFD" w:rsidP="00B26EFD">
      <w:pPr>
        <w:tabs>
          <w:tab w:val="left" w:pos="0"/>
        </w:tabs>
        <w:jc w:val="both"/>
        <w:rPr>
          <w:rFonts w:ascii="Arial" w:hAnsi="Arial" w:cs="Arial"/>
          <w:b/>
          <w:szCs w:val="24"/>
          <w:lang w:val="tr-TR"/>
        </w:rPr>
      </w:pPr>
      <w:r>
        <w:rPr>
          <w:rFonts w:ascii="Arial" w:hAnsi="Arial" w:cs="Arial"/>
          <w:b/>
          <w:szCs w:val="24"/>
          <w:lang w:val="tr-TR"/>
        </w:rPr>
        <w:t xml:space="preserve">   </w:t>
      </w:r>
      <w:r w:rsidRPr="006350EF">
        <w:rPr>
          <w:rFonts w:ascii="Arial" w:hAnsi="Arial" w:cs="Arial"/>
          <w:b/>
          <w:szCs w:val="24"/>
          <w:lang w:val="tr-TR"/>
        </w:rPr>
        <w:t xml:space="preserve">Tablo </w:t>
      </w:r>
      <w:r>
        <w:rPr>
          <w:rFonts w:ascii="Arial" w:hAnsi="Arial" w:cs="Arial"/>
          <w:b/>
          <w:szCs w:val="24"/>
          <w:lang w:val="tr-TR"/>
        </w:rPr>
        <w:t>12</w:t>
      </w:r>
      <w:r w:rsidRPr="006350EF">
        <w:rPr>
          <w:rFonts w:ascii="Arial" w:hAnsi="Arial" w:cs="Arial"/>
          <w:b/>
          <w:szCs w:val="24"/>
          <w:lang w:val="tr-TR"/>
        </w:rPr>
        <w:t>:İdari Personel Yaş İtibariyle Dağılımı</w:t>
      </w:r>
      <w:r>
        <w:rPr>
          <w:rFonts w:ascii="Arial" w:hAnsi="Arial" w:cs="Arial"/>
          <w:b/>
          <w:szCs w:val="24"/>
          <w:lang w:val="tr-TR"/>
        </w:rPr>
        <w:t xml:space="preserve">  </w:t>
      </w:r>
    </w:p>
    <w:p w:rsidR="00B26EFD" w:rsidRPr="00B26EFD" w:rsidRDefault="00B26EFD" w:rsidP="00B26EFD">
      <w:pPr>
        <w:tabs>
          <w:tab w:val="left" w:pos="0"/>
        </w:tabs>
        <w:jc w:val="both"/>
        <w:rPr>
          <w:rFonts w:ascii="Arial" w:hAnsi="Arial" w:cs="Arial"/>
          <w:b/>
          <w:szCs w:val="24"/>
          <w:lang w:val="tr-TR"/>
        </w:rPr>
      </w:pPr>
    </w:p>
    <w:tbl>
      <w:tblPr>
        <w:tblStyle w:val="ListeTablo6Renkli-Vurgu6"/>
        <w:tblW w:w="9889" w:type="dxa"/>
        <w:tblLook w:val="01E0" w:firstRow="1" w:lastRow="1" w:firstColumn="1" w:lastColumn="1" w:noHBand="0" w:noVBand="0"/>
      </w:tblPr>
      <w:tblGrid>
        <w:gridCol w:w="1557"/>
        <w:gridCol w:w="674"/>
        <w:gridCol w:w="611"/>
        <w:gridCol w:w="469"/>
        <w:gridCol w:w="469"/>
        <w:gridCol w:w="469"/>
        <w:gridCol w:w="469"/>
        <w:gridCol w:w="409"/>
        <w:gridCol w:w="755"/>
        <w:gridCol w:w="697"/>
        <w:gridCol w:w="541"/>
        <w:gridCol w:w="593"/>
        <w:gridCol w:w="589"/>
        <w:gridCol w:w="1587"/>
      </w:tblGrid>
      <w:tr w:rsidR="009A4717" w:rsidRPr="009F37A8" w:rsidTr="007D6B65">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1285" w:type="dxa"/>
            <w:gridSpan w:val="2"/>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21–25 Yaş</w:t>
            </w:r>
          </w:p>
        </w:tc>
        <w:tc>
          <w:tcPr>
            <w:tcW w:w="0" w:type="auto"/>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26–30 Yaş</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31–35 Yaş</w:t>
            </w:r>
          </w:p>
        </w:tc>
        <w:tc>
          <w:tcPr>
            <w:tcW w:w="0" w:type="auto"/>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36–40 Yaş</w:t>
            </w:r>
          </w:p>
        </w:tc>
        <w:tc>
          <w:tcPr>
            <w:cnfStyle w:val="000010000000" w:firstRow="0" w:lastRow="0" w:firstColumn="0" w:lastColumn="0" w:oddVBand="1" w:evenVBand="0" w:oddHBand="0" w:evenHBand="0" w:firstRowFirstColumn="0" w:firstRowLastColumn="0" w:lastRowFirstColumn="0" w:lastRowLastColumn="0"/>
            <w:tcW w:w="1198" w:type="dxa"/>
            <w:gridSpan w:val="2"/>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41–50 Yaş</w:t>
            </w:r>
          </w:p>
        </w:tc>
        <w:tc>
          <w:tcPr>
            <w:tcW w:w="1182" w:type="dxa"/>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51-Üzeri</w:t>
            </w:r>
          </w:p>
        </w:tc>
        <w:tc>
          <w:tcPr>
            <w:cnfStyle w:val="000100000000" w:firstRow="0" w:lastRow="0" w:firstColumn="0" w:lastColumn="1" w:oddVBand="0" w:evenVBand="0" w:oddHBand="0" w:evenHBand="0" w:firstRowFirstColumn="0" w:firstRowLastColumn="0" w:lastRowFirstColumn="0" w:lastRowLastColumn="0"/>
            <w:tcW w:w="1587" w:type="dxa"/>
            <w:vMerge w:val="restart"/>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p>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TOPLAM</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558" w:type="dxa"/>
            <w:vMerge/>
          </w:tcPr>
          <w:p w:rsidR="004025E2" w:rsidRPr="009F37A8" w:rsidRDefault="004025E2" w:rsidP="009A4717">
            <w:pPr>
              <w:tabs>
                <w:tab w:val="left" w:pos="0"/>
              </w:tabs>
              <w:spacing w:before="120" w:after="120"/>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74"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611"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657"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41"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93"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89"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100000000" w:firstRow="0" w:lastRow="0" w:firstColumn="0" w:lastColumn="1" w:oddVBand="0" w:evenVBand="0" w:oddHBand="0" w:evenHBand="0" w:firstRowFirstColumn="0" w:firstRowLastColumn="0" w:lastRowFirstColumn="0" w:lastRowLastColumn="0"/>
            <w:tcW w:w="1587" w:type="dxa"/>
            <w:vMerge/>
          </w:tcPr>
          <w:p w:rsidR="004025E2" w:rsidRPr="009F37A8" w:rsidRDefault="004025E2" w:rsidP="009A4717">
            <w:pPr>
              <w:tabs>
                <w:tab w:val="left" w:pos="0"/>
              </w:tabs>
              <w:spacing w:before="120" w:after="120"/>
              <w:jc w:val="both"/>
              <w:rPr>
                <w:rFonts w:ascii="Arial" w:hAnsi="Arial" w:cs="Arial"/>
                <w:color w:val="000000" w:themeColor="text1"/>
                <w:szCs w:val="22"/>
                <w:lang w:val="tr-TR"/>
              </w:rPr>
            </w:pPr>
          </w:p>
        </w:tc>
      </w:tr>
      <w:tr w:rsidR="009A4717" w:rsidRPr="000A0E5C" w:rsidTr="007D6B65">
        <w:trPr>
          <w:trHeight w:val="506"/>
        </w:trPr>
        <w:tc>
          <w:tcPr>
            <w:cnfStyle w:val="001000000000" w:firstRow="0" w:lastRow="0" w:firstColumn="1" w:lastColumn="0" w:oddVBand="0" w:evenVBand="0" w:oddHBand="0" w:evenHBand="0" w:firstRowFirstColumn="0" w:firstRowLastColumn="0" w:lastRowFirstColumn="0" w:lastRowLastColumn="0"/>
            <w:tcW w:w="1558" w:type="dxa"/>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74" w:type="dxa"/>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611"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02035A"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tcW w:w="0" w:type="auto"/>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657" w:type="dxa"/>
          </w:tcPr>
          <w:p w:rsidR="004025E2" w:rsidRPr="009F37A8" w:rsidRDefault="0002035A"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1</w:t>
            </w:r>
          </w:p>
        </w:tc>
        <w:tc>
          <w:tcPr>
            <w:tcW w:w="541"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593" w:type="dxa"/>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589"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1587" w:type="dxa"/>
          </w:tcPr>
          <w:p w:rsidR="004025E2" w:rsidRPr="009F37A8" w:rsidRDefault="006437AD"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2</w:t>
            </w:r>
          </w:p>
        </w:tc>
      </w:tr>
      <w:tr w:rsidR="009A4717" w:rsidRPr="000A0E5C" w:rsidTr="007D6B65">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558" w:type="dxa"/>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Yüzde (%)</w:t>
            </w:r>
          </w:p>
        </w:tc>
        <w:tc>
          <w:tcPr>
            <w:cnfStyle w:val="000010000000" w:firstRow="0" w:lastRow="0" w:firstColumn="0" w:lastColumn="0" w:oddVBand="1" w:evenVBand="0" w:oddHBand="0" w:evenHBand="0" w:firstRowFirstColumn="0" w:firstRowLastColumn="0" w:lastRowFirstColumn="0" w:lastRowLastColumn="0"/>
            <w:tcW w:w="674" w:type="dxa"/>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611"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rsidR="004025E2" w:rsidRPr="009F37A8" w:rsidRDefault="00082010"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%50</w:t>
            </w:r>
          </w:p>
        </w:tc>
        <w:tc>
          <w:tcPr>
            <w:cnfStyle w:val="000010000000" w:firstRow="0" w:lastRow="0" w:firstColumn="0" w:lastColumn="0" w:oddVBand="1" w:evenVBand="0" w:oddHBand="0" w:evenHBand="0" w:firstRowFirstColumn="0" w:firstRowLastColumn="0" w:lastRowFirstColumn="0" w:lastRowLastColumn="0"/>
            <w:tcW w:w="657" w:type="dxa"/>
          </w:tcPr>
          <w:p w:rsidR="004025E2" w:rsidRPr="009F37A8" w:rsidRDefault="0002035A" w:rsidP="009A4717">
            <w:pPr>
              <w:tabs>
                <w:tab w:val="left" w:pos="0"/>
              </w:tabs>
              <w:spacing w:before="120" w:after="120"/>
              <w:jc w:val="both"/>
              <w:rPr>
                <w:rFonts w:ascii="Arial" w:hAnsi="Arial" w:cs="Arial"/>
                <w:b w:val="0"/>
                <w:color w:val="000000" w:themeColor="text1"/>
                <w:szCs w:val="22"/>
                <w:lang w:val="tr-TR"/>
              </w:rPr>
            </w:pPr>
            <w:r w:rsidRPr="009F37A8">
              <w:rPr>
                <w:rFonts w:ascii="Arial" w:hAnsi="Arial" w:cs="Arial"/>
                <w:b w:val="0"/>
                <w:color w:val="000000" w:themeColor="text1"/>
                <w:szCs w:val="22"/>
                <w:lang w:val="tr-TR"/>
              </w:rPr>
              <w:t>%50</w:t>
            </w:r>
          </w:p>
        </w:tc>
        <w:tc>
          <w:tcPr>
            <w:tcW w:w="541"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593" w:type="dxa"/>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589"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100000000" w:firstRow="0" w:lastRow="0" w:firstColumn="0" w:lastColumn="1" w:oddVBand="0" w:evenVBand="0" w:oddHBand="0" w:evenHBand="0" w:firstRowFirstColumn="0" w:firstRowLastColumn="0" w:lastRowFirstColumn="0" w:lastRowLastColumn="0"/>
            <w:tcW w:w="1587" w:type="dxa"/>
          </w:tcPr>
          <w:p w:rsidR="004025E2" w:rsidRPr="009F37A8" w:rsidRDefault="00082010" w:rsidP="009A4717">
            <w:pPr>
              <w:tabs>
                <w:tab w:val="left" w:pos="0"/>
              </w:tabs>
              <w:spacing w:before="120" w:after="120"/>
              <w:jc w:val="both"/>
              <w:rPr>
                <w:rFonts w:ascii="Arial" w:hAnsi="Arial" w:cs="Arial"/>
                <w:b w:val="0"/>
                <w:color w:val="000000" w:themeColor="text1"/>
                <w:szCs w:val="22"/>
                <w:lang w:val="tr-TR"/>
              </w:rPr>
            </w:pPr>
            <w:r w:rsidRPr="009F37A8">
              <w:rPr>
                <w:rFonts w:ascii="Arial" w:hAnsi="Arial" w:cs="Arial"/>
                <w:b w:val="0"/>
                <w:color w:val="000000" w:themeColor="text1"/>
                <w:szCs w:val="22"/>
                <w:lang w:val="tr-TR"/>
              </w:rPr>
              <w:t>%100</w:t>
            </w:r>
          </w:p>
        </w:tc>
      </w:tr>
    </w:tbl>
    <w:p w:rsidR="007B12C1" w:rsidRPr="000A0E5C" w:rsidRDefault="007B12C1" w:rsidP="009A4717">
      <w:pPr>
        <w:spacing w:before="120" w:after="120"/>
        <w:rPr>
          <w:rFonts w:ascii="Arial" w:hAnsi="Arial" w:cs="Arial"/>
          <w:color w:val="000000" w:themeColor="text1"/>
          <w:szCs w:val="24"/>
          <w:lang w:val="tr-TR"/>
        </w:rPr>
      </w:pPr>
    </w:p>
    <w:p w:rsidR="006437AD" w:rsidRPr="000A0E5C" w:rsidRDefault="007B12C1" w:rsidP="009A4717">
      <w:pPr>
        <w:pStyle w:val="Balk3"/>
        <w:numPr>
          <w:ilvl w:val="0"/>
          <w:numId w:val="0"/>
        </w:numPr>
        <w:spacing w:after="120"/>
        <w:rPr>
          <w:rFonts w:ascii="Arial" w:hAnsi="Arial"/>
          <w:color w:val="000000" w:themeColor="text1"/>
          <w:sz w:val="24"/>
          <w:szCs w:val="24"/>
        </w:rPr>
      </w:pPr>
      <w:bookmarkStart w:id="57" w:name="_Toc248657742"/>
      <w:bookmarkStart w:id="58" w:name="_Toc380499490"/>
      <w:bookmarkStart w:id="59" w:name="_Toc471918594"/>
      <w:bookmarkStart w:id="60" w:name="_Toc472330430"/>
      <w:bookmarkStart w:id="61" w:name="_Toc503442874"/>
      <w:r w:rsidRPr="000A0E5C">
        <w:rPr>
          <w:rFonts w:ascii="Arial" w:hAnsi="Arial"/>
          <w:color w:val="000000" w:themeColor="text1"/>
          <w:sz w:val="24"/>
          <w:szCs w:val="24"/>
        </w:rPr>
        <w:t>5.  Sunulan Hizmetler</w:t>
      </w:r>
      <w:bookmarkEnd w:id="57"/>
      <w:bookmarkEnd w:id="58"/>
      <w:bookmarkEnd w:id="59"/>
      <w:bookmarkEnd w:id="60"/>
      <w:bookmarkEnd w:id="61"/>
    </w:p>
    <w:p w:rsidR="007B12C1" w:rsidRPr="000A0E5C" w:rsidRDefault="00F94AE3" w:rsidP="009A4717">
      <w:pPr>
        <w:pStyle w:val="Balk3"/>
        <w:numPr>
          <w:ilvl w:val="0"/>
          <w:numId w:val="0"/>
        </w:numPr>
        <w:spacing w:after="120"/>
        <w:rPr>
          <w:rFonts w:ascii="Arial" w:hAnsi="Arial"/>
          <w:color w:val="000000" w:themeColor="text1"/>
          <w:sz w:val="24"/>
          <w:szCs w:val="24"/>
        </w:rPr>
      </w:pPr>
      <w:bookmarkStart w:id="62" w:name="_Toc471918595"/>
      <w:r w:rsidRPr="000A0E5C">
        <w:rPr>
          <w:rFonts w:ascii="Arial" w:hAnsi="Arial"/>
          <w:color w:val="000000" w:themeColor="text1"/>
          <w:sz w:val="24"/>
          <w:szCs w:val="24"/>
        </w:rPr>
        <w:t xml:space="preserve">    </w:t>
      </w:r>
      <w:bookmarkStart w:id="63" w:name="_Toc472330431"/>
      <w:bookmarkStart w:id="64" w:name="_Toc503442875"/>
      <w:r w:rsidR="007B12C1" w:rsidRPr="000A0E5C">
        <w:rPr>
          <w:rFonts w:ascii="Arial" w:hAnsi="Arial"/>
          <w:color w:val="000000" w:themeColor="text1"/>
          <w:sz w:val="24"/>
          <w:szCs w:val="24"/>
        </w:rPr>
        <w:t>5.1.Öğrencilere Sunulan Hizmetler</w:t>
      </w:r>
      <w:bookmarkEnd w:id="62"/>
      <w:bookmarkEnd w:id="63"/>
      <w:bookmarkEnd w:id="64"/>
    </w:p>
    <w:p w:rsidR="006437AD" w:rsidRPr="000A0E5C" w:rsidRDefault="007B12C1" w:rsidP="009A4717">
      <w:pPr>
        <w:tabs>
          <w:tab w:val="left" w:pos="0"/>
        </w:tabs>
        <w:spacing w:before="120" w:after="120"/>
        <w:jc w:val="both"/>
        <w:rPr>
          <w:rFonts w:ascii="Arial" w:hAnsi="Arial" w:cs="Arial"/>
          <w:bCs/>
          <w:color w:val="000000" w:themeColor="text1"/>
          <w:szCs w:val="24"/>
          <w:lang w:val="tr-TR"/>
        </w:rPr>
      </w:pPr>
      <w:r w:rsidRPr="000A0E5C">
        <w:rPr>
          <w:rFonts w:ascii="Arial" w:hAnsi="Arial" w:cs="Arial"/>
          <w:bCs/>
          <w:color w:val="000000" w:themeColor="text1"/>
          <w:szCs w:val="24"/>
          <w:lang w:val="tr-TR"/>
        </w:rPr>
        <w:tab/>
      </w:r>
      <w:r w:rsidR="006437AD" w:rsidRPr="000A0E5C">
        <w:rPr>
          <w:rFonts w:ascii="Arial" w:hAnsi="Arial" w:cs="Arial"/>
          <w:b/>
          <w:bCs/>
          <w:color w:val="000000" w:themeColor="text1"/>
          <w:szCs w:val="24"/>
          <w:lang w:val="tr-TR"/>
        </w:rPr>
        <w:t>Lisan</w:t>
      </w:r>
      <w:r w:rsidR="008C012A" w:rsidRPr="000A0E5C">
        <w:rPr>
          <w:rFonts w:ascii="Arial" w:hAnsi="Arial" w:cs="Arial"/>
          <w:b/>
          <w:bCs/>
          <w:color w:val="000000" w:themeColor="text1"/>
          <w:szCs w:val="24"/>
          <w:lang w:val="tr-TR"/>
        </w:rPr>
        <w:t>süstü Eğitim Hizmet</w:t>
      </w:r>
      <w:r w:rsidR="006437AD" w:rsidRPr="000A0E5C">
        <w:rPr>
          <w:rFonts w:ascii="Arial" w:hAnsi="Arial" w:cs="Arial"/>
          <w:b/>
          <w:bCs/>
          <w:color w:val="000000" w:themeColor="text1"/>
          <w:szCs w:val="24"/>
          <w:lang w:val="tr-TR"/>
        </w:rPr>
        <w:t>leri</w:t>
      </w:r>
      <w:r w:rsidR="006437AD" w:rsidRPr="000A0E5C">
        <w:rPr>
          <w:rFonts w:ascii="Arial" w:hAnsi="Arial" w:cs="Arial"/>
          <w:bCs/>
          <w:color w:val="000000" w:themeColor="text1"/>
          <w:szCs w:val="24"/>
          <w:lang w:val="tr-TR"/>
        </w:rPr>
        <w:t>: "Eğitim ve Öğretim Programı" alt başlığında belirtildiği şekilde sürdürülen programlara ilişkin her türlü idari ve öğrenci işlerine ilişkin yönetim, denetim ve karar süreçleri</w:t>
      </w:r>
    </w:p>
    <w:p w:rsidR="00082010" w:rsidRDefault="008C012A" w:rsidP="009A4717">
      <w:pPr>
        <w:tabs>
          <w:tab w:val="left" w:pos="0"/>
        </w:tabs>
        <w:spacing w:before="120" w:after="120"/>
        <w:jc w:val="both"/>
        <w:rPr>
          <w:rFonts w:ascii="Arial" w:hAnsi="Arial" w:cs="Arial"/>
          <w:bCs/>
          <w:color w:val="000000" w:themeColor="text1"/>
          <w:szCs w:val="24"/>
          <w:lang w:val="tr-TR"/>
        </w:rPr>
      </w:pPr>
      <w:r w:rsidRPr="000A0E5C">
        <w:rPr>
          <w:rFonts w:ascii="Arial" w:hAnsi="Arial" w:cs="Arial"/>
          <w:bCs/>
          <w:color w:val="000000" w:themeColor="text1"/>
          <w:szCs w:val="24"/>
          <w:lang w:val="tr-TR"/>
        </w:rPr>
        <w:tab/>
      </w:r>
      <w:r w:rsidR="006437AD" w:rsidRPr="000A0E5C">
        <w:rPr>
          <w:rFonts w:ascii="Arial" w:hAnsi="Arial" w:cs="Arial"/>
          <w:b/>
          <w:bCs/>
          <w:color w:val="000000" w:themeColor="text1"/>
          <w:szCs w:val="24"/>
          <w:lang w:val="tr-TR"/>
        </w:rPr>
        <w:t>Bilimsel Araştırma ve Bilgi Üretimi</w:t>
      </w:r>
      <w:r w:rsidR="006437AD" w:rsidRPr="000A0E5C">
        <w:rPr>
          <w:rFonts w:ascii="Arial" w:hAnsi="Arial" w:cs="Arial"/>
          <w:bCs/>
          <w:color w:val="000000" w:themeColor="text1"/>
          <w:szCs w:val="24"/>
          <w:lang w:val="tr-TR"/>
        </w:rPr>
        <w:t>: Yüksek Lisans ve Doktora tez çalışmalarının yürütülüşüne ilişkin tüm süreçlerin izlenmesi, yol gösterilmesi ve ortaya çıkan sorunların giderilmesine yönelik çalışmalar</w:t>
      </w:r>
      <w:bookmarkStart w:id="65" w:name="_Toc248657743"/>
    </w:p>
    <w:p w:rsidR="007B214A" w:rsidRPr="000A0E5C" w:rsidRDefault="007B214A" w:rsidP="009A4717">
      <w:pPr>
        <w:tabs>
          <w:tab w:val="left" w:pos="0"/>
        </w:tabs>
        <w:spacing w:before="120" w:after="120"/>
        <w:jc w:val="both"/>
        <w:rPr>
          <w:rFonts w:ascii="Arial" w:hAnsi="Arial" w:cs="Arial"/>
          <w:bCs/>
          <w:color w:val="000000" w:themeColor="text1"/>
          <w:szCs w:val="24"/>
          <w:lang w:val="tr-TR"/>
        </w:rPr>
      </w:pPr>
    </w:p>
    <w:p w:rsidR="00F94AE3" w:rsidRDefault="007A28B2" w:rsidP="009F37A8">
      <w:pPr>
        <w:tabs>
          <w:tab w:val="left" w:pos="0"/>
        </w:tabs>
        <w:spacing w:before="120" w:after="120"/>
        <w:jc w:val="both"/>
        <w:rPr>
          <w:rFonts w:ascii="Arial" w:hAnsi="Arial" w:cs="Arial"/>
          <w:b/>
          <w:color w:val="000000" w:themeColor="text1"/>
          <w:szCs w:val="24"/>
          <w:lang w:val="tr-TR"/>
        </w:rPr>
      </w:pPr>
      <w:r>
        <w:rPr>
          <w:rFonts w:ascii="Arial" w:hAnsi="Arial" w:cs="Arial"/>
          <w:b/>
          <w:bCs/>
          <w:color w:val="000000" w:themeColor="text1"/>
          <w:szCs w:val="24"/>
          <w:lang w:val="tr-TR"/>
        </w:rPr>
        <w:t xml:space="preserve">  </w:t>
      </w:r>
      <w:r w:rsidR="00F94AE3" w:rsidRPr="000A0E5C">
        <w:rPr>
          <w:rFonts w:ascii="Arial" w:hAnsi="Arial" w:cs="Arial"/>
          <w:b/>
          <w:bCs/>
          <w:color w:val="000000" w:themeColor="text1"/>
          <w:szCs w:val="24"/>
          <w:lang w:val="tr-TR"/>
        </w:rPr>
        <w:t xml:space="preserve"> </w:t>
      </w:r>
      <w:r w:rsidR="007B12C1" w:rsidRPr="000A0E5C">
        <w:rPr>
          <w:rFonts w:ascii="Arial" w:hAnsi="Arial" w:cs="Arial"/>
          <w:b/>
          <w:bCs/>
          <w:color w:val="000000" w:themeColor="text1"/>
          <w:szCs w:val="24"/>
          <w:lang w:val="tr-TR"/>
        </w:rPr>
        <w:t>5.1.1.</w:t>
      </w:r>
      <w:r w:rsidR="007B12C1" w:rsidRPr="000A0E5C">
        <w:rPr>
          <w:rFonts w:ascii="Arial" w:hAnsi="Arial" w:cs="Arial"/>
          <w:b/>
          <w:color w:val="000000" w:themeColor="text1"/>
          <w:szCs w:val="24"/>
          <w:lang w:val="tr-TR"/>
        </w:rPr>
        <w:t xml:space="preserve"> Eğitim Hizmetleri</w:t>
      </w:r>
      <w:bookmarkEnd w:id="65"/>
    </w:p>
    <w:p w:rsidR="00813877" w:rsidRDefault="00813877" w:rsidP="009F37A8">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7A28B2">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Tablo </w:t>
      </w:r>
      <w:r w:rsidR="00B26EFD">
        <w:rPr>
          <w:rFonts w:ascii="Arial" w:hAnsi="Arial" w:cs="Arial"/>
          <w:b/>
          <w:color w:val="000000" w:themeColor="text1"/>
          <w:szCs w:val="24"/>
          <w:lang w:val="tr-TR"/>
        </w:rPr>
        <w:t>13</w:t>
      </w:r>
      <w:r>
        <w:rPr>
          <w:rFonts w:ascii="Arial" w:hAnsi="Arial" w:cs="Arial"/>
          <w:b/>
          <w:color w:val="000000" w:themeColor="text1"/>
          <w:szCs w:val="24"/>
          <w:lang w:val="tr-TR"/>
        </w:rPr>
        <w:t>: 2017-2018 Eğitim-Öğretim Yılı Öğrenci Sayıları</w:t>
      </w:r>
    </w:p>
    <w:tbl>
      <w:tblPr>
        <w:tblStyle w:val="KlavuzTablo2-Vurgu6"/>
        <w:tblW w:w="9889" w:type="dxa"/>
        <w:tblLook w:val="04A0" w:firstRow="1" w:lastRow="0" w:firstColumn="1" w:lastColumn="0" w:noHBand="0" w:noVBand="1"/>
      </w:tblPr>
      <w:tblGrid>
        <w:gridCol w:w="1668"/>
        <w:gridCol w:w="708"/>
        <w:gridCol w:w="709"/>
        <w:gridCol w:w="828"/>
        <w:gridCol w:w="902"/>
        <w:gridCol w:w="898"/>
        <w:gridCol w:w="895"/>
        <w:gridCol w:w="896"/>
        <w:gridCol w:w="893"/>
        <w:gridCol w:w="1492"/>
      </w:tblGrid>
      <w:tr w:rsidR="007B214A" w:rsidTr="007D6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B214A" w:rsidRDefault="007B214A" w:rsidP="009F37A8">
            <w:pPr>
              <w:tabs>
                <w:tab w:val="left" w:pos="0"/>
              </w:tabs>
              <w:spacing w:before="120" w:after="120"/>
              <w:jc w:val="both"/>
              <w:rPr>
                <w:rFonts w:ascii="Arial" w:hAnsi="Arial" w:cs="Arial"/>
                <w:b w:val="0"/>
                <w:color w:val="000000" w:themeColor="text1"/>
                <w:szCs w:val="24"/>
                <w:lang w:val="tr-TR"/>
              </w:rPr>
            </w:pPr>
            <w:r>
              <w:rPr>
                <w:rFonts w:ascii="Arial" w:hAnsi="Arial" w:cs="Arial"/>
                <w:b w:val="0"/>
                <w:color w:val="000000" w:themeColor="text1"/>
                <w:szCs w:val="24"/>
                <w:lang w:val="tr-TR"/>
              </w:rPr>
              <w:t>Birim</w:t>
            </w:r>
          </w:p>
        </w:tc>
        <w:tc>
          <w:tcPr>
            <w:tcW w:w="2245" w:type="dxa"/>
            <w:gridSpan w:val="3"/>
          </w:tcPr>
          <w:p w:rsidR="007B214A" w:rsidRDefault="007B214A" w:rsidP="007B214A">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Pr>
                <w:rFonts w:ascii="Arial" w:hAnsi="Arial" w:cs="Arial"/>
                <w:b w:val="0"/>
                <w:color w:val="000000" w:themeColor="text1"/>
                <w:szCs w:val="24"/>
                <w:lang w:val="tr-TR"/>
              </w:rPr>
              <w:t>1.ÖĞRETİM</w:t>
            </w:r>
          </w:p>
        </w:tc>
        <w:tc>
          <w:tcPr>
            <w:tcW w:w="2695" w:type="dxa"/>
            <w:gridSpan w:val="3"/>
          </w:tcPr>
          <w:p w:rsidR="007B214A" w:rsidRDefault="007B214A" w:rsidP="007B214A">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Pr>
                <w:rFonts w:ascii="Arial" w:hAnsi="Arial" w:cs="Arial"/>
                <w:b w:val="0"/>
                <w:color w:val="000000" w:themeColor="text1"/>
                <w:szCs w:val="24"/>
                <w:lang w:val="tr-TR"/>
              </w:rPr>
              <w:t>2.ÖĞRETİM</w:t>
            </w:r>
          </w:p>
        </w:tc>
        <w:tc>
          <w:tcPr>
            <w:tcW w:w="3281" w:type="dxa"/>
            <w:gridSpan w:val="3"/>
          </w:tcPr>
          <w:p w:rsidR="007B214A" w:rsidRDefault="007B214A" w:rsidP="007B214A">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Pr>
                <w:rFonts w:ascii="Arial" w:hAnsi="Arial" w:cs="Arial"/>
                <w:b w:val="0"/>
                <w:color w:val="000000" w:themeColor="text1"/>
                <w:szCs w:val="24"/>
                <w:lang w:val="tr-TR"/>
              </w:rPr>
              <w:t>TOPLAM</w:t>
            </w:r>
          </w:p>
        </w:tc>
      </w:tr>
      <w:tr w:rsidR="007B214A" w:rsidTr="007D6B65">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7B214A" w:rsidRDefault="007B214A" w:rsidP="009F37A8">
            <w:pPr>
              <w:tabs>
                <w:tab w:val="left" w:pos="0"/>
              </w:tabs>
              <w:spacing w:before="120" w:after="120"/>
              <w:jc w:val="both"/>
              <w:rPr>
                <w:rFonts w:ascii="Arial" w:hAnsi="Arial" w:cs="Arial"/>
                <w:b w:val="0"/>
                <w:color w:val="000000" w:themeColor="text1"/>
                <w:szCs w:val="24"/>
                <w:lang w:val="tr-TR"/>
              </w:rPr>
            </w:pPr>
            <w:r>
              <w:rPr>
                <w:rFonts w:ascii="Arial" w:hAnsi="Arial" w:cs="Arial"/>
                <w:b w:val="0"/>
                <w:color w:val="000000" w:themeColor="text1"/>
                <w:szCs w:val="24"/>
                <w:lang w:val="tr-TR"/>
              </w:rPr>
              <w:t>Sosyal Bilimler Enstitüsü</w:t>
            </w:r>
          </w:p>
        </w:tc>
        <w:tc>
          <w:tcPr>
            <w:tcW w:w="708" w:type="dxa"/>
          </w:tcPr>
          <w:p w:rsidR="007B214A" w:rsidRDefault="007B214A" w:rsidP="007B214A">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K</w:t>
            </w:r>
          </w:p>
        </w:tc>
        <w:tc>
          <w:tcPr>
            <w:tcW w:w="709" w:type="dxa"/>
          </w:tcPr>
          <w:p w:rsidR="007B214A" w:rsidRDefault="007B214A" w:rsidP="007B214A">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E</w:t>
            </w:r>
          </w:p>
        </w:tc>
        <w:tc>
          <w:tcPr>
            <w:tcW w:w="828" w:type="dxa"/>
          </w:tcPr>
          <w:p w:rsidR="007B214A" w:rsidRDefault="007B214A" w:rsidP="007B214A">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T</w:t>
            </w:r>
          </w:p>
        </w:tc>
        <w:tc>
          <w:tcPr>
            <w:tcW w:w="902" w:type="dxa"/>
          </w:tcPr>
          <w:p w:rsidR="007B214A" w:rsidRDefault="007B214A" w:rsidP="007B214A">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K</w:t>
            </w:r>
          </w:p>
        </w:tc>
        <w:tc>
          <w:tcPr>
            <w:tcW w:w="898" w:type="dxa"/>
          </w:tcPr>
          <w:p w:rsidR="007B214A" w:rsidRDefault="007B214A" w:rsidP="007B214A">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E</w:t>
            </w:r>
          </w:p>
        </w:tc>
        <w:tc>
          <w:tcPr>
            <w:tcW w:w="895" w:type="dxa"/>
          </w:tcPr>
          <w:p w:rsidR="007B214A" w:rsidRDefault="007B214A" w:rsidP="007B214A">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T</w:t>
            </w:r>
          </w:p>
        </w:tc>
        <w:tc>
          <w:tcPr>
            <w:tcW w:w="896" w:type="dxa"/>
          </w:tcPr>
          <w:p w:rsidR="007B214A" w:rsidRDefault="007B214A" w:rsidP="007B214A">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K</w:t>
            </w:r>
          </w:p>
        </w:tc>
        <w:tc>
          <w:tcPr>
            <w:tcW w:w="893" w:type="dxa"/>
          </w:tcPr>
          <w:p w:rsidR="007B214A" w:rsidRDefault="007B214A" w:rsidP="007B214A">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E</w:t>
            </w:r>
          </w:p>
        </w:tc>
        <w:tc>
          <w:tcPr>
            <w:tcW w:w="1492" w:type="dxa"/>
          </w:tcPr>
          <w:p w:rsidR="007B214A" w:rsidRDefault="007B214A" w:rsidP="007B214A">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T</w:t>
            </w:r>
          </w:p>
        </w:tc>
      </w:tr>
      <w:tr w:rsidR="007B214A" w:rsidTr="007D6B65">
        <w:trPr>
          <w:trHeight w:val="498"/>
        </w:trPr>
        <w:tc>
          <w:tcPr>
            <w:cnfStyle w:val="001000000000" w:firstRow="0" w:lastRow="0" w:firstColumn="1" w:lastColumn="0" w:oddVBand="0" w:evenVBand="0" w:oddHBand="0" w:evenHBand="0" w:firstRowFirstColumn="0" w:firstRowLastColumn="0" w:lastRowFirstColumn="0" w:lastRowLastColumn="0"/>
            <w:tcW w:w="1668" w:type="dxa"/>
            <w:vMerge/>
          </w:tcPr>
          <w:p w:rsidR="007B214A" w:rsidRDefault="007B214A" w:rsidP="009F37A8">
            <w:pPr>
              <w:tabs>
                <w:tab w:val="left" w:pos="0"/>
              </w:tabs>
              <w:spacing w:before="120" w:after="120"/>
              <w:jc w:val="both"/>
              <w:rPr>
                <w:rFonts w:ascii="Arial" w:hAnsi="Arial" w:cs="Arial"/>
                <w:b w:val="0"/>
                <w:color w:val="000000" w:themeColor="text1"/>
                <w:szCs w:val="24"/>
                <w:lang w:val="tr-TR"/>
              </w:rPr>
            </w:pPr>
          </w:p>
        </w:tc>
        <w:tc>
          <w:tcPr>
            <w:tcW w:w="708" w:type="dxa"/>
          </w:tcPr>
          <w:p w:rsidR="007B214A" w:rsidRDefault="00813877" w:rsidP="0081387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244</w:t>
            </w:r>
          </w:p>
        </w:tc>
        <w:tc>
          <w:tcPr>
            <w:tcW w:w="709" w:type="dxa"/>
          </w:tcPr>
          <w:p w:rsidR="007B214A" w:rsidRDefault="00813877" w:rsidP="0081387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266</w:t>
            </w:r>
          </w:p>
        </w:tc>
        <w:tc>
          <w:tcPr>
            <w:tcW w:w="828" w:type="dxa"/>
          </w:tcPr>
          <w:p w:rsidR="007B214A" w:rsidRDefault="00813877" w:rsidP="0081387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510</w:t>
            </w:r>
          </w:p>
        </w:tc>
        <w:tc>
          <w:tcPr>
            <w:tcW w:w="902" w:type="dxa"/>
          </w:tcPr>
          <w:p w:rsidR="007B214A" w:rsidRDefault="00813877" w:rsidP="0081387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w:t>
            </w:r>
          </w:p>
        </w:tc>
        <w:tc>
          <w:tcPr>
            <w:tcW w:w="898" w:type="dxa"/>
          </w:tcPr>
          <w:p w:rsidR="007B214A" w:rsidRDefault="00813877" w:rsidP="0081387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4</w:t>
            </w:r>
          </w:p>
        </w:tc>
        <w:tc>
          <w:tcPr>
            <w:tcW w:w="895" w:type="dxa"/>
          </w:tcPr>
          <w:p w:rsidR="007B214A" w:rsidRDefault="00813877" w:rsidP="0081387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4</w:t>
            </w:r>
          </w:p>
        </w:tc>
        <w:tc>
          <w:tcPr>
            <w:tcW w:w="896" w:type="dxa"/>
          </w:tcPr>
          <w:p w:rsidR="007B214A" w:rsidRDefault="00813877" w:rsidP="0081387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244</w:t>
            </w:r>
          </w:p>
        </w:tc>
        <w:tc>
          <w:tcPr>
            <w:tcW w:w="893" w:type="dxa"/>
          </w:tcPr>
          <w:p w:rsidR="007B214A" w:rsidRDefault="00813877" w:rsidP="0081387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270</w:t>
            </w:r>
          </w:p>
        </w:tc>
        <w:tc>
          <w:tcPr>
            <w:tcW w:w="1492" w:type="dxa"/>
          </w:tcPr>
          <w:p w:rsidR="007B214A" w:rsidRDefault="00813877" w:rsidP="0081387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514</w:t>
            </w:r>
          </w:p>
        </w:tc>
      </w:tr>
    </w:tbl>
    <w:p w:rsidR="00400396" w:rsidRDefault="00400396"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Pr="000A0E5C" w:rsidRDefault="007D6B65" w:rsidP="009F37A8">
      <w:pPr>
        <w:tabs>
          <w:tab w:val="left" w:pos="0"/>
        </w:tabs>
        <w:spacing w:before="120" w:after="120"/>
        <w:jc w:val="both"/>
        <w:rPr>
          <w:rFonts w:ascii="Arial" w:hAnsi="Arial" w:cs="Arial"/>
          <w:b/>
          <w:color w:val="000000" w:themeColor="text1"/>
          <w:szCs w:val="24"/>
          <w:lang w:val="tr-TR"/>
        </w:rPr>
      </w:pPr>
    </w:p>
    <w:p w:rsidR="00F94AE3" w:rsidRDefault="00F94AE3" w:rsidP="007B214A">
      <w:pPr>
        <w:keepNext/>
        <w:tabs>
          <w:tab w:val="left" w:pos="567"/>
        </w:tabs>
        <w:spacing w:before="120" w:after="120"/>
        <w:outlineLvl w:val="4"/>
        <w:rPr>
          <w:rFonts w:ascii="Arial" w:hAnsi="Arial" w:cs="Arial"/>
          <w:b/>
          <w:color w:val="000000" w:themeColor="text1"/>
          <w:szCs w:val="24"/>
          <w:lang w:val="tr-TR"/>
        </w:rPr>
      </w:pPr>
      <w:bookmarkStart w:id="66" w:name="_Toc380499491"/>
      <w:r w:rsidRPr="000A0E5C">
        <w:rPr>
          <w:rFonts w:ascii="Arial" w:hAnsi="Arial" w:cs="Arial"/>
          <w:b/>
          <w:color w:val="000000" w:themeColor="text1"/>
          <w:szCs w:val="24"/>
          <w:lang w:val="tr-TR"/>
        </w:rPr>
        <w:lastRenderedPageBreak/>
        <w:t xml:space="preserve">   </w:t>
      </w:r>
      <w:bookmarkStart w:id="67" w:name="_Toc503442876"/>
      <w:r w:rsidR="00C2684F" w:rsidRPr="000A0E5C">
        <w:rPr>
          <w:rFonts w:ascii="Arial" w:hAnsi="Arial" w:cs="Arial"/>
          <w:b/>
          <w:color w:val="000000" w:themeColor="text1"/>
          <w:szCs w:val="24"/>
          <w:lang w:val="tr-TR"/>
        </w:rPr>
        <w:t>5.1.1.</w:t>
      </w:r>
      <w:r w:rsidR="00082010" w:rsidRPr="000A0E5C">
        <w:rPr>
          <w:rFonts w:ascii="Arial" w:hAnsi="Arial" w:cs="Arial"/>
          <w:b/>
          <w:color w:val="000000" w:themeColor="text1"/>
          <w:szCs w:val="24"/>
          <w:lang w:val="tr-TR"/>
        </w:rPr>
        <w:t>1</w:t>
      </w:r>
      <w:r w:rsidR="00514282">
        <w:rPr>
          <w:rFonts w:ascii="Arial" w:hAnsi="Arial" w:cs="Arial"/>
          <w:b/>
          <w:color w:val="000000" w:themeColor="text1"/>
          <w:szCs w:val="24"/>
          <w:lang w:val="tr-TR"/>
        </w:rPr>
        <w:t xml:space="preserve">.Lisansüstü </w:t>
      </w:r>
      <w:r w:rsidR="00C2684F" w:rsidRPr="000A0E5C">
        <w:rPr>
          <w:rFonts w:ascii="Arial" w:hAnsi="Arial" w:cs="Arial"/>
          <w:b/>
          <w:color w:val="000000" w:themeColor="text1"/>
          <w:szCs w:val="24"/>
          <w:lang w:val="tr-TR"/>
        </w:rPr>
        <w:t>Öğrenci Sayılar</w:t>
      </w:r>
      <w:bookmarkEnd w:id="66"/>
      <w:r w:rsidR="007B214A">
        <w:rPr>
          <w:rFonts w:ascii="Arial" w:hAnsi="Arial" w:cs="Arial"/>
          <w:b/>
          <w:color w:val="000000" w:themeColor="text1"/>
          <w:szCs w:val="24"/>
          <w:lang w:val="tr-TR"/>
        </w:rPr>
        <w:t>ı</w:t>
      </w:r>
      <w:bookmarkEnd w:id="67"/>
    </w:p>
    <w:p w:rsidR="007A28B2" w:rsidRPr="007B214A" w:rsidRDefault="00B26EFD" w:rsidP="007B214A">
      <w:pPr>
        <w:keepNext/>
        <w:tabs>
          <w:tab w:val="left" w:pos="567"/>
        </w:tabs>
        <w:spacing w:before="120" w:after="120"/>
        <w:outlineLvl w:val="4"/>
        <w:rPr>
          <w:rFonts w:ascii="Arial" w:hAnsi="Arial" w:cs="Arial"/>
          <w:b/>
          <w:color w:val="000000" w:themeColor="text1"/>
          <w:szCs w:val="24"/>
          <w:lang w:val="tr-TR"/>
        </w:rPr>
      </w:pPr>
      <w:r>
        <w:rPr>
          <w:rFonts w:ascii="Arial" w:hAnsi="Arial" w:cs="Arial"/>
          <w:b/>
          <w:color w:val="000000" w:themeColor="text1"/>
          <w:szCs w:val="24"/>
          <w:lang w:val="tr-TR"/>
        </w:rPr>
        <w:t xml:space="preserve">   </w:t>
      </w:r>
      <w:bookmarkStart w:id="68" w:name="_Toc503442877"/>
      <w:r>
        <w:rPr>
          <w:rFonts w:ascii="Arial" w:hAnsi="Arial" w:cs="Arial"/>
          <w:b/>
          <w:color w:val="000000" w:themeColor="text1"/>
          <w:szCs w:val="24"/>
          <w:lang w:val="tr-TR"/>
        </w:rPr>
        <w:t>Tablo 14</w:t>
      </w:r>
      <w:r w:rsidR="007A28B2">
        <w:rPr>
          <w:rFonts w:ascii="Arial" w:hAnsi="Arial" w:cs="Arial"/>
          <w:b/>
          <w:color w:val="000000" w:themeColor="text1"/>
          <w:szCs w:val="24"/>
          <w:lang w:val="tr-TR"/>
        </w:rPr>
        <w:t>: Lisansüstü Öğrenci Sayıları</w:t>
      </w:r>
      <w:bookmarkEnd w:id="68"/>
    </w:p>
    <w:tbl>
      <w:tblPr>
        <w:tblStyle w:val="ListeTablo2-Vurgu6"/>
        <w:tblW w:w="9979" w:type="dxa"/>
        <w:tblLook w:val="04A0" w:firstRow="1" w:lastRow="0" w:firstColumn="1" w:lastColumn="0" w:noHBand="0" w:noVBand="1"/>
      </w:tblPr>
      <w:tblGrid>
        <w:gridCol w:w="2006"/>
        <w:gridCol w:w="439"/>
        <w:gridCol w:w="439"/>
        <w:gridCol w:w="415"/>
        <w:gridCol w:w="402"/>
        <w:gridCol w:w="383"/>
        <w:gridCol w:w="589"/>
        <w:gridCol w:w="550"/>
        <w:gridCol w:w="550"/>
        <w:gridCol w:w="415"/>
        <w:gridCol w:w="402"/>
        <w:gridCol w:w="486"/>
        <w:gridCol w:w="486"/>
        <w:gridCol w:w="439"/>
        <w:gridCol w:w="439"/>
        <w:gridCol w:w="415"/>
        <w:gridCol w:w="402"/>
        <w:gridCol w:w="565"/>
        <w:gridCol w:w="407"/>
      </w:tblGrid>
      <w:tr w:rsidR="009A4717" w:rsidRPr="009F37A8" w:rsidTr="007D6B65">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06" w:type="dxa"/>
            <w:vMerge w:val="restart"/>
            <w:hideMark/>
          </w:tcPr>
          <w:p w:rsidR="00C2684F" w:rsidRPr="009F37A8" w:rsidRDefault="00C2684F"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Ana Bilim Dalı</w:t>
            </w:r>
          </w:p>
        </w:tc>
        <w:tc>
          <w:tcPr>
            <w:tcW w:w="2667" w:type="dxa"/>
            <w:gridSpan w:val="6"/>
            <w:hideMark/>
          </w:tcPr>
          <w:p w:rsidR="00C2684F" w:rsidRPr="009F37A8" w:rsidRDefault="002B796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Pr>
                <w:rFonts w:ascii="Arial" w:hAnsi="Arial" w:cs="Arial"/>
                <w:b w:val="0"/>
                <w:bCs w:val="0"/>
                <w:color w:val="000000" w:themeColor="text1"/>
                <w:sz w:val="20"/>
                <w:lang w:val="tr-TR" w:eastAsia="tr-TR"/>
              </w:rPr>
              <w:t>2017-2018</w:t>
            </w:r>
            <w:r w:rsidR="00C2684F" w:rsidRPr="009F37A8">
              <w:rPr>
                <w:rFonts w:ascii="Arial" w:hAnsi="Arial" w:cs="Arial"/>
                <w:b w:val="0"/>
                <w:bCs w:val="0"/>
                <w:color w:val="000000" w:themeColor="text1"/>
                <w:sz w:val="20"/>
                <w:lang w:val="tr-TR" w:eastAsia="tr-TR"/>
              </w:rPr>
              <w:t xml:space="preserve"> Yeni Kayıt Olan Öğrenci Sayıları</w:t>
            </w:r>
          </w:p>
        </w:tc>
        <w:tc>
          <w:tcPr>
            <w:tcW w:w="2889" w:type="dxa"/>
            <w:gridSpan w:val="6"/>
            <w:hideMark/>
          </w:tcPr>
          <w:p w:rsidR="00C2684F" w:rsidRPr="009F37A8" w:rsidRDefault="002B796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Pr>
                <w:rFonts w:ascii="Arial" w:hAnsi="Arial" w:cs="Arial"/>
                <w:b w:val="0"/>
                <w:bCs w:val="0"/>
                <w:color w:val="000000" w:themeColor="text1"/>
                <w:sz w:val="20"/>
                <w:lang w:val="tr-TR" w:eastAsia="tr-TR"/>
              </w:rPr>
              <w:t>2017-2018</w:t>
            </w:r>
            <w:r w:rsidR="00C2684F" w:rsidRPr="009F37A8">
              <w:rPr>
                <w:rFonts w:ascii="Arial" w:hAnsi="Arial" w:cs="Arial"/>
                <w:b w:val="0"/>
                <w:bCs w:val="0"/>
                <w:color w:val="000000" w:themeColor="text1"/>
                <w:sz w:val="20"/>
                <w:lang w:val="tr-TR" w:eastAsia="tr-TR"/>
              </w:rPr>
              <w:t xml:space="preserve"> Eğitim Gören Öğrenci Sayıları</w:t>
            </w:r>
          </w:p>
        </w:tc>
        <w:tc>
          <w:tcPr>
            <w:tcW w:w="2412" w:type="dxa"/>
            <w:gridSpan w:val="6"/>
            <w:hideMark/>
          </w:tcPr>
          <w:p w:rsidR="00C2684F" w:rsidRPr="009F37A8" w:rsidRDefault="002B796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Pr>
                <w:rFonts w:ascii="Arial" w:hAnsi="Arial" w:cs="Arial"/>
                <w:b w:val="0"/>
                <w:bCs w:val="0"/>
                <w:color w:val="000000" w:themeColor="text1"/>
                <w:sz w:val="20"/>
                <w:lang w:val="tr-TR" w:eastAsia="tr-TR"/>
              </w:rPr>
              <w:t>2017</w:t>
            </w:r>
            <w:r w:rsidR="00C2684F" w:rsidRPr="009F37A8">
              <w:rPr>
                <w:rFonts w:ascii="Arial" w:hAnsi="Arial" w:cs="Arial"/>
                <w:b w:val="0"/>
                <w:bCs w:val="0"/>
                <w:color w:val="000000" w:themeColor="text1"/>
                <w:sz w:val="20"/>
                <w:lang w:val="tr-TR" w:eastAsia="tr-TR"/>
              </w:rPr>
              <w:t>-2016 Mezun Olan Öğrenci Sayısı</w:t>
            </w:r>
          </w:p>
        </w:tc>
      </w:tr>
      <w:tr w:rsidR="009A4717" w:rsidRPr="009F37A8" w:rsidTr="007D6B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vMerge/>
            <w:hideMark/>
          </w:tcPr>
          <w:p w:rsidR="00C2684F" w:rsidRPr="009F37A8" w:rsidRDefault="00C2684F" w:rsidP="009A4717">
            <w:pPr>
              <w:spacing w:before="120" w:after="120"/>
              <w:rPr>
                <w:rFonts w:ascii="Arial" w:hAnsi="Arial" w:cs="Arial"/>
                <w:b w:val="0"/>
                <w:bCs w:val="0"/>
                <w:color w:val="000000" w:themeColor="text1"/>
                <w:sz w:val="20"/>
                <w:lang w:val="tr-TR" w:eastAsia="tr-TR"/>
              </w:rPr>
            </w:pPr>
          </w:p>
        </w:tc>
        <w:tc>
          <w:tcPr>
            <w:tcW w:w="1695" w:type="dxa"/>
            <w:gridSpan w:val="4"/>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gridSpan w:val="2"/>
            <w:vMerge w:val="restart"/>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c>
          <w:tcPr>
            <w:tcW w:w="1917" w:type="dxa"/>
            <w:gridSpan w:val="4"/>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gridSpan w:val="2"/>
            <w:vMerge w:val="restart"/>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c>
          <w:tcPr>
            <w:tcW w:w="1695" w:type="dxa"/>
            <w:gridSpan w:val="4"/>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717" w:type="dxa"/>
            <w:gridSpan w:val="2"/>
            <w:vMerge w:val="restart"/>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r>
      <w:tr w:rsidR="009A4717" w:rsidRPr="009F37A8" w:rsidTr="007D6B65">
        <w:trPr>
          <w:trHeight w:val="315"/>
        </w:trPr>
        <w:tc>
          <w:tcPr>
            <w:cnfStyle w:val="001000000000" w:firstRow="0" w:lastRow="0" w:firstColumn="1" w:lastColumn="0" w:oddVBand="0" w:evenVBand="0" w:oddHBand="0" w:evenHBand="0" w:firstRowFirstColumn="0" w:firstRowLastColumn="0" w:lastRowFirstColumn="0" w:lastRowLastColumn="0"/>
            <w:tcW w:w="2006" w:type="dxa"/>
            <w:vMerge/>
            <w:hideMark/>
          </w:tcPr>
          <w:p w:rsidR="00C2684F" w:rsidRPr="009F37A8" w:rsidRDefault="00C2684F" w:rsidP="009A4717">
            <w:pPr>
              <w:spacing w:before="120" w:after="120"/>
              <w:rPr>
                <w:rFonts w:ascii="Arial" w:hAnsi="Arial" w:cs="Arial"/>
                <w:b w:val="0"/>
                <w:bCs w:val="0"/>
                <w:color w:val="000000" w:themeColor="text1"/>
                <w:sz w:val="20"/>
                <w:lang w:val="tr-TR" w:eastAsia="tr-TR"/>
              </w:rPr>
            </w:pPr>
          </w:p>
        </w:tc>
        <w:tc>
          <w:tcPr>
            <w:tcW w:w="878"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gridSpan w:val="2"/>
            <w:vMerge/>
            <w:hideMark/>
          </w:tcPr>
          <w:p w:rsidR="00C2684F" w:rsidRPr="009F37A8" w:rsidRDefault="00C2684F"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c>
          <w:tcPr>
            <w:tcW w:w="1100"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gridSpan w:val="2"/>
            <w:vMerge/>
            <w:hideMark/>
          </w:tcPr>
          <w:p w:rsidR="00C2684F" w:rsidRPr="009F37A8" w:rsidRDefault="00C2684F"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c>
          <w:tcPr>
            <w:tcW w:w="878"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717" w:type="dxa"/>
            <w:gridSpan w:val="2"/>
            <w:vMerge/>
            <w:hideMark/>
          </w:tcPr>
          <w:p w:rsidR="00C2684F" w:rsidRPr="009F37A8" w:rsidRDefault="00C2684F"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r>
      <w:tr w:rsidR="007B214A" w:rsidRPr="009F37A8" w:rsidTr="007D6B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vMerge/>
            <w:hideMark/>
          </w:tcPr>
          <w:p w:rsidR="00C2684F" w:rsidRPr="009F37A8" w:rsidRDefault="00C2684F" w:rsidP="009A4717">
            <w:pPr>
              <w:spacing w:before="120" w:after="120"/>
              <w:rPr>
                <w:rFonts w:ascii="Arial" w:hAnsi="Arial" w:cs="Arial"/>
                <w:b w:val="0"/>
                <w:bCs w:val="0"/>
                <w:color w:val="000000" w:themeColor="text1"/>
                <w:sz w:val="20"/>
                <w:lang w:val="tr-TR" w:eastAsia="tr-TR"/>
              </w:rPr>
            </w:pPr>
          </w:p>
        </w:tc>
        <w:tc>
          <w:tcPr>
            <w:tcW w:w="43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3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15"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2"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383"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58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550"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550"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15"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2"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86"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86"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3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3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15"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2"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86"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236"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r>
      <w:tr w:rsidR="009A4717" w:rsidRPr="009F37A8" w:rsidTr="007D6B65">
        <w:trPr>
          <w:trHeight w:val="300"/>
        </w:trPr>
        <w:tc>
          <w:tcPr>
            <w:cnfStyle w:val="001000000000" w:firstRow="0" w:lastRow="0" w:firstColumn="1" w:lastColumn="0" w:oddVBand="0" w:evenVBand="0" w:oddHBand="0" w:evenHBand="0" w:firstRowFirstColumn="0" w:firstRowLastColumn="0" w:lastRowFirstColumn="0" w:lastRowLastColumn="0"/>
            <w:tcW w:w="2006" w:type="dxa"/>
          </w:tcPr>
          <w:p w:rsidR="00C2684F" w:rsidRPr="009F37A8" w:rsidRDefault="00733B08"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Türkçe ve Sosyal Bilgiler Eğitimi</w:t>
            </w:r>
          </w:p>
        </w:tc>
        <w:tc>
          <w:tcPr>
            <w:tcW w:w="439" w:type="dxa"/>
            <w:noWrap/>
          </w:tcPr>
          <w:p w:rsidR="00C2684F" w:rsidRPr="009F37A8" w:rsidRDefault="001E7BF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439" w:type="dxa"/>
            <w:noWrap/>
            <w:hideMark/>
          </w:tcPr>
          <w:p w:rsidR="00C2684F" w:rsidRPr="009F37A8" w:rsidRDefault="001E7BF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C2684F" w:rsidRPr="009F37A8" w:rsidRDefault="001E7BF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11</w:t>
            </w:r>
          </w:p>
        </w:tc>
        <w:tc>
          <w:tcPr>
            <w:tcW w:w="550" w:type="dxa"/>
            <w:noWrap/>
            <w:hideMark/>
          </w:tcPr>
          <w:p w:rsidR="00C2684F" w:rsidRPr="009F37A8" w:rsidRDefault="001E7BF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w:t>
            </w:r>
          </w:p>
        </w:tc>
        <w:tc>
          <w:tcPr>
            <w:tcW w:w="415"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7D6B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C2684F" w:rsidRPr="009F37A8" w:rsidRDefault="00C2684F"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w:t>
            </w:r>
            <w:r w:rsidR="00523588" w:rsidRPr="009F37A8">
              <w:rPr>
                <w:rFonts w:ascii="Arial" w:hAnsi="Arial" w:cs="Arial"/>
                <w:color w:val="000000" w:themeColor="text1"/>
                <w:sz w:val="20"/>
                <w:lang w:val="tr-TR" w:eastAsia="tr-TR"/>
              </w:rPr>
              <w:t>Grafik</w:t>
            </w:r>
          </w:p>
        </w:tc>
        <w:tc>
          <w:tcPr>
            <w:tcW w:w="439" w:type="dxa"/>
            <w:noWrap/>
            <w:hideMark/>
          </w:tcPr>
          <w:p w:rsidR="00C2684F"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C2684F"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C2684F"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550"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4</w:t>
            </w:r>
          </w:p>
        </w:tc>
        <w:tc>
          <w:tcPr>
            <w:tcW w:w="415"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9A4717" w:rsidRPr="009F37A8" w:rsidTr="007D6B65">
        <w:trPr>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523588" w:rsidRPr="009F37A8" w:rsidRDefault="0052358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Çalışma Ekonomisi ve End. İlişkileri</w:t>
            </w:r>
          </w:p>
        </w:tc>
        <w:tc>
          <w:tcPr>
            <w:tcW w:w="439"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4</w:t>
            </w:r>
          </w:p>
        </w:tc>
        <w:tc>
          <w:tcPr>
            <w:tcW w:w="439" w:type="dxa"/>
            <w:noWrap/>
            <w:hideMark/>
          </w:tcPr>
          <w:p w:rsidR="00523588" w:rsidRPr="009F37A8" w:rsidRDefault="00AC17E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AC17E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21</w:t>
            </w:r>
          </w:p>
        </w:tc>
        <w:tc>
          <w:tcPr>
            <w:tcW w:w="550" w:type="dxa"/>
            <w:noWrap/>
            <w:hideMark/>
          </w:tcPr>
          <w:p w:rsidR="00523588" w:rsidRPr="009F37A8" w:rsidRDefault="00AC17E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13</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1</w:t>
            </w:r>
          </w:p>
        </w:tc>
        <w:tc>
          <w:tcPr>
            <w:tcW w:w="439"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7D6B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523588" w:rsidRPr="009F37A8" w:rsidRDefault="00733B08"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Eğitim Bilimleri(</w:t>
            </w:r>
            <w:r w:rsidR="00523588" w:rsidRPr="009F37A8">
              <w:rPr>
                <w:rFonts w:ascii="Arial" w:hAnsi="Arial" w:cs="Arial"/>
                <w:color w:val="000000" w:themeColor="text1"/>
                <w:sz w:val="20"/>
                <w:lang w:val="tr-TR" w:eastAsia="tr-TR"/>
              </w:rPr>
              <w:t>Psikolojik Danışmanlık ve Rehberlik</w:t>
            </w:r>
            <w:r>
              <w:rPr>
                <w:rFonts w:ascii="Arial" w:hAnsi="Arial" w:cs="Arial"/>
                <w:color w:val="000000" w:themeColor="text1"/>
                <w:sz w:val="20"/>
                <w:lang w:val="tr-TR" w:eastAsia="tr-TR"/>
              </w:rPr>
              <w:t>)</w:t>
            </w:r>
          </w:p>
        </w:tc>
        <w:tc>
          <w:tcPr>
            <w:tcW w:w="439" w:type="dxa"/>
            <w:noWrap/>
            <w:hideMark/>
          </w:tcPr>
          <w:p w:rsidR="00523588" w:rsidRPr="009F37A8" w:rsidRDefault="00733B0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6</w:t>
            </w:r>
          </w:p>
        </w:tc>
        <w:tc>
          <w:tcPr>
            <w:tcW w:w="550" w:type="dxa"/>
            <w:noWrap/>
            <w:hideMark/>
          </w:tcPr>
          <w:p w:rsidR="00523588" w:rsidRPr="009F37A8" w:rsidRDefault="00733B0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9A4717" w:rsidRPr="009F37A8" w:rsidTr="007D6B65">
        <w:trPr>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523588" w:rsidRPr="009F37A8" w:rsidRDefault="0052358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Temel Eğitim</w:t>
            </w:r>
            <w:r w:rsidR="00733B08">
              <w:rPr>
                <w:rFonts w:ascii="Arial" w:hAnsi="Arial" w:cs="Arial"/>
                <w:color w:val="000000" w:themeColor="text1"/>
                <w:sz w:val="20"/>
                <w:lang w:val="tr-TR" w:eastAsia="tr-TR"/>
              </w:rPr>
              <w:t>(Sınıf Öğretmenliği)</w:t>
            </w:r>
          </w:p>
        </w:tc>
        <w:tc>
          <w:tcPr>
            <w:tcW w:w="439" w:type="dxa"/>
            <w:noWrap/>
            <w:hideMark/>
          </w:tcPr>
          <w:p w:rsidR="00523588" w:rsidRPr="009F37A8" w:rsidRDefault="005700F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523588" w:rsidRPr="009F37A8" w:rsidRDefault="005700F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5700F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32</w:t>
            </w:r>
          </w:p>
        </w:tc>
        <w:tc>
          <w:tcPr>
            <w:tcW w:w="550" w:type="dxa"/>
            <w:noWrap/>
            <w:hideMark/>
          </w:tcPr>
          <w:p w:rsidR="00523588" w:rsidRPr="009F37A8" w:rsidRDefault="005700F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30</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5700F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39" w:type="dxa"/>
            <w:noWrap/>
            <w:hideMark/>
          </w:tcPr>
          <w:p w:rsidR="00523588" w:rsidRPr="009F37A8" w:rsidRDefault="005700F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7D6B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523588" w:rsidRPr="009F37A8" w:rsidRDefault="0052358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Müzik</w:t>
            </w:r>
          </w:p>
        </w:tc>
        <w:tc>
          <w:tcPr>
            <w:tcW w:w="439" w:type="dxa"/>
            <w:noWrap/>
            <w:hideMark/>
          </w:tcPr>
          <w:p w:rsidR="00523588"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39" w:type="dxa"/>
            <w:noWrap/>
            <w:hideMark/>
          </w:tcPr>
          <w:p w:rsidR="00523588" w:rsidRPr="009F37A8" w:rsidRDefault="007341ED" w:rsidP="007341E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10</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550" w:type="dxa"/>
            <w:noWrap/>
            <w:hideMark/>
          </w:tcPr>
          <w:p w:rsidR="00523588"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r w:rsidR="00523588" w:rsidRPr="009F37A8">
              <w:rPr>
                <w:rFonts w:ascii="Arial" w:hAnsi="Arial" w:cs="Arial"/>
                <w:color w:val="000000" w:themeColor="text1"/>
                <w:sz w:val="20"/>
                <w:lang w:val="tr-TR" w:eastAsia="tr-TR"/>
              </w:rPr>
              <w:t>7</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523588"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9A4717" w:rsidRPr="009F37A8" w:rsidTr="007D6B65">
        <w:trPr>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Sinema ve Televizyon</w:t>
            </w:r>
          </w:p>
        </w:tc>
        <w:tc>
          <w:tcPr>
            <w:tcW w:w="439"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39"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15"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383"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27</w:t>
            </w:r>
          </w:p>
        </w:tc>
        <w:tc>
          <w:tcPr>
            <w:tcW w:w="550"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36</w:t>
            </w:r>
          </w:p>
        </w:tc>
        <w:tc>
          <w:tcPr>
            <w:tcW w:w="415"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8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39"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02"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48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7D6B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Tarih</w:t>
            </w:r>
          </w:p>
        </w:tc>
        <w:tc>
          <w:tcPr>
            <w:tcW w:w="439" w:type="dxa"/>
            <w:noWrap/>
            <w:hideMark/>
          </w:tcPr>
          <w:p w:rsidR="00082C28" w:rsidRPr="009F37A8" w:rsidRDefault="0050540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12</w:t>
            </w:r>
          </w:p>
        </w:tc>
        <w:tc>
          <w:tcPr>
            <w:tcW w:w="439" w:type="dxa"/>
            <w:noWrap/>
            <w:hideMark/>
          </w:tcPr>
          <w:p w:rsidR="00082C28" w:rsidRPr="009F37A8" w:rsidRDefault="0050540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10</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082C28" w:rsidRPr="009F37A8" w:rsidRDefault="0050540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589" w:type="dxa"/>
            <w:noWrap/>
            <w:hideMark/>
          </w:tcPr>
          <w:p w:rsidR="00082C28" w:rsidRPr="009F37A8" w:rsidRDefault="0050540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550" w:type="dxa"/>
            <w:noWrap/>
            <w:hideMark/>
          </w:tcPr>
          <w:p w:rsidR="00082C28" w:rsidRPr="009F37A8" w:rsidRDefault="0050540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50</w:t>
            </w:r>
          </w:p>
        </w:tc>
        <w:tc>
          <w:tcPr>
            <w:tcW w:w="550" w:type="dxa"/>
            <w:noWrap/>
            <w:hideMark/>
          </w:tcPr>
          <w:p w:rsidR="00082C28" w:rsidRPr="009F37A8" w:rsidRDefault="0050540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56</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50540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486" w:type="dxa"/>
            <w:noWrap/>
            <w:hideMark/>
          </w:tcPr>
          <w:p w:rsidR="00082C28" w:rsidRPr="009F37A8" w:rsidRDefault="0050540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439" w:type="dxa"/>
            <w:noWrap/>
            <w:hideMark/>
          </w:tcPr>
          <w:p w:rsidR="00082C28" w:rsidRPr="009F37A8" w:rsidRDefault="0077527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9</w:t>
            </w:r>
          </w:p>
        </w:tc>
        <w:tc>
          <w:tcPr>
            <w:tcW w:w="439" w:type="dxa"/>
            <w:noWrap/>
            <w:hideMark/>
          </w:tcPr>
          <w:p w:rsidR="00082C28" w:rsidRPr="009F37A8" w:rsidRDefault="0077527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9A4717" w:rsidRPr="009F37A8" w:rsidTr="007D6B65">
        <w:trPr>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Türk Dili ve Edebiyatı</w:t>
            </w:r>
          </w:p>
        </w:tc>
        <w:tc>
          <w:tcPr>
            <w:tcW w:w="439" w:type="dxa"/>
            <w:noWrap/>
            <w:hideMark/>
          </w:tcPr>
          <w:p w:rsidR="00082C28" w:rsidRPr="009F37A8" w:rsidRDefault="001E7BF7" w:rsidP="001E7BF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39" w:type="dxa"/>
            <w:noWrap/>
            <w:hideMark/>
          </w:tcPr>
          <w:p w:rsidR="00082C28" w:rsidRPr="009F37A8" w:rsidRDefault="001E7BF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082C28" w:rsidRPr="009F37A8" w:rsidRDefault="001E7BF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54</w:t>
            </w:r>
          </w:p>
        </w:tc>
        <w:tc>
          <w:tcPr>
            <w:tcW w:w="550" w:type="dxa"/>
            <w:noWrap/>
            <w:hideMark/>
          </w:tcPr>
          <w:p w:rsidR="00082C28" w:rsidRPr="009F37A8" w:rsidRDefault="001E7BF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40</w:t>
            </w:r>
          </w:p>
        </w:tc>
        <w:tc>
          <w:tcPr>
            <w:tcW w:w="415"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082C28" w:rsidRPr="009F37A8" w:rsidRDefault="00DF4BC9"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439" w:type="dxa"/>
            <w:noWrap/>
            <w:hideMark/>
          </w:tcPr>
          <w:p w:rsidR="00082C28" w:rsidRPr="009F37A8" w:rsidRDefault="00DF4BC9"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7D6B6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İktisat</w:t>
            </w:r>
          </w:p>
        </w:tc>
        <w:tc>
          <w:tcPr>
            <w:tcW w:w="439"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5</w:t>
            </w:r>
          </w:p>
        </w:tc>
        <w:tc>
          <w:tcPr>
            <w:tcW w:w="550"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23</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082C28"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082C28"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236"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A28B2" w:rsidRPr="009F37A8" w:rsidTr="007D6B65">
        <w:trPr>
          <w:trHeight w:val="409"/>
        </w:trPr>
        <w:tc>
          <w:tcPr>
            <w:cnfStyle w:val="001000000000" w:firstRow="0" w:lastRow="0" w:firstColumn="1" w:lastColumn="0" w:oddVBand="0" w:evenVBand="0" w:oddHBand="0" w:evenHBand="0" w:firstRowFirstColumn="0" w:firstRowLastColumn="0" w:lastRowFirstColumn="0" w:lastRowLastColumn="0"/>
            <w:tcW w:w="2006" w:type="dxa"/>
          </w:tcPr>
          <w:p w:rsidR="007A28B2" w:rsidRPr="009F37A8" w:rsidRDefault="007A28B2"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 xml:space="preserve">Sanat Tarihi      </w:t>
            </w:r>
          </w:p>
        </w:tc>
        <w:tc>
          <w:tcPr>
            <w:tcW w:w="439"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39"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w:t>
            </w:r>
          </w:p>
        </w:tc>
        <w:tc>
          <w:tcPr>
            <w:tcW w:w="415"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383"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89"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50"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550"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w:t>
            </w:r>
          </w:p>
        </w:tc>
        <w:tc>
          <w:tcPr>
            <w:tcW w:w="415"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236"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7A28B2" w:rsidRPr="009F37A8" w:rsidTr="007D6B6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06" w:type="dxa"/>
          </w:tcPr>
          <w:p w:rsidR="007A28B2" w:rsidRDefault="007A28B2"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Temel İslam Bilimleri</w:t>
            </w:r>
          </w:p>
        </w:tc>
        <w:tc>
          <w:tcPr>
            <w:tcW w:w="439"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39"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415"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383"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89"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50"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16</w:t>
            </w:r>
          </w:p>
        </w:tc>
        <w:tc>
          <w:tcPr>
            <w:tcW w:w="550"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18</w:t>
            </w:r>
          </w:p>
        </w:tc>
        <w:tc>
          <w:tcPr>
            <w:tcW w:w="415"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236"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7A28B2" w:rsidRPr="009F37A8" w:rsidTr="007D6B65">
        <w:trPr>
          <w:trHeight w:val="315"/>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TOPLAM</w:t>
            </w:r>
          </w:p>
        </w:tc>
        <w:tc>
          <w:tcPr>
            <w:tcW w:w="439"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39</w:t>
            </w:r>
          </w:p>
        </w:tc>
        <w:tc>
          <w:tcPr>
            <w:tcW w:w="439"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55</w:t>
            </w:r>
          </w:p>
        </w:tc>
        <w:tc>
          <w:tcPr>
            <w:tcW w:w="415"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02"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383"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w:t>
            </w:r>
          </w:p>
        </w:tc>
        <w:tc>
          <w:tcPr>
            <w:tcW w:w="589"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w:t>
            </w:r>
          </w:p>
        </w:tc>
        <w:tc>
          <w:tcPr>
            <w:tcW w:w="550"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240</w:t>
            </w:r>
          </w:p>
        </w:tc>
        <w:tc>
          <w:tcPr>
            <w:tcW w:w="550"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263</w:t>
            </w:r>
          </w:p>
        </w:tc>
        <w:tc>
          <w:tcPr>
            <w:tcW w:w="415"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02"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w:t>
            </w:r>
          </w:p>
        </w:tc>
        <w:tc>
          <w:tcPr>
            <w:tcW w:w="486"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9</w:t>
            </w:r>
          </w:p>
        </w:tc>
        <w:tc>
          <w:tcPr>
            <w:tcW w:w="486"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9</w:t>
            </w:r>
          </w:p>
        </w:tc>
        <w:tc>
          <w:tcPr>
            <w:tcW w:w="439" w:type="dxa"/>
            <w:noWrap/>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20</w:t>
            </w:r>
          </w:p>
        </w:tc>
        <w:tc>
          <w:tcPr>
            <w:tcW w:w="439" w:type="dxa"/>
            <w:noWrap/>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10</w:t>
            </w:r>
          </w:p>
        </w:tc>
        <w:tc>
          <w:tcPr>
            <w:tcW w:w="415" w:type="dxa"/>
            <w:noWrap/>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w:t>
            </w:r>
          </w:p>
        </w:tc>
        <w:tc>
          <w:tcPr>
            <w:tcW w:w="402" w:type="dxa"/>
            <w:noWrap/>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6</w:t>
            </w:r>
          </w:p>
        </w:tc>
        <w:tc>
          <w:tcPr>
            <w:tcW w:w="486" w:type="dxa"/>
            <w:noWrap/>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w:t>
            </w:r>
          </w:p>
        </w:tc>
        <w:tc>
          <w:tcPr>
            <w:tcW w:w="236" w:type="dxa"/>
            <w:noWrap/>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w:t>
            </w:r>
          </w:p>
        </w:tc>
      </w:tr>
      <w:tr w:rsidR="009A4717" w:rsidRPr="009F37A8" w:rsidTr="007D6B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GENEL TOPLAM</w:t>
            </w:r>
          </w:p>
        </w:tc>
        <w:tc>
          <w:tcPr>
            <w:tcW w:w="878" w:type="dxa"/>
            <w:gridSpan w:val="2"/>
            <w:noWrap/>
            <w:hideMark/>
          </w:tcPr>
          <w:p w:rsidR="00082C28" w:rsidRPr="009F37A8" w:rsidRDefault="001F64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94</w:t>
            </w:r>
          </w:p>
        </w:tc>
        <w:tc>
          <w:tcPr>
            <w:tcW w:w="817" w:type="dxa"/>
            <w:gridSpan w:val="2"/>
            <w:noWrap/>
            <w:hideMark/>
          </w:tcPr>
          <w:p w:rsidR="00082C28" w:rsidRPr="009F37A8" w:rsidRDefault="001F64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972" w:type="dxa"/>
            <w:gridSpan w:val="2"/>
            <w:noWrap/>
            <w:hideMark/>
          </w:tcPr>
          <w:p w:rsidR="00082C28" w:rsidRPr="009F37A8" w:rsidRDefault="001F64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8</w:t>
            </w:r>
          </w:p>
        </w:tc>
        <w:tc>
          <w:tcPr>
            <w:tcW w:w="1100" w:type="dxa"/>
            <w:gridSpan w:val="2"/>
            <w:noWrap/>
            <w:hideMark/>
          </w:tcPr>
          <w:p w:rsidR="00082C28" w:rsidRPr="009F37A8" w:rsidRDefault="001F64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503</w:t>
            </w:r>
          </w:p>
        </w:tc>
        <w:tc>
          <w:tcPr>
            <w:tcW w:w="817" w:type="dxa"/>
            <w:gridSpan w:val="2"/>
            <w:noWrap/>
            <w:hideMark/>
          </w:tcPr>
          <w:p w:rsidR="00082C28" w:rsidRPr="009F37A8" w:rsidRDefault="001F64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w:t>
            </w:r>
          </w:p>
        </w:tc>
        <w:tc>
          <w:tcPr>
            <w:tcW w:w="972" w:type="dxa"/>
            <w:gridSpan w:val="2"/>
            <w:noWrap/>
            <w:hideMark/>
          </w:tcPr>
          <w:p w:rsidR="00082C28" w:rsidRPr="009F37A8" w:rsidRDefault="001F64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18</w:t>
            </w:r>
          </w:p>
        </w:tc>
        <w:tc>
          <w:tcPr>
            <w:tcW w:w="878" w:type="dxa"/>
            <w:gridSpan w:val="2"/>
            <w:noWrap/>
            <w:hideMark/>
          </w:tcPr>
          <w:p w:rsidR="00082C28" w:rsidRPr="009F37A8" w:rsidRDefault="001F64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30</w:t>
            </w:r>
          </w:p>
        </w:tc>
        <w:tc>
          <w:tcPr>
            <w:tcW w:w="817" w:type="dxa"/>
            <w:gridSpan w:val="2"/>
            <w:noWrap/>
          </w:tcPr>
          <w:p w:rsidR="00082C28" w:rsidRPr="009F37A8" w:rsidRDefault="001F64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8</w:t>
            </w:r>
          </w:p>
        </w:tc>
        <w:tc>
          <w:tcPr>
            <w:tcW w:w="717" w:type="dxa"/>
            <w:gridSpan w:val="2"/>
            <w:noWrap/>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w:t>
            </w:r>
          </w:p>
        </w:tc>
      </w:tr>
    </w:tbl>
    <w:p w:rsidR="003F346C" w:rsidRDefault="003F346C" w:rsidP="009A4717">
      <w:pPr>
        <w:tabs>
          <w:tab w:val="left" w:pos="0"/>
          <w:tab w:val="left" w:pos="234"/>
        </w:tabs>
        <w:spacing w:before="120" w:after="120"/>
        <w:rPr>
          <w:rFonts w:ascii="Arial" w:hAnsi="Arial" w:cs="Arial"/>
          <w:color w:val="000000" w:themeColor="text1"/>
          <w:szCs w:val="24"/>
          <w:lang w:val="tr-TR"/>
        </w:rPr>
      </w:pPr>
    </w:p>
    <w:p w:rsidR="007D6B65" w:rsidRDefault="007D6B65" w:rsidP="009A4717">
      <w:pPr>
        <w:tabs>
          <w:tab w:val="left" w:pos="0"/>
          <w:tab w:val="left" w:pos="234"/>
        </w:tabs>
        <w:spacing w:before="120" w:after="120"/>
        <w:rPr>
          <w:rFonts w:ascii="Arial" w:hAnsi="Arial" w:cs="Arial"/>
          <w:color w:val="000000" w:themeColor="text1"/>
          <w:szCs w:val="24"/>
          <w:lang w:val="tr-TR"/>
        </w:rPr>
      </w:pPr>
    </w:p>
    <w:p w:rsidR="007D6B65" w:rsidRDefault="007D6B65" w:rsidP="009A4717">
      <w:pPr>
        <w:tabs>
          <w:tab w:val="left" w:pos="0"/>
          <w:tab w:val="left" w:pos="234"/>
        </w:tabs>
        <w:spacing w:before="120" w:after="120"/>
        <w:rPr>
          <w:rFonts w:ascii="Arial" w:hAnsi="Arial" w:cs="Arial"/>
          <w:color w:val="000000" w:themeColor="text1"/>
          <w:szCs w:val="24"/>
          <w:lang w:val="tr-TR"/>
        </w:rPr>
      </w:pPr>
    </w:p>
    <w:p w:rsidR="007D6B65" w:rsidRDefault="007D6B65" w:rsidP="009A4717">
      <w:pPr>
        <w:tabs>
          <w:tab w:val="left" w:pos="0"/>
          <w:tab w:val="left" w:pos="234"/>
        </w:tabs>
        <w:spacing w:before="120" w:after="120"/>
        <w:rPr>
          <w:rFonts w:ascii="Arial" w:hAnsi="Arial" w:cs="Arial"/>
          <w:color w:val="000000" w:themeColor="text1"/>
          <w:szCs w:val="24"/>
          <w:lang w:val="tr-TR"/>
        </w:rPr>
      </w:pPr>
    </w:p>
    <w:p w:rsidR="007D6B65" w:rsidRPr="000A0E5C" w:rsidRDefault="007D6B65" w:rsidP="009A4717">
      <w:pPr>
        <w:tabs>
          <w:tab w:val="left" w:pos="0"/>
          <w:tab w:val="left" w:pos="234"/>
        </w:tabs>
        <w:spacing w:before="120" w:after="120"/>
        <w:rPr>
          <w:rFonts w:ascii="Arial" w:hAnsi="Arial" w:cs="Arial"/>
          <w:color w:val="000000" w:themeColor="text1"/>
          <w:szCs w:val="24"/>
          <w:lang w:val="tr-TR"/>
        </w:rPr>
      </w:pPr>
    </w:p>
    <w:p w:rsidR="00C2684F" w:rsidRDefault="00B26EFD" w:rsidP="009A4717">
      <w:pPr>
        <w:spacing w:before="120" w:after="120"/>
        <w:rPr>
          <w:rFonts w:ascii="Arial" w:hAnsi="Arial" w:cs="Arial"/>
          <w:b/>
          <w:color w:val="000000" w:themeColor="text1"/>
          <w:szCs w:val="24"/>
          <w:lang w:val="tr-TR"/>
        </w:rPr>
      </w:pPr>
      <w:r>
        <w:rPr>
          <w:rFonts w:ascii="Arial" w:hAnsi="Arial" w:cs="Arial"/>
          <w:b/>
          <w:color w:val="000000" w:themeColor="text1"/>
          <w:szCs w:val="24"/>
          <w:lang w:val="tr-TR"/>
        </w:rPr>
        <w:lastRenderedPageBreak/>
        <w:t xml:space="preserve"> </w:t>
      </w:r>
      <w:r w:rsidR="00162083">
        <w:rPr>
          <w:rFonts w:ascii="Arial" w:hAnsi="Arial" w:cs="Arial"/>
          <w:b/>
          <w:color w:val="000000" w:themeColor="text1"/>
          <w:szCs w:val="24"/>
          <w:lang w:val="tr-TR"/>
        </w:rPr>
        <w:t xml:space="preserve">5.1.1.2. </w:t>
      </w:r>
      <w:r w:rsidR="00C2684F" w:rsidRPr="000A0E5C">
        <w:rPr>
          <w:rFonts w:ascii="Arial" w:hAnsi="Arial" w:cs="Arial"/>
          <w:b/>
          <w:color w:val="000000" w:themeColor="text1"/>
          <w:szCs w:val="24"/>
          <w:lang w:val="tr-TR"/>
        </w:rPr>
        <w:t>Engelli Öğrenci Sayıları</w:t>
      </w:r>
    </w:p>
    <w:p w:rsidR="00C2684F" w:rsidRPr="00D4673B" w:rsidRDefault="00B26EFD" w:rsidP="00D4673B">
      <w:pPr>
        <w:spacing w:before="120" w:after="120"/>
        <w:rPr>
          <w:rFonts w:ascii="Arial" w:hAnsi="Arial" w:cs="Arial"/>
          <w:b/>
          <w:color w:val="000000" w:themeColor="text1"/>
          <w:szCs w:val="24"/>
          <w:lang w:val="tr-TR"/>
        </w:rPr>
      </w:pPr>
      <w:r>
        <w:rPr>
          <w:rFonts w:ascii="Arial" w:hAnsi="Arial" w:cs="Arial"/>
          <w:b/>
          <w:color w:val="000000" w:themeColor="text1"/>
          <w:szCs w:val="24"/>
          <w:lang w:val="tr-TR"/>
        </w:rPr>
        <w:t>Tablo 15</w:t>
      </w:r>
      <w:r w:rsidR="00D4673B">
        <w:rPr>
          <w:rFonts w:ascii="Arial" w:hAnsi="Arial" w:cs="Arial"/>
          <w:b/>
          <w:color w:val="000000" w:themeColor="text1"/>
          <w:szCs w:val="24"/>
          <w:lang w:val="tr-TR"/>
        </w:rPr>
        <w:t>: Engelli Öğrenci Sayıları</w:t>
      </w:r>
    </w:p>
    <w:tbl>
      <w:tblPr>
        <w:tblStyle w:val="ListeTablo2-Vurgu6"/>
        <w:tblW w:w="5000" w:type="pct"/>
        <w:tblLook w:val="01E0" w:firstRow="1" w:lastRow="1" w:firstColumn="1" w:lastColumn="1" w:noHBand="0" w:noVBand="0"/>
      </w:tblPr>
      <w:tblGrid>
        <w:gridCol w:w="2230"/>
        <w:gridCol w:w="895"/>
        <w:gridCol w:w="592"/>
        <w:gridCol w:w="743"/>
        <w:gridCol w:w="894"/>
        <w:gridCol w:w="591"/>
        <w:gridCol w:w="743"/>
        <w:gridCol w:w="894"/>
        <w:gridCol w:w="591"/>
        <w:gridCol w:w="1183"/>
      </w:tblGrid>
      <w:tr w:rsidR="009A4717" w:rsidRPr="000A0E5C" w:rsidTr="007D6B6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191" w:type="pct"/>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PROGRAMIN ADI</w:t>
            </w:r>
          </w:p>
        </w:tc>
        <w:tc>
          <w:tcPr>
            <w:cnfStyle w:val="000010000000" w:firstRow="0" w:lastRow="0" w:firstColumn="0" w:lastColumn="0" w:oddVBand="1" w:evenVBand="0" w:oddHBand="0" w:evenHBand="0" w:firstRowFirstColumn="0" w:firstRowLastColumn="0" w:lastRowFirstColumn="0" w:lastRowLastColumn="0"/>
            <w:tcW w:w="1191" w:type="pct"/>
            <w:gridSpan w:val="3"/>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I. Öğretim</w:t>
            </w:r>
          </w:p>
        </w:tc>
        <w:tc>
          <w:tcPr>
            <w:tcW w:w="1191" w:type="pct"/>
            <w:gridSpan w:val="3"/>
          </w:tcPr>
          <w:p w:rsidR="00C2684F" w:rsidRPr="009F37A8" w:rsidRDefault="00C268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II. Öğretim</w:t>
            </w:r>
          </w:p>
        </w:tc>
        <w:tc>
          <w:tcPr>
            <w:cnfStyle w:val="000010000000" w:firstRow="0" w:lastRow="0" w:firstColumn="0" w:lastColumn="0" w:oddVBand="1" w:evenVBand="0" w:oddHBand="0" w:evenHBand="0" w:firstRowFirstColumn="0" w:firstRowLastColumn="0" w:lastRowFirstColumn="0" w:lastRowLastColumn="0"/>
            <w:tcW w:w="794" w:type="pct"/>
            <w:gridSpan w:val="2"/>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w:t>
            </w:r>
          </w:p>
        </w:tc>
        <w:tc>
          <w:tcPr>
            <w:cnfStyle w:val="000100000000" w:firstRow="0" w:lastRow="0" w:firstColumn="0" w:lastColumn="1" w:oddVBand="0" w:evenVBand="0" w:oddHBand="0" w:evenHBand="0" w:firstRowFirstColumn="0" w:firstRowLastColumn="0" w:lastRowFirstColumn="0" w:lastRowLastColumn="0"/>
            <w:tcW w:w="632" w:type="pct"/>
            <w:vMerge w:val="restart"/>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Genel Toplam</w:t>
            </w:r>
          </w:p>
        </w:tc>
      </w:tr>
      <w:tr w:rsidR="007D6B65" w:rsidRPr="000A0E5C" w:rsidTr="007D6B6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191" w:type="pct"/>
            <w:vMerge w:val="restart"/>
          </w:tcPr>
          <w:p w:rsidR="00C2684F" w:rsidRPr="009F37A8" w:rsidRDefault="00A71030" w:rsidP="009A4717">
            <w:pPr>
              <w:tabs>
                <w:tab w:val="left" w:pos="0"/>
              </w:tabs>
              <w:spacing w:before="120" w:after="120"/>
              <w:rPr>
                <w:rFonts w:ascii="Arial" w:hAnsi="Arial" w:cs="Arial"/>
                <w:b w:val="0"/>
                <w:color w:val="000000" w:themeColor="text1"/>
                <w:szCs w:val="22"/>
                <w:lang w:val="tr-TR"/>
              </w:rPr>
            </w:pPr>
            <w:r w:rsidRPr="009F37A8">
              <w:rPr>
                <w:rFonts w:ascii="Arial" w:hAnsi="Arial" w:cs="Arial"/>
                <w:color w:val="000000" w:themeColor="text1"/>
                <w:szCs w:val="22"/>
                <w:lang w:val="tr-TR"/>
              </w:rPr>
              <w:t>Sinema ve Televizyon (Tezli)</w:t>
            </w:r>
          </w:p>
        </w:tc>
        <w:tc>
          <w:tcPr>
            <w:cnfStyle w:val="000010000000" w:firstRow="0" w:lastRow="0" w:firstColumn="0" w:lastColumn="0" w:oddVBand="1" w:evenVBand="0" w:oddHBand="0" w:evenHBand="0" w:firstRowFirstColumn="0" w:firstRowLastColumn="0" w:lastRowFirstColumn="0" w:lastRowLastColumn="0"/>
            <w:tcW w:w="478" w:type="pct"/>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tcW w:w="316" w:type="pct"/>
          </w:tcPr>
          <w:p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cnfStyle w:val="000010000000" w:firstRow="0" w:lastRow="0" w:firstColumn="0" w:lastColumn="0" w:oddVBand="1" w:evenVBand="0" w:oddHBand="0" w:evenHBand="0" w:firstRowFirstColumn="0" w:firstRowLastColumn="0" w:lastRowFirstColumn="0" w:lastRowLastColumn="0"/>
            <w:tcW w:w="397" w:type="pct"/>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Top.</w:t>
            </w:r>
          </w:p>
        </w:tc>
        <w:tc>
          <w:tcPr>
            <w:tcW w:w="478" w:type="pct"/>
          </w:tcPr>
          <w:p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cnfStyle w:val="000010000000" w:firstRow="0" w:lastRow="0" w:firstColumn="0" w:lastColumn="0" w:oddVBand="1" w:evenVBand="0" w:oddHBand="0" w:evenHBand="0" w:firstRowFirstColumn="0" w:firstRowLastColumn="0" w:lastRowFirstColumn="0" w:lastRowLastColumn="0"/>
            <w:tcW w:w="316" w:type="pct"/>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tcW w:w="397" w:type="pct"/>
          </w:tcPr>
          <w:p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Top.</w:t>
            </w:r>
          </w:p>
        </w:tc>
        <w:tc>
          <w:tcPr>
            <w:cnfStyle w:val="000010000000" w:firstRow="0" w:lastRow="0" w:firstColumn="0" w:lastColumn="0" w:oddVBand="1" w:evenVBand="0" w:oddHBand="0" w:evenHBand="0" w:firstRowFirstColumn="0" w:firstRowLastColumn="0" w:lastRowFirstColumn="0" w:lastRowLastColumn="0"/>
            <w:tcW w:w="478" w:type="pct"/>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tcW w:w="316" w:type="pct"/>
          </w:tcPr>
          <w:p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cnfStyle w:val="000100000000" w:firstRow="0" w:lastRow="0" w:firstColumn="0" w:lastColumn="1" w:oddVBand="0" w:evenVBand="0" w:oddHBand="0" w:evenHBand="0" w:firstRowFirstColumn="0" w:firstRowLastColumn="0" w:lastRowFirstColumn="0" w:lastRowLastColumn="0"/>
            <w:tcW w:w="632" w:type="pct"/>
            <w:vMerge/>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p>
        </w:tc>
      </w:tr>
      <w:tr w:rsidR="009A4717" w:rsidRPr="000A0E5C" w:rsidTr="007D6B65">
        <w:trPr>
          <w:trHeight w:val="375"/>
        </w:trPr>
        <w:tc>
          <w:tcPr>
            <w:cnfStyle w:val="001000000000" w:firstRow="0" w:lastRow="0" w:firstColumn="1" w:lastColumn="0" w:oddVBand="0" w:evenVBand="0" w:oddHBand="0" w:evenHBand="0" w:firstRowFirstColumn="0" w:firstRowLastColumn="0" w:lastRowFirstColumn="0" w:lastRowLastColumn="0"/>
            <w:tcW w:w="1191" w:type="pct"/>
            <w:vMerge/>
          </w:tcPr>
          <w:p w:rsidR="00C2684F" w:rsidRPr="009F37A8" w:rsidRDefault="00C2684F" w:rsidP="009A4717">
            <w:pPr>
              <w:tabs>
                <w:tab w:val="left" w:pos="0"/>
              </w:tabs>
              <w:spacing w:before="120" w:after="12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478" w:type="pct"/>
          </w:tcPr>
          <w:p w:rsidR="00C2684F" w:rsidRPr="009F37A8" w:rsidRDefault="00A71030"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1</w:t>
            </w:r>
          </w:p>
        </w:tc>
        <w:tc>
          <w:tcPr>
            <w:tcW w:w="316" w:type="pct"/>
          </w:tcPr>
          <w:p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97" w:type="pct"/>
          </w:tcPr>
          <w:p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tcW w:w="478" w:type="pct"/>
          </w:tcPr>
          <w:p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16" w:type="pct"/>
          </w:tcPr>
          <w:p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tcW w:w="397" w:type="pct"/>
          </w:tcPr>
          <w:p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478" w:type="pct"/>
          </w:tcPr>
          <w:p w:rsidR="00C2684F"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1</w:t>
            </w:r>
          </w:p>
        </w:tc>
        <w:tc>
          <w:tcPr>
            <w:tcW w:w="316" w:type="pct"/>
          </w:tcPr>
          <w:p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632" w:type="pct"/>
          </w:tcPr>
          <w:p w:rsidR="00C2684F"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1</w:t>
            </w:r>
          </w:p>
        </w:tc>
      </w:tr>
      <w:tr w:rsidR="00B0232B" w:rsidRPr="000A0E5C" w:rsidTr="007D6B65">
        <w:trPr>
          <w:cnfStyle w:val="010000000000" w:firstRow="0" w:lastRow="1"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91" w:type="pct"/>
          </w:tcPr>
          <w:p w:rsidR="00B0232B" w:rsidRPr="00162083" w:rsidRDefault="00162083" w:rsidP="009A4717">
            <w:pPr>
              <w:tabs>
                <w:tab w:val="left" w:pos="0"/>
              </w:tabs>
              <w:spacing w:before="120" w:after="120"/>
              <w:rPr>
                <w:rFonts w:ascii="Arial" w:hAnsi="Arial" w:cs="Arial"/>
                <w:color w:val="000000" w:themeColor="text1"/>
                <w:szCs w:val="22"/>
                <w:lang w:val="tr-TR"/>
              </w:rPr>
            </w:pPr>
            <w:r w:rsidRPr="00162083">
              <w:rPr>
                <w:rFonts w:ascii="Arial" w:hAnsi="Arial" w:cs="Arial"/>
                <w:color w:val="000000" w:themeColor="text1"/>
                <w:szCs w:val="22"/>
                <w:lang w:val="tr-TR"/>
              </w:rPr>
              <w:t>Sanat Tarihi</w:t>
            </w:r>
          </w:p>
        </w:tc>
        <w:tc>
          <w:tcPr>
            <w:cnfStyle w:val="000010000000" w:firstRow="0" w:lastRow="0" w:firstColumn="0" w:lastColumn="0" w:oddVBand="1" w:evenVBand="0" w:oddHBand="0" w:evenHBand="0" w:firstRowFirstColumn="0" w:firstRowLastColumn="0" w:lastRowFirstColumn="0" w:lastRowLastColumn="0"/>
            <w:tcW w:w="478" w:type="pct"/>
          </w:tcPr>
          <w:p w:rsidR="00B0232B" w:rsidRPr="009F37A8" w:rsidRDefault="00162083"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w:t>
            </w:r>
          </w:p>
        </w:tc>
        <w:tc>
          <w:tcPr>
            <w:tcW w:w="316" w:type="pct"/>
          </w:tcPr>
          <w:p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397" w:type="pct"/>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tcW w:w="478" w:type="pct"/>
          </w:tcPr>
          <w:p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16" w:type="pct"/>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tcW w:w="397" w:type="pct"/>
          </w:tcPr>
          <w:p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478" w:type="pct"/>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tcW w:w="316" w:type="pct"/>
          </w:tcPr>
          <w:p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1</w:t>
            </w:r>
          </w:p>
        </w:tc>
        <w:tc>
          <w:tcPr>
            <w:cnfStyle w:val="000100000000" w:firstRow="0" w:lastRow="0" w:firstColumn="0" w:lastColumn="1" w:oddVBand="0" w:evenVBand="0" w:oddHBand="0" w:evenHBand="0" w:firstRowFirstColumn="0" w:firstRowLastColumn="0" w:lastRowFirstColumn="0" w:lastRowLastColumn="0"/>
            <w:tcW w:w="632" w:type="pct"/>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1</w:t>
            </w:r>
          </w:p>
        </w:tc>
      </w:tr>
    </w:tbl>
    <w:p w:rsidR="008C012A" w:rsidRPr="000A0E5C" w:rsidRDefault="008C012A" w:rsidP="009A4717">
      <w:pPr>
        <w:tabs>
          <w:tab w:val="left" w:pos="0"/>
        </w:tabs>
        <w:spacing w:before="120" w:after="120"/>
        <w:rPr>
          <w:rFonts w:ascii="Arial" w:hAnsi="Arial" w:cs="Arial"/>
          <w:b/>
          <w:color w:val="000000" w:themeColor="text1"/>
          <w:szCs w:val="24"/>
          <w:lang w:val="tr-TR"/>
        </w:rPr>
      </w:pPr>
    </w:p>
    <w:p w:rsidR="00C2684F" w:rsidRDefault="00D4673B"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5.1.1</w:t>
      </w:r>
      <w:r w:rsidR="00F94AE3" w:rsidRPr="000A0E5C">
        <w:rPr>
          <w:rFonts w:ascii="Arial" w:hAnsi="Arial" w:cs="Arial"/>
          <w:b/>
          <w:color w:val="000000" w:themeColor="text1"/>
          <w:szCs w:val="24"/>
          <w:lang w:val="tr-TR"/>
        </w:rPr>
        <w:t>.</w:t>
      </w:r>
      <w:r>
        <w:rPr>
          <w:rFonts w:ascii="Arial" w:hAnsi="Arial" w:cs="Arial"/>
          <w:b/>
          <w:color w:val="000000" w:themeColor="text1"/>
          <w:szCs w:val="24"/>
          <w:lang w:val="tr-TR"/>
        </w:rPr>
        <w:t xml:space="preserve">3. </w:t>
      </w:r>
      <w:r w:rsidR="00C2684F" w:rsidRPr="000A0E5C">
        <w:rPr>
          <w:rFonts w:ascii="Arial" w:hAnsi="Arial" w:cs="Arial"/>
          <w:b/>
          <w:color w:val="000000" w:themeColor="text1"/>
          <w:szCs w:val="24"/>
          <w:lang w:val="tr-TR"/>
        </w:rPr>
        <w:t>Yabancı Uyruklu Öğrencilerin Geldikleri Ülke ve Programlara Göre Dağılımı</w:t>
      </w:r>
    </w:p>
    <w:p w:rsidR="00D4673B" w:rsidRPr="000A0E5C" w:rsidRDefault="00D4673B"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Tablo </w:t>
      </w:r>
      <w:r w:rsidR="00B26EFD">
        <w:rPr>
          <w:rFonts w:ascii="Arial" w:hAnsi="Arial" w:cs="Arial"/>
          <w:b/>
          <w:color w:val="000000" w:themeColor="text1"/>
          <w:szCs w:val="24"/>
          <w:lang w:val="tr-TR"/>
        </w:rPr>
        <w:t>16</w:t>
      </w:r>
      <w:r>
        <w:rPr>
          <w:rFonts w:ascii="Arial" w:hAnsi="Arial" w:cs="Arial"/>
          <w:b/>
          <w:color w:val="000000" w:themeColor="text1"/>
          <w:szCs w:val="24"/>
          <w:lang w:val="tr-TR"/>
        </w:rPr>
        <w:t xml:space="preserve">: </w:t>
      </w:r>
      <w:r w:rsidRPr="000A0E5C">
        <w:rPr>
          <w:rFonts w:ascii="Arial" w:hAnsi="Arial" w:cs="Arial"/>
          <w:b/>
          <w:color w:val="000000" w:themeColor="text1"/>
          <w:szCs w:val="24"/>
          <w:lang w:val="tr-TR"/>
        </w:rPr>
        <w:t>Yabancı Uyruklu Öğrencilerin Geldikleri Ülke ve Programlara Göre Dağılımı</w:t>
      </w:r>
    </w:p>
    <w:tbl>
      <w:tblPr>
        <w:tblStyle w:val="ListeTablo2-Vurgu6"/>
        <w:tblW w:w="4944" w:type="pct"/>
        <w:tblLook w:val="01E0" w:firstRow="1" w:lastRow="1" w:firstColumn="1" w:lastColumn="1" w:noHBand="0" w:noVBand="0"/>
      </w:tblPr>
      <w:tblGrid>
        <w:gridCol w:w="4110"/>
        <w:gridCol w:w="1350"/>
        <w:gridCol w:w="1074"/>
        <w:gridCol w:w="939"/>
        <w:gridCol w:w="1778"/>
      </w:tblGrid>
      <w:tr w:rsidR="009A4717" w:rsidRPr="009F37A8" w:rsidTr="00D46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Merge w:val="restart"/>
          </w:tcPr>
          <w:p w:rsidR="00C2684F" w:rsidRPr="009F37A8" w:rsidRDefault="00C2684F" w:rsidP="009A4717">
            <w:pPr>
              <w:tabs>
                <w:tab w:val="left" w:pos="0"/>
                <w:tab w:val="left" w:pos="2055"/>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Programın Adı/ Birim</w:t>
            </w:r>
          </w:p>
        </w:tc>
        <w:tc>
          <w:tcPr>
            <w:cnfStyle w:val="000010000000" w:firstRow="0" w:lastRow="0" w:firstColumn="0" w:lastColumn="0" w:oddVBand="1" w:evenVBand="0" w:oddHBand="0" w:evenHBand="0" w:firstRowFirstColumn="0" w:firstRowLastColumn="0" w:lastRowFirstColumn="0" w:lastRowLastColumn="0"/>
            <w:tcW w:w="684" w:type="pct"/>
            <w:vMerge w:val="restart"/>
          </w:tcPr>
          <w:p w:rsidR="00C2684F" w:rsidRPr="009F37A8" w:rsidRDefault="00C2684F" w:rsidP="009A4717">
            <w:pPr>
              <w:tabs>
                <w:tab w:val="left" w:pos="0"/>
                <w:tab w:val="left" w:pos="2055"/>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Geldiği Ülke</w:t>
            </w:r>
          </w:p>
        </w:tc>
        <w:tc>
          <w:tcPr>
            <w:tcW w:w="1111" w:type="pct"/>
            <w:gridSpan w:val="2"/>
          </w:tcPr>
          <w:p w:rsidR="00C2684F" w:rsidRPr="009F37A8" w:rsidRDefault="00C2684F" w:rsidP="009A4717">
            <w:pPr>
              <w:tabs>
                <w:tab w:val="left" w:pos="0"/>
                <w:tab w:val="left" w:pos="2055"/>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b w:val="0"/>
                <w:color w:val="000000" w:themeColor="text1"/>
                <w:szCs w:val="24"/>
                <w:lang w:val="tr-TR"/>
              </w:rPr>
              <w:t>Cinsiyeti</w:t>
            </w:r>
          </w:p>
        </w:tc>
        <w:tc>
          <w:tcPr>
            <w:cnfStyle w:val="000100000000" w:firstRow="0" w:lastRow="0" w:firstColumn="0" w:lastColumn="1" w:oddVBand="0" w:evenVBand="0" w:oddHBand="0" w:evenHBand="0" w:firstRowFirstColumn="0" w:firstRowLastColumn="0" w:lastRowFirstColumn="0" w:lastRowLastColumn="0"/>
            <w:tcW w:w="972" w:type="pct"/>
            <w:vMerge w:val="restart"/>
          </w:tcPr>
          <w:p w:rsidR="00C2684F" w:rsidRPr="009F37A8" w:rsidRDefault="00C2684F" w:rsidP="009A4717">
            <w:pPr>
              <w:tabs>
                <w:tab w:val="left" w:pos="0"/>
                <w:tab w:val="left" w:pos="2055"/>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Toplam</w:t>
            </w:r>
          </w:p>
        </w:tc>
      </w:tr>
      <w:tr w:rsidR="009A4717" w:rsidRPr="009F37A8" w:rsidTr="00D46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Merge/>
          </w:tcPr>
          <w:p w:rsidR="00C2684F" w:rsidRPr="009F37A8" w:rsidRDefault="00C2684F" w:rsidP="009A4717">
            <w:pPr>
              <w:tabs>
                <w:tab w:val="left" w:pos="0"/>
                <w:tab w:val="left" w:pos="2055"/>
              </w:tabs>
              <w:spacing w:before="120" w:after="120"/>
              <w:jc w:val="center"/>
              <w:rPr>
                <w:rFonts w:ascii="Arial" w:hAnsi="Arial" w:cs="Arial"/>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684" w:type="pct"/>
            <w:vMerge/>
          </w:tcPr>
          <w:p w:rsidR="00C2684F" w:rsidRPr="009F37A8" w:rsidRDefault="00C2684F" w:rsidP="009A4717">
            <w:pPr>
              <w:tabs>
                <w:tab w:val="left" w:pos="0"/>
                <w:tab w:val="left" w:pos="2055"/>
              </w:tabs>
              <w:spacing w:before="120" w:after="120"/>
              <w:jc w:val="center"/>
              <w:rPr>
                <w:rFonts w:ascii="Arial" w:hAnsi="Arial" w:cs="Arial"/>
                <w:b/>
                <w:color w:val="000000" w:themeColor="text1"/>
                <w:szCs w:val="24"/>
                <w:lang w:val="tr-TR"/>
              </w:rPr>
            </w:pPr>
          </w:p>
        </w:tc>
        <w:tc>
          <w:tcPr>
            <w:tcW w:w="592" w:type="pct"/>
          </w:tcPr>
          <w:p w:rsidR="00C2684F" w:rsidRPr="009F37A8" w:rsidRDefault="00C2684F" w:rsidP="009A4717">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Kız</w:t>
            </w:r>
          </w:p>
        </w:tc>
        <w:tc>
          <w:tcPr>
            <w:cnfStyle w:val="000010000000" w:firstRow="0" w:lastRow="0" w:firstColumn="0" w:lastColumn="0" w:oddVBand="1" w:evenVBand="0" w:oddHBand="0" w:evenHBand="0" w:firstRowFirstColumn="0" w:firstRowLastColumn="0" w:lastRowFirstColumn="0" w:lastRowLastColumn="0"/>
            <w:tcW w:w="519" w:type="pct"/>
          </w:tcPr>
          <w:p w:rsidR="00C2684F" w:rsidRPr="009F37A8" w:rsidRDefault="00C2684F" w:rsidP="009A4717">
            <w:pPr>
              <w:tabs>
                <w:tab w:val="left" w:pos="0"/>
                <w:tab w:val="left" w:pos="2055"/>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Erkek</w:t>
            </w:r>
          </w:p>
        </w:tc>
        <w:tc>
          <w:tcPr>
            <w:cnfStyle w:val="000100000000" w:firstRow="0" w:lastRow="0" w:firstColumn="0" w:lastColumn="1" w:oddVBand="0" w:evenVBand="0" w:oddHBand="0" w:evenHBand="0" w:firstRowFirstColumn="0" w:firstRowLastColumn="0" w:lastRowFirstColumn="0" w:lastRowLastColumn="0"/>
            <w:tcW w:w="972" w:type="pct"/>
            <w:vMerge/>
          </w:tcPr>
          <w:p w:rsidR="00C2684F" w:rsidRPr="009F37A8" w:rsidRDefault="00C2684F" w:rsidP="009A4717">
            <w:pPr>
              <w:tabs>
                <w:tab w:val="left" w:pos="0"/>
                <w:tab w:val="left" w:pos="2055"/>
              </w:tabs>
              <w:spacing w:before="120" w:after="120"/>
              <w:jc w:val="center"/>
              <w:rPr>
                <w:rFonts w:ascii="Arial" w:hAnsi="Arial" w:cs="Arial"/>
                <w:color w:val="000000" w:themeColor="text1"/>
                <w:szCs w:val="24"/>
                <w:lang w:val="tr-TR"/>
              </w:rPr>
            </w:pPr>
          </w:p>
        </w:tc>
      </w:tr>
      <w:tr w:rsidR="009A4717" w:rsidRPr="009F37A8" w:rsidTr="00D4673B">
        <w:tc>
          <w:tcPr>
            <w:cnfStyle w:val="001000000000" w:firstRow="0" w:lastRow="0" w:firstColumn="1" w:lastColumn="0" w:oddVBand="0" w:evenVBand="0" w:oddHBand="0" w:evenHBand="0" w:firstRowFirstColumn="0" w:firstRowLastColumn="0" w:lastRowFirstColumn="0" w:lastRowLastColumn="0"/>
            <w:tcW w:w="2233" w:type="pct"/>
          </w:tcPr>
          <w:p w:rsidR="00C2684F" w:rsidRPr="009F37A8" w:rsidRDefault="008A0FB4" w:rsidP="009A4717">
            <w:pPr>
              <w:tabs>
                <w:tab w:val="left" w:pos="0"/>
                <w:tab w:val="left" w:pos="2055"/>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Türk Dili ve Edebiyatı</w:t>
            </w:r>
          </w:p>
        </w:tc>
        <w:tc>
          <w:tcPr>
            <w:cnfStyle w:val="000010000000" w:firstRow="0" w:lastRow="0" w:firstColumn="0" w:lastColumn="0" w:oddVBand="1" w:evenVBand="0" w:oddHBand="0" w:evenHBand="0" w:firstRowFirstColumn="0" w:firstRowLastColumn="0" w:lastRowFirstColumn="0" w:lastRowLastColumn="0"/>
            <w:tcW w:w="684" w:type="pct"/>
          </w:tcPr>
          <w:p w:rsidR="00C2684F" w:rsidRPr="009F37A8" w:rsidRDefault="008A0FB4" w:rsidP="009A4717">
            <w:pPr>
              <w:tabs>
                <w:tab w:val="left" w:pos="0"/>
                <w:tab w:val="left" w:pos="2055"/>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Kırgızistan</w:t>
            </w:r>
          </w:p>
        </w:tc>
        <w:tc>
          <w:tcPr>
            <w:tcW w:w="592" w:type="pct"/>
          </w:tcPr>
          <w:p w:rsidR="00C2684F" w:rsidRPr="009F37A8" w:rsidRDefault="008A0FB4" w:rsidP="009A4717">
            <w:pPr>
              <w:tabs>
                <w:tab w:val="left" w:pos="0"/>
                <w:tab w:val="left" w:pos="2055"/>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19" w:type="pct"/>
          </w:tcPr>
          <w:p w:rsidR="00C2684F" w:rsidRPr="009F37A8" w:rsidRDefault="008A0FB4" w:rsidP="009A4717">
            <w:pPr>
              <w:tabs>
                <w:tab w:val="left" w:pos="0"/>
                <w:tab w:val="left" w:pos="2055"/>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72" w:type="pct"/>
          </w:tcPr>
          <w:p w:rsidR="00C2684F" w:rsidRPr="009F37A8" w:rsidRDefault="008A0FB4" w:rsidP="009A4717">
            <w:pPr>
              <w:tabs>
                <w:tab w:val="left" w:pos="0"/>
                <w:tab w:val="left" w:pos="2055"/>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1</w:t>
            </w:r>
          </w:p>
        </w:tc>
      </w:tr>
      <w:tr w:rsidR="009A4717" w:rsidRPr="009F37A8" w:rsidTr="00D467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tcPr>
          <w:p w:rsidR="00C2684F" w:rsidRPr="009F37A8" w:rsidRDefault="008A0FB4" w:rsidP="009A4717">
            <w:pPr>
              <w:tabs>
                <w:tab w:val="left" w:pos="0"/>
                <w:tab w:val="left" w:pos="2055"/>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Sinema ve Televizyon</w:t>
            </w:r>
          </w:p>
        </w:tc>
        <w:tc>
          <w:tcPr>
            <w:cnfStyle w:val="000010000000" w:firstRow="0" w:lastRow="0" w:firstColumn="0" w:lastColumn="0" w:oddVBand="1" w:evenVBand="0" w:oddHBand="0" w:evenHBand="0" w:firstRowFirstColumn="0" w:firstRowLastColumn="0" w:lastRowFirstColumn="0" w:lastRowLastColumn="0"/>
            <w:tcW w:w="684" w:type="pct"/>
          </w:tcPr>
          <w:p w:rsidR="00C2684F" w:rsidRPr="00D4673B" w:rsidRDefault="008A0FB4" w:rsidP="009A4717">
            <w:pPr>
              <w:tabs>
                <w:tab w:val="left" w:pos="0"/>
                <w:tab w:val="left" w:pos="2055"/>
              </w:tabs>
              <w:spacing w:before="120" w:after="120"/>
              <w:rPr>
                <w:rFonts w:ascii="Arial" w:hAnsi="Arial" w:cs="Arial"/>
                <w:b w:val="0"/>
                <w:color w:val="000000" w:themeColor="text1"/>
                <w:szCs w:val="24"/>
                <w:lang w:val="tr-TR"/>
              </w:rPr>
            </w:pPr>
            <w:r w:rsidRPr="00D4673B">
              <w:rPr>
                <w:rFonts w:ascii="Arial" w:hAnsi="Arial" w:cs="Arial"/>
                <w:b w:val="0"/>
                <w:color w:val="000000" w:themeColor="text1"/>
                <w:szCs w:val="24"/>
                <w:lang w:val="tr-TR"/>
              </w:rPr>
              <w:t>Rusya</w:t>
            </w:r>
          </w:p>
        </w:tc>
        <w:tc>
          <w:tcPr>
            <w:tcW w:w="592" w:type="pct"/>
          </w:tcPr>
          <w:p w:rsidR="00C2684F" w:rsidRPr="00D4673B" w:rsidRDefault="008A0FB4" w:rsidP="009A4717">
            <w:pPr>
              <w:tabs>
                <w:tab w:val="left" w:pos="0"/>
                <w:tab w:val="left" w:pos="2055"/>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D4673B">
              <w:rPr>
                <w:rFonts w:ascii="Arial" w:hAnsi="Arial" w:cs="Arial"/>
                <w:b w:val="0"/>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19" w:type="pct"/>
          </w:tcPr>
          <w:p w:rsidR="00C2684F" w:rsidRPr="009F37A8" w:rsidRDefault="008A0FB4" w:rsidP="009A4717">
            <w:pPr>
              <w:tabs>
                <w:tab w:val="left" w:pos="0"/>
                <w:tab w:val="left" w:pos="2055"/>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72" w:type="pct"/>
          </w:tcPr>
          <w:p w:rsidR="00C2684F" w:rsidRPr="009F37A8" w:rsidRDefault="008A0FB4" w:rsidP="009A4717">
            <w:pPr>
              <w:tabs>
                <w:tab w:val="left" w:pos="0"/>
                <w:tab w:val="left" w:pos="2055"/>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1</w:t>
            </w:r>
          </w:p>
        </w:tc>
      </w:tr>
    </w:tbl>
    <w:p w:rsidR="00D4673B" w:rsidRDefault="00D4673B" w:rsidP="00D4673B">
      <w:pPr>
        <w:spacing w:before="120" w:after="120"/>
        <w:jc w:val="both"/>
        <w:rPr>
          <w:rFonts w:ascii="Arial" w:hAnsi="Arial" w:cs="Arial"/>
          <w:b/>
          <w:color w:val="000000" w:themeColor="text1"/>
          <w:szCs w:val="24"/>
          <w:lang w:val="tr-TR"/>
        </w:rPr>
      </w:pPr>
    </w:p>
    <w:p w:rsidR="00D4673B" w:rsidRDefault="00D4673B" w:rsidP="00D4673B">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5.1.1</w:t>
      </w:r>
      <w:r w:rsidRPr="000A0E5C">
        <w:rPr>
          <w:rFonts w:ascii="Arial" w:hAnsi="Arial" w:cs="Arial"/>
          <w:b/>
          <w:color w:val="000000" w:themeColor="text1"/>
          <w:szCs w:val="24"/>
          <w:lang w:val="tr-TR"/>
        </w:rPr>
        <w:t>.</w:t>
      </w:r>
      <w:r>
        <w:rPr>
          <w:rFonts w:ascii="Arial" w:hAnsi="Arial" w:cs="Arial"/>
          <w:b/>
          <w:color w:val="000000" w:themeColor="text1"/>
          <w:szCs w:val="24"/>
          <w:lang w:val="tr-TR"/>
        </w:rPr>
        <w:t>4. Yatay ve Dikey Geçişle Gelen Öğrenci Sayıları</w:t>
      </w:r>
    </w:p>
    <w:p w:rsidR="00D4673B" w:rsidRDefault="00D4673B" w:rsidP="00D4673B">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Tablo </w:t>
      </w:r>
      <w:r w:rsidR="00EC44B7">
        <w:rPr>
          <w:rFonts w:ascii="Arial" w:hAnsi="Arial" w:cs="Arial"/>
          <w:b/>
          <w:color w:val="000000" w:themeColor="text1"/>
          <w:szCs w:val="24"/>
          <w:lang w:val="tr-TR"/>
        </w:rPr>
        <w:t>17</w:t>
      </w:r>
      <w:r>
        <w:rPr>
          <w:rFonts w:ascii="Arial" w:hAnsi="Arial" w:cs="Arial"/>
          <w:b/>
          <w:color w:val="000000" w:themeColor="text1"/>
          <w:szCs w:val="24"/>
          <w:lang w:val="tr-TR"/>
        </w:rPr>
        <w:t>: Yatay ve Dikey Geçişle Gelen Öğrenci Sayıları</w:t>
      </w:r>
    </w:p>
    <w:p w:rsidR="00D4673B" w:rsidRPr="000A0E5C" w:rsidRDefault="00D4673B" w:rsidP="00D4673B">
      <w:pPr>
        <w:spacing w:before="120" w:after="120"/>
        <w:jc w:val="both"/>
        <w:rPr>
          <w:rFonts w:ascii="Arial" w:hAnsi="Arial" w:cs="Arial"/>
          <w:b/>
          <w:color w:val="000000" w:themeColor="text1"/>
          <w:szCs w:val="24"/>
          <w:lang w:val="tr-TR"/>
        </w:rPr>
      </w:pPr>
    </w:p>
    <w:tbl>
      <w:tblPr>
        <w:tblStyle w:val="ListeTablo2-Vurgu6"/>
        <w:tblW w:w="9464" w:type="dxa"/>
        <w:tblLook w:val="04A0" w:firstRow="1" w:lastRow="0" w:firstColumn="1" w:lastColumn="0" w:noHBand="0" w:noVBand="1"/>
      </w:tblPr>
      <w:tblGrid>
        <w:gridCol w:w="1316"/>
        <w:gridCol w:w="1316"/>
        <w:gridCol w:w="1316"/>
        <w:gridCol w:w="1316"/>
        <w:gridCol w:w="1316"/>
        <w:gridCol w:w="1316"/>
        <w:gridCol w:w="1568"/>
      </w:tblGrid>
      <w:tr w:rsidR="00433516" w:rsidTr="007D6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vMerge w:val="restart"/>
          </w:tcPr>
          <w:p w:rsidR="00433516" w:rsidRDefault="00433516" w:rsidP="00D4673B">
            <w:pPr>
              <w:spacing w:before="120" w:after="120"/>
              <w:rPr>
                <w:rFonts w:ascii="Arial" w:hAnsi="Arial" w:cs="Arial"/>
                <w:color w:val="000000" w:themeColor="text1"/>
                <w:szCs w:val="24"/>
                <w:lang w:val="tr-TR"/>
              </w:rPr>
            </w:pPr>
          </w:p>
        </w:tc>
        <w:tc>
          <w:tcPr>
            <w:tcW w:w="3948" w:type="dxa"/>
            <w:gridSpan w:val="3"/>
          </w:tcPr>
          <w:p w:rsidR="00433516" w:rsidRPr="00D4673B" w:rsidRDefault="00433516" w:rsidP="00D4673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D4673B">
              <w:rPr>
                <w:rFonts w:ascii="Arial" w:hAnsi="Arial" w:cs="Arial"/>
                <w:b w:val="0"/>
                <w:color w:val="000000" w:themeColor="text1"/>
                <w:szCs w:val="24"/>
                <w:lang w:val="tr-TR"/>
              </w:rPr>
              <w:t>Yatay Geçişle Gelen Öğrenci Sayısı</w:t>
            </w:r>
          </w:p>
        </w:tc>
        <w:tc>
          <w:tcPr>
            <w:tcW w:w="4200" w:type="dxa"/>
            <w:gridSpan w:val="3"/>
          </w:tcPr>
          <w:p w:rsidR="00433516" w:rsidRPr="00D4673B" w:rsidRDefault="00433516" w:rsidP="00D4673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D4673B">
              <w:rPr>
                <w:rFonts w:ascii="Arial" w:hAnsi="Arial" w:cs="Arial"/>
                <w:b w:val="0"/>
                <w:color w:val="000000" w:themeColor="text1"/>
                <w:szCs w:val="24"/>
                <w:lang w:val="tr-TR"/>
              </w:rPr>
              <w:t>Dikey Geçişle Gelen Öğrenci Sayısı</w:t>
            </w:r>
          </w:p>
        </w:tc>
      </w:tr>
      <w:tr w:rsidR="00433516" w:rsidTr="007D6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vMerge/>
          </w:tcPr>
          <w:p w:rsidR="00433516" w:rsidRDefault="00433516" w:rsidP="00D4673B">
            <w:pPr>
              <w:spacing w:before="120" w:after="120"/>
              <w:rPr>
                <w:rFonts w:ascii="Arial" w:hAnsi="Arial" w:cs="Arial"/>
                <w:color w:val="000000" w:themeColor="text1"/>
                <w:szCs w:val="24"/>
                <w:lang w:val="tr-TR"/>
              </w:rPr>
            </w:pPr>
          </w:p>
        </w:tc>
        <w:tc>
          <w:tcPr>
            <w:tcW w:w="1316" w:type="dxa"/>
          </w:tcPr>
          <w:p w:rsidR="00433516" w:rsidRPr="00D4673B" w:rsidRDefault="0043351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4673B">
              <w:rPr>
                <w:rFonts w:ascii="Arial" w:hAnsi="Arial" w:cs="Arial"/>
                <w:b/>
                <w:color w:val="000000" w:themeColor="text1"/>
                <w:szCs w:val="24"/>
                <w:lang w:val="tr-TR"/>
              </w:rPr>
              <w:t>K</w:t>
            </w:r>
          </w:p>
        </w:tc>
        <w:tc>
          <w:tcPr>
            <w:tcW w:w="1316" w:type="dxa"/>
          </w:tcPr>
          <w:p w:rsidR="00433516" w:rsidRPr="00D4673B" w:rsidRDefault="0043351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4673B">
              <w:rPr>
                <w:rFonts w:ascii="Arial" w:hAnsi="Arial" w:cs="Arial"/>
                <w:b/>
                <w:color w:val="000000" w:themeColor="text1"/>
                <w:szCs w:val="24"/>
                <w:lang w:val="tr-TR"/>
              </w:rPr>
              <w:t>E</w:t>
            </w:r>
          </w:p>
        </w:tc>
        <w:tc>
          <w:tcPr>
            <w:tcW w:w="1316" w:type="dxa"/>
          </w:tcPr>
          <w:p w:rsidR="00433516" w:rsidRPr="00D4673B" w:rsidRDefault="0043351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4673B">
              <w:rPr>
                <w:rFonts w:ascii="Arial" w:hAnsi="Arial" w:cs="Arial"/>
                <w:b/>
                <w:color w:val="000000" w:themeColor="text1"/>
                <w:szCs w:val="24"/>
                <w:lang w:val="tr-TR"/>
              </w:rPr>
              <w:t>T</w:t>
            </w:r>
          </w:p>
        </w:tc>
        <w:tc>
          <w:tcPr>
            <w:tcW w:w="1316" w:type="dxa"/>
          </w:tcPr>
          <w:p w:rsidR="00433516" w:rsidRPr="00D4673B" w:rsidRDefault="0043351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4673B">
              <w:rPr>
                <w:rFonts w:ascii="Arial" w:hAnsi="Arial" w:cs="Arial"/>
                <w:b/>
                <w:color w:val="000000" w:themeColor="text1"/>
                <w:szCs w:val="24"/>
                <w:lang w:val="tr-TR"/>
              </w:rPr>
              <w:t>K</w:t>
            </w:r>
          </w:p>
        </w:tc>
        <w:tc>
          <w:tcPr>
            <w:tcW w:w="1316" w:type="dxa"/>
          </w:tcPr>
          <w:p w:rsidR="00433516" w:rsidRPr="00D4673B" w:rsidRDefault="0043351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4673B">
              <w:rPr>
                <w:rFonts w:ascii="Arial" w:hAnsi="Arial" w:cs="Arial"/>
                <w:b/>
                <w:color w:val="000000" w:themeColor="text1"/>
                <w:szCs w:val="24"/>
                <w:lang w:val="tr-TR"/>
              </w:rPr>
              <w:t>E</w:t>
            </w:r>
          </w:p>
        </w:tc>
        <w:tc>
          <w:tcPr>
            <w:tcW w:w="1568" w:type="dxa"/>
          </w:tcPr>
          <w:p w:rsidR="00433516" w:rsidRPr="00D4673B" w:rsidRDefault="0043351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4673B">
              <w:rPr>
                <w:rFonts w:ascii="Arial" w:hAnsi="Arial" w:cs="Arial"/>
                <w:b/>
                <w:color w:val="000000" w:themeColor="text1"/>
                <w:szCs w:val="24"/>
                <w:lang w:val="tr-TR"/>
              </w:rPr>
              <w:t>T</w:t>
            </w:r>
          </w:p>
        </w:tc>
      </w:tr>
      <w:tr w:rsidR="00D4673B" w:rsidTr="007D6B65">
        <w:tc>
          <w:tcPr>
            <w:cnfStyle w:val="001000000000" w:firstRow="0" w:lastRow="0" w:firstColumn="1" w:lastColumn="0" w:oddVBand="0" w:evenVBand="0" w:oddHBand="0" w:evenHBand="0" w:firstRowFirstColumn="0" w:firstRowLastColumn="0" w:lastRowFirstColumn="0" w:lastRowLastColumn="0"/>
            <w:tcW w:w="1316" w:type="dxa"/>
          </w:tcPr>
          <w:p w:rsidR="00D4673B" w:rsidRDefault="00D4673B" w:rsidP="00D4673B">
            <w:pPr>
              <w:spacing w:before="120" w:after="120"/>
              <w:rPr>
                <w:rFonts w:ascii="Arial" w:hAnsi="Arial" w:cs="Arial"/>
                <w:color w:val="000000" w:themeColor="text1"/>
                <w:szCs w:val="24"/>
                <w:lang w:val="tr-TR"/>
              </w:rPr>
            </w:pPr>
            <w:r>
              <w:rPr>
                <w:rFonts w:ascii="Arial" w:hAnsi="Arial" w:cs="Arial"/>
                <w:color w:val="000000" w:themeColor="text1"/>
                <w:szCs w:val="24"/>
                <w:lang w:val="tr-TR"/>
              </w:rPr>
              <w:t>Sosyal Bilimler Enstitüsü</w:t>
            </w:r>
          </w:p>
        </w:tc>
        <w:tc>
          <w:tcPr>
            <w:tcW w:w="1316" w:type="dxa"/>
          </w:tcPr>
          <w:p w:rsidR="00D4673B" w:rsidRDefault="00433516" w:rsidP="0043351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12</w:t>
            </w:r>
          </w:p>
        </w:tc>
        <w:tc>
          <w:tcPr>
            <w:tcW w:w="1316" w:type="dxa"/>
          </w:tcPr>
          <w:p w:rsidR="00D4673B" w:rsidRDefault="00433516" w:rsidP="0043351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10</w:t>
            </w:r>
          </w:p>
        </w:tc>
        <w:tc>
          <w:tcPr>
            <w:tcW w:w="1316" w:type="dxa"/>
          </w:tcPr>
          <w:p w:rsidR="00D4673B" w:rsidRDefault="00433516" w:rsidP="0043351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22</w:t>
            </w:r>
          </w:p>
        </w:tc>
        <w:tc>
          <w:tcPr>
            <w:tcW w:w="1316" w:type="dxa"/>
          </w:tcPr>
          <w:p w:rsidR="00D4673B" w:rsidRDefault="00D4673B" w:rsidP="0043351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p>
        </w:tc>
        <w:tc>
          <w:tcPr>
            <w:tcW w:w="1316" w:type="dxa"/>
          </w:tcPr>
          <w:p w:rsidR="00D4673B" w:rsidRDefault="00D4673B" w:rsidP="0043351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p>
        </w:tc>
        <w:tc>
          <w:tcPr>
            <w:tcW w:w="1568" w:type="dxa"/>
          </w:tcPr>
          <w:p w:rsidR="00D4673B" w:rsidRDefault="00D4673B" w:rsidP="0043351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p>
        </w:tc>
      </w:tr>
    </w:tbl>
    <w:p w:rsidR="00D4673B" w:rsidRPr="000A0E5C" w:rsidRDefault="00D4673B" w:rsidP="009A4717">
      <w:pPr>
        <w:spacing w:before="120" w:after="120"/>
        <w:rPr>
          <w:rFonts w:ascii="Arial" w:hAnsi="Arial" w:cs="Arial"/>
          <w:color w:val="000000" w:themeColor="text1"/>
          <w:szCs w:val="24"/>
          <w:lang w:val="tr-TR"/>
        </w:rPr>
      </w:pPr>
    </w:p>
    <w:p w:rsidR="0061760D" w:rsidRPr="009F37A8" w:rsidRDefault="005A08EB" w:rsidP="009F37A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Tablo </w:t>
      </w:r>
      <w:r w:rsidR="00EC44B7">
        <w:rPr>
          <w:rFonts w:ascii="Arial" w:hAnsi="Arial" w:cs="Arial"/>
          <w:b/>
          <w:color w:val="000000" w:themeColor="text1"/>
          <w:szCs w:val="24"/>
          <w:lang w:val="tr-TR"/>
        </w:rPr>
        <w:t>18</w:t>
      </w:r>
      <w:r w:rsidR="00B0232B">
        <w:rPr>
          <w:rFonts w:ascii="Arial" w:hAnsi="Arial" w:cs="Arial"/>
          <w:b/>
          <w:color w:val="000000" w:themeColor="text1"/>
          <w:szCs w:val="24"/>
          <w:lang w:val="tr-TR"/>
        </w:rPr>
        <w:t>: Alanlara Göre Tez Sayıları</w:t>
      </w:r>
    </w:p>
    <w:tbl>
      <w:tblPr>
        <w:tblStyle w:val="ListeTablo2-Vurgu6"/>
        <w:tblW w:w="0" w:type="auto"/>
        <w:tblLook w:val="04A0" w:firstRow="1" w:lastRow="0" w:firstColumn="1" w:lastColumn="0" w:noHBand="0" w:noVBand="1"/>
      </w:tblPr>
      <w:tblGrid>
        <w:gridCol w:w="1910"/>
        <w:gridCol w:w="2241"/>
        <w:gridCol w:w="2248"/>
        <w:gridCol w:w="2957"/>
      </w:tblGrid>
      <w:tr w:rsidR="009A4717" w:rsidRPr="000A0E5C" w:rsidTr="007D6B65">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23" w:type="dxa"/>
          </w:tcPr>
          <w:p w:rsidR="0061760D" w:rsidRPr="000A0E5C" w:rsidRDefault="0061760D" w:rsidP="009A4717">
            <w:pPr>
              <w:tabs>
                <w:tab w:val="left" w:pos="0"/>
              </w:tabs>
              <w:spacing w:before="120" w:after="120"/>
              <w:jc w:val="center"/>
              <w:rPr>
                <w:rFonts w:ascii="Arial" w:hAnsi="Arial" w:cs="Arial"/>
                <w:b w:val="0"/>
                <w:color w:val="000000" w:themeColor="text1"/>
                <w:szCs w:val="24"/>
                <w:lang w:val="tr-TR"/>
              </w:rPr>
            </w:pPr>
            <w:r w:rsidRPr="000A0E5C">
              <w:rPr>
                <w:rFonts w:ascii="Arial" w:hAnsi="Arial" w:cs="Arial"/>
                <w:b w:val="0"/>
                <w:color w:val="000000" w:themeColor="text1"/>
                <w:szCs w:val="24"/>
                <w:lang w:val="tr-TR"/>
              </w:rPr>
              <w:t>Birimler</w:t>
            </w:r>
          </w:p>
        </w:tc>
        <w:tc>
          <w:tcPr>
            <w:tcW w:w="2268" w:type="dxa"/>
          </w:tcPr>
          <w:p w:rsidR="0061760D" w:rsidRPr="000A0E5C"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0A0E5C">
              <w:rPr>
                <w:rFonts w:ascii="Arial" w:hAnsi="Arial" w:cs="Arial"/>
                <w:b w:val="0"/>
                <w:color w:val="000000" w:themeColor="text1"/>
                <w:szCs w:val="24"/>
                <w:lang w:val="tr-TR"/>
              </w:rPr>
              <w:t>Yüksek Lisans</w:t>
            </w:r>
          </w:p>
        </w:tc>
        <w:tc>
          <w:tcPr>
            <w:tcW w:w="2274" w:type="dxa"/>
          </w:tcPr>
          <w:p w:rsidR="0061760D" w:rsidRPr="000A0E5C"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0A0E5C">
              <w:rPr>
                <w:rFonts w:ascii="Arial" w:hAnsi="Arial" w:cs="Arial"/>
                <w:b w:val="0"/>
                <w:color w:val="000000" w:themeColor="text1"/>
                <w:szCs w:val="24"/>
                <w:lang w:val="tr-TR"/>
              </w:rPr>
              <w:t>Doktora</w:t>
            </w:r>
          </w:p>
        </w:tc>
        <w:tc>
          <w:tcPr>
            <w:tcW w:w="2999" w:type="dxa"/>
          </w:tcPr>
          <w:p w:rsidR="0061760D" w:rsidRPr="000A0E5C"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0A0E5C">
              <w:rPr>
                <w:rFonts w:ascii="Arial" w:hAnsi="Arial" w:cs="Arial"/>
                <w:b w:val="0"/>
                <w:color w:val="000000" w:themeColor="text1"/>
                <w:szCs w:val="24"/>
                <w:lang w:val="tr-TR"/>
              </w:rPr>
              <w:t>Toplam</w:t>
            </w:r>
          </w:p>
        </w:tc>
      </w:tr>
      <w:tr w:rsidR="009A4717" w:rsidRPr="000A0E5C" w:rsidTr="007D6B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3" w:type="dxa"/>
          </w:tcPr>
          <w:p w:rsidR="0061760D" w:rsidRPr="009F37A8" w:rsidRDefault="008A0FB4"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 xml:space="preserve">Sosyal Bilimler </w:t>
            </w:r>
            <w:r w:rsidR="0061760D" w:rsidRPr="009F37A8">
              <w:rPr>
                <w:rFonts w:ascii="Arial" w:hAnsi="Arial" w:cs="Arial"/>
                <w:color w:val="000000" w:themeColor="text1"/>
                <w:szCs w:val="24"/>
                <w:lang w:val="tr-TR"/>
              </w:rPr>
              <w:t>Enstitüsü</w:t>
            </w:r>
          </w:p>
        </w:tc>
        <w:tc>
          <w:tcPr>
            <w:tcW w:w="2268" w:type="dxa"/>
          </w:tcPr>
          <w:p w:rsidR="0061760D" w:rsidRPr="009F37A8" w:rsidRDefault="005A08EB"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30</w:t>
            </w:r>
          </w:p>
        </w:tc>
        <w:tc>
          <w:tcPr>
            <w:tcW w:w="2274" w:type="dxa"/>
          </w:tcPr>
          <w:p w:rsidR="0061760D" w:rsidRPr="009F37A8" w:rsidRDefault="008A0FB4"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2999" w:type="dxa"/>
          </w:tcPr>
          <w:p w:rsidR="0061760D" w:rsidRPr="009F37A8" w:rsidRDefault="005A08EB"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30</w:t>
            </w:r>
          </w:p>
        </w:tc>
      </w:tr>
      <w:tr w:rsidR="009A4717" w:rsidRPr="000A0E5C" w:rsidTr="007D6B65">
        <w:trPr>
          <w:trHeight w:val="340"/>
        </w:trPr>
        <w:tc>
          <w:tcPr>
            <w:cnfStyle w:val="001000000000" w:firstRow="0" w:lastRow="0" w:firstColumn="1" w:lastColumn="0" w:oddVBand="0" w:evenVBand="0" w:oddHBand="0" w:evenHBand="0" w:firstRowFirstColumn="0" w:firstRowLastColumn="0" w:lastRowFirstColumn="0" w:lastRowLastColumn="0"/>
            <w:tcW w:w="1923" w:type="dxa"/>
          </w:tcPr>
          <w:p w:rsidR="0061760D" w:rsidRPr="009F37A8" w:rsidRDefault="0061760D"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TOPLAM</w:t>
            </w:r>
          </w:p>
        </w:tc>
        <w:tc>
          <w:tcPr>
            <w:tcW w:w="2268" w:type="dxa"/>
          </w:tcPr>
          <w:p w:rsidR="0061760D" w:rsidRPr="009F37A8" w:rsidRDefault="005A08EB"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30</w:t>
            </w:r>
          </w:p>
        </w:tc>
        <w:tc>
          <w:tcPr>
            <w:tcW w:w="2274" w:type="dxa"/>
          </w:tcPr>
          <w:p w:rsidR="0061760D" w:rsidRPr="009F37A8" w:rsidRDefault="008A0FB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2999" w:type="dxa"/>
          </w:tcPr>
          <w:p w:rsidR="0061760D" w:rsidRPr="009F37A8" w:rsidRDefault="005A08EB"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30</w:t>
            </w:r>
          </w:p>
        </w:tc>
      </w:tr>
    </w:tbl>
    <w:p w:rsidR="000A6721" w:rsidRPr="000A0E5C" w:rsidRDefault="00433516" w:rsidP="009A4717">
      <w:pPr>
        <w:tabs>
          <w:tab w:val="left" w:pos="0"/>
        </w:tabs>
        <w:spacing w:before="120" w:after="120"/>
        <w:rPr>
          <w:rFonts w:ascii="Arial" w:hAnsi="Arial" w:cs="Arial"/>
          <w:color w:val="000000" w:themeColor="text1"/>
          <w:szCs w:val="24"/>
          <w:lang w:val="tr-TR"/>
        </w:rPr>
      </w:pPr>
      <w:r>
        <w:rPr>
          <w:rFonts w:ascii="Arial" w:hAnsi="Arial" w:cs="Arial"/>
          <w:color w:val="000000" w:themeColor="text1"/>
          <w:szCs w:val="24"/>
          <w:lang w:val="tr-TR"/>
        </w:rPr>
        <w:lastRenderedPageBreak/>
        <w:t xml:space="preserve">   </w:t>
      </w:r>
    </w:p>
    <w:p w:rsidR="003F1C17" w:rsidRPr="000A0E5C" w:rsidRDefault="00DB6CD2" w:rsidP="009A4717">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5</w:t>
      </w:r>
      <w:r w:rsidR="003F1C17" w:rsidRPr="000A0E5C">
        <w:rPr>
          <w:rFonts w:ascii="Arial" w:hAnsi="Arial" w:cs="Arial"/>
          <w:b/>
          <w:color w:val="000000" w:themeColor="text1"/>
          <w:szCs w:val="24"/>
          <w:lang w:val="tr-TR"/>
        </w:rPr>
        <w:t>.</w:t>
      </w:r>
      <w:r>
        <w:rPr>
          <w:rFonts w:ascii="Arial" w:hAnsi="Arial" w:cs="Arial"/>
          <w:b/>
          <w:color w:val="000000" w:themeColor="text1"/>
          <w:szCs w:val="24"/>
          <w:lang w:val="tr-TR"/>
        </w:rPr>
        <w:t xml:space="preserve">2. </w:t>
      </w:r>
      <w:r w:rsidR="003F1C17" w:rsidRPr="000A0E5C">
        <w:rPr>
          <w:rFonts w:ascii="Arial" w:hAnsi="Arial" w:cs="Arial"/>
          <w:b/>
          <w:color w:val="000000" w:themeColor="text1"/>
          <w:szCs w:val="24"/>
          <w:lang w:val="tr-TR"/>
        </w:rPr>
        <w:t>İdari Hizmetler</w:t>
      </w:r>
    </w:p>
    <w:p w:rsidR="008A0FB4" w:rsidRPr="000A0E5C" w:rsidRDefault="003F1C17"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r>
      <w:r w:rsidR="00921811">
        <w:rPr>
          <w:rFonts w:ascii="Arial" w:hAnsi="Arial" w:cs="Arial"/>
          <w:color w:val="000000" w:themeColor="text1"/>
          <w:szCs w:val="24"/>
          <w:lang w:val="tr-TR"/>
        </w:rPr>
        <w:t>Harcama Yetkilisi,</w:t>
      </w:r>
      <w:r w:rsidR="008A0FB4" w:rsidRPr="000A0E5C">
        <w:rPr>
          <w:rFonts w:ascii="Arial" w:hAnsi="Arial" w:cs="Arial"/>
          <w:color w:val="000000" w:themeColor="text1"/>
          <w:szCs w:val="24"/>
          <w:lang w:val="tr-TR"/>
        </w:rPr>
        <w:t xml:space="preserve"> Enstitü </w:t>
      </w:r>
      <w:r w:rsidR="00921811">
        <w:rPr>
          <w:rFonts w:ascii="Arial" w:hAnsi="Arial" w:cs="Arial"/>
          <w:color w:val="000000" w:themeColor="text1"/>
          <w:szCs w:val="24"/>
          <w:lang w:val="tr-TR"/>
        </w:rPr>
        <w:t>Müdürüdür. Enstitü Müdürü</w:t>
      </w:r>
      <w:r w:rsidR="008A0FB4" w:rsidRPr="000A0E5C">
        <w:rPr>
          <w:rFonts w:ascii="Arial" w:hAnsi="Arial" w:cs="Arial"/>
          <w:color w:val="000000" w:themeColor="text1"/>
          <w:szCs w:val="24"/>
          <w:lang w:val="tr-TR"/>
        </w:rPr>
        <w:t xml:space="preserve"> 5018 Sayılı Kanunda belirtilen harcama yetkilerine sahiptir.</w:t>
      </w:r>
      <w:r w:rsidR="00691233" w:rsidRPr="000A0E5C">
        <w:rPr>
          <w:rFonts w:ascii="Arial" w:hAnsi="Arial" w:cs="Arial"/>
          <w:color w:val="000000" w:themeColor="text1"/>
          <w:szCs w:val="24"/>
          <w:lang w:val="tr-TR"/>
        </w:rPr>
        <w:t xml:space="preserve"> </w:t>
      </w:r>
      <w:r w:rsidR="008A0FB4" w:rsidRPr="000A0E5C">
        <w:rPr>
          <w:rFonts w:ascii="Arial" w:hAnsi="Arial" w:cs="Arial"/>
          <w:color w:val="000000" w:themeColor="text1"/>
          <w:szCs w:val="24"/>
          <w:lang w:val="tr-TR"/>
        </w:rPr>
        <w:t>Müdürün olmadığı zaman harcama</w:t>
      </w:r>
      <w:r w:rsidR="00514282">
        <w:rPr>
          <w:rFonts w:ascii="Arial" w:hAnsi="Arial" w:cs="Arial"/>
          <w:color w:val="000000" w:themeColor="text1"/>
          <w:szCs w:val="24"/>
          <w:lang w:val="tr-TR"/>
        </w:rPr>
        <w:t xml:space="preserve"> yetkilisi, vekâleti bıraktığı m</w:t>
      </w:r>
      <w:r w:rsidR="008A0FB4" w:rsidRPr="000A0E5C">
        <w:rPr>
          <w:rFonts w:ascii="Arial" w:hAnsi="Arial" w:cs="Arial"/>
          <w:color w:val="000000" w:themeColor="text1"/>
          <w:szCs w:val="24"/>
          <w:lang w:val="tr-TR"/>
        </w:rPr>
        <w:t xml:space="preserve">üdür </w:t>
      </w:r>
      <w:r w:rsidR="00921811">
        <w:rPr>
          <w:rFonts w:ascii="Arial" w:hAnsi="Arial" w:cs="Arial"/>
          <w:color w:val="000000" w:themeColor="text1"/>
          <w:szCs w:val="24"/>
          <w:lang w:val="tr-TR"/>
        </w:rPr>
        <w:t>yardımcısıdır.</w:t>
      </w:r>
    </w:p>
    <w:p w:rsidR="008A0FB4"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Gerçekleştirme görevlisi olarak imza yetkisine Enstitü Sekreteri, izinli olduğu zamanlarda ise yerine vekâleten bakan kişi</w:t>
      </w:r>
      <w:r w:rsidR="0014061F">
        <w:rPr>
          <w:rFonts w:ascii="Arial" w:hAnsi="Arial" w:cs="Arial"/>
          <w:color w:val="000000" w:themeColor="text1"/>
          <w:szCs w:val="24"/>
          <w:lang w:val="tr-TR"/>
        </w:rPr>
        <w:t>dir</w:t>
      </w:r>
      <w:r w:rsidRPr="000A0E5C">
        <w:rPr>
          <w:rFonts w:ascii="Arial" w:hAnsi="Arial" w:cs="Arial"/>
          <w:color w:val="000000" w:themeColor="text1"/>
          <w:szCs w:val="24"/>
          <w:lang w:val="tr-TR"/>
        </w:rPr>
        <w:t>.</w:t>
      </w:r>
    </w:p>
    <w:p w:rsidR="008A0FB4"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Diğer hizmetler ise ilgili bürolardaki memurlar tarafından yerine getirilmektedir.</w:t>
      </w:r>
    </w:p>
    <w:p w:rsidR="003F1C17"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Sosyal Bilimler Enstitüsündeki hizmetler; aşağıdaki belirtilen kanun ve yönetmelikler çerçevesinde yürütülmektedir.</w:t>
      </w:r>
      <w:r w:rsidR="003F1C17" w:rsidRPr="000A0E5C">
        <w:rPr>
          <w:rFonts w:ascii="Arial" w:hAnsi="Arial" w:cs="Arial"/>
          <w:color w:val="000000" w:themeColor="text1"/>
          <w:szCs w:val="24"/>
          <w:lang w:val="tr-TR"/>
        </w:rPr>
        <w:t xml:space="preserve"> </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2547 Sayılı Yüksek Öğretim Kanunu</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Üniversitelerde Akademik Teşvik Yönetmeliği</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Yurtdışı ve yurtiçinde görevlendirmelerde Eğitim- Öğretim Yönetmeliği</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657 Sayılı Devlet Memurları Kanunu</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5018 Sayıl</w:t>
      </w:r>
      <w:r w:rsidR="00691233" w:rsidRPr="00514282">
        <w:rPr>
          <w:rFonts w:ascii="Arial" w:hAnsi="Arial" w:cs="Arial"/>
          <w:color w:val="000000" w:themeColor="text1"/>
          <w:szCs w:val="24"/>
          <w:lang w:val="tr-TR"/>
        </w:rPr>
        <w:t>ı Kamu Mali Yönetimi ve Kontrol</w:t>
      </w:r>
    </w:p>
    <w:p w:rsidR="00514282" w:rsidRDefault="00F873B3" w:rsidP="007D6B65">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2914 Sayılı Yüksek Öğretim Personel Kanunu</w:t>
      </w:r>
    </w:p>
    <w:p w:rsidR="00433516" w:rsidRPr="00514282" w:rsidRDefault="00F873B3" w:rsidP="007D6B65">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Ordu Üniversitesi Lisansüstü Eğitim-Öğretim Yönetmeliği</w:t>
      </w:r>
    </w:p>
    <w:p w:rsidR="00433516" w:rsidRPr="000A0E5C" w:rsidRDefault="00433516" w:rsidP="009A4717">
      <w:pPr>
        <w:spacing w:before="120" w:after="120"/>
        <w:rPr>
          <w:rFonts w:ascii="Arial" w:hAnsi="Arial" w:cs="Arial"/>
          <w:color w:val="000000" w:themeColor="text1"/>
          <w:szCs w:val="24"/>
          <w:lang w:val="tr-TR"/>
        </w:rPr>
      </w:pPr>
    </w:p>
    <w:p w:rsidR="003F1C17" w:rsidRPr="000A0E5C" w:rsidRDefault="00DB6CD2" w:rsidP="009A4717">
      <w:pPr>
        <w:pStyle w:val="Balk3"/>
        <w:numPr>
          <w:ilvl w:val="0"/>
          <w:numId w:val="0"/>
        </w:numPr>
        <w:spacing w:after="120"/>
        <w:rPr>
          <w:rFonts w:ascii="Arial" w:hAnsi="Arial"/>
          <w:color w:val="000000" w:themeColor="text1"/>
          <w:sz w:val="24"/>
          <w:szCs w:val="24"/>
        </w:rPr>
      </w:pPr>
      <w:bookmarkStart w:id="69" w:name="_Toc471918596"/>
      <w:bookmarkStart w:id="70" w:name="_Toc472330432"/>
      <w:bookmarkStart w:id="71" w:name="_Toc503442878"/>
      <w:r>
        <w:rPr>
          <w:rFonts w:ascii="Arial" w:hAnsi="Arial"/>
          <w:color w:val="000000" w:themeColor="text1"/>
          <w:sz w:val="24"/>
          <w:szCs w:val="24"/>
        </w:rPr>
        <w:t>6</w:t>
      </w:r>
      <w:r w:rsidR="003F1C17" w:rsidRPr="000A0E5C">
        <w:rPr>
          <w:rFonts w:ascii="Arial" w:hAnsi="Arial"/>
          <w:color w:val="000000" w:themeColor="text1"/>
          <w:sz w:val="24"/>
          <w:szCs w:val="24"/>
        </w:rPr>
        <w:t>.</w:t>
      </w:r>
      <w:bookmarkStart w:id="72" w:name="_Toc248657748"/>
      <w:r w:rsidR="003F1C17" w:rsidRPr="000A0E5C">
        <w:rPr>
          <w:rFonts w:ascii="Arial" w:hAnsi="Arial"/>
          <w:color w:val="000000" w:themeColor="text1"/>
          <w:sz w:val="24"/>
          <w:szCs w:val="24"/>
        </w:rPr>
        <w:t xml:space="preserve"> Yönetim ve İç Kontrol Sistemi</w:t>
      </w:r>
      <w:bookmarkEnd w:id="69"/>
      <w:bookmarkEnd w:id="70"/>
      <w:bookmarkEnd w:id="71"/>
      <w:bookmarkEnd w:id="72"/>
    </w:p>
    <w:p w:rsidR="00EF0357" w:rsidRPr="002E678C" w:rsidRDefault="00691233" w:rsidP="009A4717">
      <w:pPr>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r>
      <w:r w:rsidR="000A0124">
        <w:rPr>
          <w:rFonts w:ascii="Arial" w:hAnsi="Arial" w:cs="Arial"/>
          <w:color w:val="000000" w:themeColor="text1"/>
          <w:szCs w:val="24"/>
          <w:lang w:val="tr-TR"/>
        </w:rPr>
        <w:t xml:space="preserve">Kamu Mali Yönetimi ve Kontrol Kanunu, mali saydamlık, hesap verilebilirlik, kamu kaynaklarının etkili, verimli ve ekonomik kullanımı gibi iyi mali yönetim </w:t>
      </w:r>
      <w:r w:rsidR="00C54BFA">
        <w:rPr>
          <w:rFonts w:ascii="Arial" w:hAnsi="Arial" w:cs="Arial"/>
          <w:color w:val="000000" w:themeColor="text1"/>
          <w:szCs w:val="24"/>
          <w:lang w:val="tr-TR"/>
        </w:rPr>
        <w:t>ilkelerini esas almaktadır. Kamu Mali Yönetimi ve Kontrol Kanunu ile t</w:t>
      </w:r>
      <w:r w:rsidR="00514282">
        <w:rPr>
          <w:rFonts w:ascii="Arial" w:hAnsi="Arial" w:cs="Arial"/>
          <w:color w:val="000000" w:themeColor="text1"/>
          <w:szCs w:val="24"/>
          <w:lang w:val="tr-TR"/>
        </w:rPr>
        <w:t>üm kamu idarelerin olduğu gibi ü</w:t>
      </w:r>
      <w:r w:rsidR="00C54BFA">
        <w:rPr>
          <w:rFonts w:ascii="Arial" w:hAnsi="Arial" w:cs="Arial"/>
          <w:color w:val="000000" w:themeColor="text1"/>
          <w:szCs w:val="24"/>
          <w:lang w:val="tr-TR"/>
        </w:rPr>
        <w:t>niversitemizin de gelir, gider, varlık ve yükümlülüklerine ilişkin yürütülen mali karar ve işlemlerde; kamu kaynaklarının etkili, ekonomik ve verimli bir şekilde kullanılıp kullanılmadığı denetlenmektedir. Bu</w:t>
      </w:r>
      <w:r w:rsidR="00514282">
        <w:rPr>
          <w:rFonts w:ascii="Arial" w:hAnsi="Arial" w:cs="Arial"/>
          <w:color w:val="000000" w:themeColor="text1"/>
          <w:szCs w:val="24"/>
          <w:lang w:val="tr-TR"/>
        </w:rPr>
        <w:t xml:space="preserve"> amaçla genel yönetim bütçesi, ü</w:t>
      </w:r>
      <w:r w:rsidR="00C54BFA">
        <w:rPr>
          <w:rFonts w:ascii="Arial" w:hAnsi="Arial" w:cs="Arial"/>
          <w:color w:val="000000" w:themeColor="text1"/>
          <w:szCs w:val="24"/>
          <w:lang w:val="tr-TR"/>
        </w:rPr>
        <w:t>niversitemizin stratejik planı ve bütçesi, bütçe tertibi, kullanılabilir ödenek tutarı, performans programı vb. ölçütler dikkate alın</w:t>
      </w:r>
      <w:r w:rsidR="00514282">
        <w:rPr>
          <w:rFonts w:ascii="Arial" w:hAnsi="Arial" w:cs="Arial"/>
          <w:color w:val="000000" w:themeColor="text1"/>
          <w:szCs w:val="24"/>
          <w:lang w:val="tr-TR"/>
        </w:rPr>
        <w:t>arak bir harcama birimi olarak e</w:t>
      </w:r>
      <w:r w:rsidR="00C54BFA">
        <w:rPr>
          <w:rFonts w:ascii="Arial" w:hAnsi="Arial" w:cs="Arial"/>
          <w:color w:val="000000" w:themeColor="text1"/>
          <w:szCs w:val="24"/>
          <w:lang w:val="tr-TR"/>
        </w:rPr>
        <w:t>nstitümüzün de kaynaklarının etkili, ekonomik ve verimli bir şekilde kullanılmasını sağlamak üzere yürütülen tüm mali karar ve işlemler mali kontrol ve değerlendirmeye tabi tutulmaktadır. Bu çerçeve</w:t>
      </w:r>
      <w:r w:rsidR="00514282">
        <w:rPr>
          <w:rFonts w:ascii="Arial" w:hAnsi="Arial" w:cs="Arial"/>
          <w:color w:val="000000" w:themeColor="text1"/>
          <w:szCs w:val="24"/>
          <w:lang w:val="tr-TR"/>
        </w:rPr>
        <w:t>de</w:t>
      </w:r>
      <w:r w:rsidR="00C54BFA">
        <w:rPr>
          <w:rFonts w:ascii="Arial" w:hAnsi="Arial" w:cs="Arial"/>
          <w:color w:val="000000" w:themeColor="text1"/>
          <w:szCs w:val="24"/>
          <w:lang w:val="tr-TR"/>
        </w:rPr>
        <w:t xml:space="preserve"> mali işlemlerin yapılması sürecinde işlemler, harcama yetkililerince mevzuata uygunluk açısından kontrol edilmektedir. Enstitümüzün faaliyetler</w:t>
      </w:r>
      <w:r w:rsidR="00514282">
        <w:rPr>
          <w:rFonts w:ascii="Arial" w:hAnsi="Arial" w:cs="Arial"/>
          <w:color w:val="000000" w:themeColor="text1"/>
          <w:szCs w:val="24"/>
          <w:lang w:val="tr-TR"/>
        </w:rPr>
        <w:t>i</w:t>
      </w:r>
      <w:r w:rsidR="00C54BFA">
        <w:rPr>
          <w:rFonts w:ascii="Arial" w:hAnsi="Arial" w:cs="Arial"/>
          <w:color w:val="000000" w:themeColor="text1"/>
          <w:szCs w:val="24"/>
          <w:lang w:val="tr-TR"/>
        </w:rPr>
        <w:t xml:space="preserve"> yıllık raporlar halinde düzenlenmekte ve ilgili kurum/kuruluşlara gönderilmektedir. </w:t>
      </w:r>
    </w:p>
    <w:p w:rsidR="00EF0357" w:rsidRPr="000A0E5C" w:rsidRDefault="00514282" w:rsidP="009F37A8">
      <w:pPr>
        <w:spacing w:before="120" w:after="120"/>
        <w:ind w:firstLine="708"/>
        <w:jc w:val="both"/>
        <w:rPr>
          <w:rFonts w:ascii="Arial" w:hAnsi="Arial" w:cs="Arial"/>
          <w:color w:val="000000" w:themeColor="text1"/>
          <w:szCs w:val="24"/>
          <w:lang w:val="tr-TR"/>
        </w:rPr>
      </w:pPr>
      <w:r>
        <w:rPr>
          <w:rFonts w:ascii="Arial" w:hAnsi="Arial" w:cs="Arial"/>
          <w:b/>
          <w:color w:val="000000" w:themeColor="text1"/>
          <w:szCs w:val="24"/>
          <w:lang w:val="tr-TR"/>
        </w:rPr>
        <w:t>Harcama Yetkilisi / Müdür:</w:t>
      </w:r>
      <w:r w:rsidR="00EF0357" w:rsidRPr="000A0E5C">
        <w:rPr>
          <w:rFonts w:ascii="Arial" w:hAnsi="Arial" w:cs="Arial"/>
          <w:b/>
          <w:color w:val="000000" w:themeColor="text1"/>
          <w:szCs w:val="24"/>
          <w:lang w:val="tr-TR"/>
        </w:rPr>
        <w:t xml:space="preserve">  </w:t>
      </w:r>
      <w:r>
        <w:rPr>
          <w:rFonts w:ascii="Arial" w:hAnsi="Arial" w:cs="Arial"/>
          <w:color w:val="000000" w:themeColor="text1"/>
          <w:szCs w:val="24"/>
          <w:lang w:val="tr-TR"/>
        </w:rPr>
        <w:t>Ödemenin y</w:t>
      </w:r>
      <w:r w:rsidR="00EF0357" w:rsidRPr="000A0E5C">
        <w:rPr>
          <w:rFonts w:ascii="Arial" w:hAnsi="Arial" w:cs="Arial"/>
          <w:color w:val="000000" w:themeColor="text1"/>
          <w:szCs w:val="24"/>
          <w:lang w:val="tr-TR"/>
        </w:rPr>
        <w:t xml:space="preserve">apılması için ödeme emri belgesini imzalar.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rsidR="00EF0357" w:rsidRPr="000A0E5C" w:rsidRDefault="004568D5" w:rsidP="009A4717">
      <w:pPr>
        <w:spacing w:before="120" w:after="120"/>
        <w:ind w:firstLine="708"/>
        <w:jc w:val="both"/>
        <w:rPr>
          <w:rFonts w:ascii="Arial" w:hAnsi="Arial" w:cs="Arial"/>
          <w:b/>
          <w:color w:val="000000" w:themeColor="text1"/>
          <w:szCs w:val="24"/>
          <w:lang w:val="tr-TR"/>
        </w:rPr>
      </w:pPr>
      <w:r w:rsidRPr="000A0E5C">
        <w:rPr>
          <w:rFonts w:ascii="Arial" w:hAnsi="Arial" w:cs="Arial"/>
          <w:b/>
          <w:color w:val="000000" w:themeColor="text1"/>
          <w:szCs w:val="24"/>
          <w:lang w:val="tr-TR"/>
        </w:rPr>
        <w:t>Gerçekleştirme Görevlisi / Enstitü</w:t>
      </w:r>
      <w:r w:rsidR="00EF0357" w:rsidRPr="000A0E5C">
        <w:rPr>
          <w:rFonts w:ascii="Arial" w:hAnsi="Arial" w:cs="Arial"/>
          <w:b/>
          <w:color w:val="000000" w:themeColor="text1"/>
          <w:szCs w:val="24"/>
          <w:lang w:val="tr-TR"/>
        </w:rPr>
        <w:t xml:space="preserve"> Sekreteri: </w:t>
      </w:r>
      <w:r w:rsidR="00EF0357" w:rsidRPr="000A0E5C">
        <w:rPr>
          <w:rFonts w:ascii="Arial" w:hAnsi="Arial" w:cs="Arial"/>
          <w:color w:val="000000" w:themeColor="text1"/>
          <w:szCs w:val="24"/>
          <w:lang w:val="tr-TR"/>
        </w:rPr>
        <w:t>Harcama talimatı üzerine, işin yaptırılması, mal veya hizmetin alınması, teslim almaya ilişkin işlemlerin yapılması, belgelendirilmesi ve ödeme için gerekli belge</w:t>
      </w:r>
      <w:r w:rsidR="009F37A8">
        <w:rPr>
          <w:rFonts w:ascii="Arial" w:hAnsi="Arial" w:cs="Arial"/>
          <w:color w:val="000000" w:themeColor="text1"/>
          <w:szCs w:val="24"/>
          <w:lang w:val="tr-TR"/>
        </w:rPr>
        <w:t xml:space="preserve">lerin hazırlanması görevlerini </w:t>
      </w:r>
      <w:r w:rsidR="00EF0357" w:rsidRPr="000A0E5C">
        <w:rPr>
          <w:rFonts w:ascii="Arial" w:hAnsi="Arial" w:cs="Arial"/>
          <w:color w:val="000000" w:themeColor="text1"/>
          <w:szCs w:val="24"/>
          <w:lang w:val="tr-TR"/>
        </w:rPr>
        <w:t>yürütürler. Gerçekleştirme görevlileri bu kanun çerçevesinde yapmaları gereken iş ve işlemlerden sorumludurlar.</w:t>
      </w:r>
      <w:r w:rsidR="00EF0357" w:rsidRPr="000A0E5C">
        <w:rPr>
          <w:rFonts w:ascii="Arial" w:hAnsi="Arial" w:cs="Arial"/>
          <w:b/>
          <w:color w:val="000000" w:themeColor="text1"/>
          <w:szCs w:val="24"/>
          <w:lang w:val="tr-TR"/>
        </w:rPr>
        <w:t xml:space="preserve"> </w:t>
      </w:r>
    </w:p>
    <w:p w:rsidR="00691233" w:rsidRPr="000A0E5C" w:rsidRDefault="00EF0357" w:rsidP="00C636B8">
      <w:pPr>
        <w:spacing w:before="120" w:after="120"/>
        <w:ind w:firstLine="708"/>
        <w:jc w:val="both"/>
        <w:rPr>
          <w:rFonts w:ascii="Arial" w:hAnsi="Arial" w:cs="Arial"/>
          <w:color w:val="000000" w:themeColor="text1"/>
          <w:szCs w:val="24"/>
          <w:lang w:val="tr-TR"/>
        </w:rPr>
      </w:pPr>
      <w:r w:rsidRPr="000A0E5C">
        <w:rPr>
          <w:rFonts w:ascii="Arial" w:hAnsi="Arial" w:cs="Arial"/>
          <w:b/>
          <w:color w:val="000000" w:themeColor="text1"/>
          <w:szCs w:val="24"/>
          <w:lang w:val="tr-TR"/>
        </w:rPr>
        <w:t>Taşı</w:t>
      </w:r>
      <w:r w:rsidR="004568D5" w:rsidRPr="000A0E5C">
        <w:rPr>
          <w:rFonts w:ascii="Arial" w:hAnsi="Arial" w:cs="Arial"/>
          <w:b/>
          <w:color w:val="000000" w:themeColor="text1"/>
          <w:szCs w:val="24"/>
          <w:lang w:val="tr-TR"/>
        </w:rPr>
        <w:t>nır Kayıt ve Kontrol Yetkilisi</w:t>
      </w:r>
      <w:r w:rsidRPr="000A0E5C">
        <w:rPr>
          <w:rFonts w:ascii="Arial" w:hAnsi="Arial" w:cs="Arial"/>
          <w:b/>
          <w:color w:val="000000" w:themeColor="text1"/>
          <w:szCs w:val="24"/>
          <w:lang w:val="tr-TR"/>
        </w:rPr>
        <w:t xml:space="preserve">: </w:t>
      </w:r>
      <w:r w:rsidRPr="000A0E5C">
        <w:rPr>
          <w:rFonts w:ascii="Arial" w:hAnsi="Arial" w:cs="Arial"/>
          <w:color w:val="000000" w:themeColor="text1"/>
          <w:szCs w:val="24"/>
          <w:lang w:val="tr-TR"/>
        </w:rPr>
        <w:t>Taşınırları teslim alan, koruyan, k</w:t>
      </w:r>
      <w:r w:rsidR="00514282">
        <w:rPr>
          <w:rFonts w:ascii="Arial" w:hAnsi="Arial" w:cs="Arial"/>
          <w:color w:val="000000" w:themeColor="text1"/>
          <w:szCs w:val="24"/>
          <w:lang w:val="tr-TR"/>
        </w:rPr>
        <w:t>ullanım yerlerine teslim eden, y</w:t>
      </w:r>
      <w:r w:rsidRPr="000A0E5C">
        <w:rPr>
          <w:rFonts w:ascii="Arial" w:hAnsi="Arial" w:cs="Arial"/>
          <w:color w:val="000000" w:themeColor="text1"/>
          <w:szCs w:val="24"/>
          <w:lang w:val="tr-TR"/>
        </w:rPr>
        <w:t xml:space="preserve">önetmelikte belirtilen esas ve usullere göre kayıtları tutan ve </w:t>
      </w:r>
      <w:r w:rsidRPr="000A0E5C">
        <w:rPr>
          <w:rFonts w:ascii="Arial" w:hAnsi="Arial" w:cs="Arial"/>
          <w:color w:val="000000" w:themeColor="text1"/>
          <w:szCs w:val="24"/>
          <w:lang w:val="tr-TR"/>
        </w:rPr>
        <w:lastRenderedPageBreak/>
        <w:t>bunlara ilişkin belge ve cetvelleri düzenleyen ve bu hususlarda doğrudan harcama yetkilisine karşı</w:t>
      </w:r>
      <w:r w:rsidR="00C636B8">
        <w:rPr>
          <w:rFonts w:ascii="Arial" w:hAnsi="Arial" w:cs="Arial"/>
          <w:color w:val="000000" w:themeColor="text1"/>
          <w:szCs w:val="24"/>
          <w:lang w:val="tr-TR"/>
        </w:rPr>
        <w:t xml:space="preserve"> sorumlu olan görevli kişidir. </w:t>
      </w:r>
    </w:p>
    <w:p w:rsidR="00A80735" w:rsidRDefault="00EF0357" w:rsidP="002A777C">
      <w:pPr>
        <w:spacing w:before="120" w:after="120"/>
        <w:ind w:firstLine="708"/>
        <w:jc w:val="both"/>
        <w:rPr>
          <w:rFonts w:ascii="Arial" w:hAnsi="Arial" w:cs="Arial"/>
          <w:color w:val="000000" w:themeColor="text1"/>
          <w:szCs w:val="24"/>
          <w:lang w:val="tr-TR"/>
        </w:rPr>
      </w:pPr>
      <w:r w:rsidRPr="000A0E5C">
        <w:rPr>
          <w:rFonts w:ascii="Arial" w:hAnsi="Arial" w:cs="Arial"/>
          <w:b/>
          <w:color w:val="000000" w:themeColor="text1"/>
          <w:szCs w:val="24"/>
          <w:lang w:val="tr-TR"/>
        </w:rPr>
        <w:t xml:space="preserve">Harcama Yetkilisi Mutemedi: </w:t>
      </w:r>
      <w:r w:rsidRPr="000A0E5C">
        <w:rPr>
          <w:rFonts w:ascii="Arial" w:hAnsi="Arial" w:cs="Arial"/>
          <w:color w:val="000000" w:themeColor="text1"/>
          <w:szCs w:val="24"/>
          <w:lang w:val="tr-TR"/>
        </w:rPr>
        <w:t>Alınacak mal veya yapılacak işle ilgili olarak ayrı yerlerde sonuçlandırılması gereken vergi, resim, harç, ödeme yükümlülükleri ile yükleme, boşaltma ve gümrük işlemleri gibi özellik ar</w:t>
      </w:r>
      <w:r w:rsidR="00E10B38">
        <w:rPr>
          <w:rFonts w:ascii="Arial" w:hAnsi="Arial" w:cs="Arial"/>
          <w:color w:val="000000" w:themeColor="text1"/>
          <w:szCs w:val="24"/>
          <w:lang w:val="tr-TR"/>
        </w:rPr>
        <w:t>z eden işlere ilişkin giderleri üstlenen görevli kişidir.</w:t>
      </w:r>
    </w:p>
    <w:p w:rsidR="009503E8" w:rsidRPr="000A0E5C" w:rsidRDefault="009503E8" w:rsidP="007D6B65">
      <w:pPr>
        <w:spacing w:before="120" w:after="120"/>
        <w:jc w:val="both"/>
        <w:rPr>
          <w:rFonts w:ascii="Arial" w:hAnsi="Arial" w:cs="Arial"/>
          <w:color w:val="000000" w:themeColor="text1"/>
          <w:szCs w:val="24"/>
          <w:lang w:val="tr-TR"/>
        </w:rPr>
      </w:pPr>
    </w:p>
    <w:p w:rsidR="00F94AE3" w:rsidRPr="00D652D9" w:rsidRDefault="003F1C17" w:rsidP="009A4717">
      <w:pPr>
        <w:tabs>
          <w:tab w:val="left" w:pos="0"/>
        </w:tabs>
        <w:spacing w:before="120" w:after="120"/>
        <w:jc w:val="both"/>
        <w:rPr>
          <w:rFonts w:ascii="Arial" w:hAnsi="Arial" w:cs="Arial"/>
          <w:b/>
          <w:color w:val="000000" w:themeColor="text1"/>
          <w:szCs w:val="24"/>
          <w:lang w:val="tr-TR"/>
        </w:rPr>
      </w:pPr>
      <w:r w:rsidRPr="00D652D9">
        <w:rPr>
          <w:rFonts w:ascii="Arial" w:hAnsi="Arial" w:cs="Arial"/>
          <w:b/>
          <w:color w:val="000000" w:themeColor="text1"/>
          <w:szCs w:val="24"/>
          <w:lang w:val="tr-TR"/>
        </w:rPr>
        <w:t xml:space="preserve">II. </w:t>
      </w:r>
      <w:bookmarkStart w:id="73" w:name="_Toc248657750"/>
      <w:r w:rsidRPr="00D652D9">
        <w:rPr>
          <w:rFonts w:ascii="Arial" w:hAnsi="Arial" w:cs="Arial"/>
          <w:b/>
          <w:color w:val="000000" w:themeColor="text1"/>
          <w:szCs w:val="24"/>
          <w:lang w:val="tr-TR"/>
        </w:rPr>
        <w:t xml:space="preserve">AMAÇ </w:t>
      </w:r>
      <w:r w:rsidR="00D652D9" w:rsidRPr="00D652D9">
        <w:rPr>
          <w:rFonts w:ascii="Arial" w:hAnsi="Arial" w:cs="Arial"/>
          <w:b/>
          <w:color w:val="000000" w:themeColor="text1"/>
          <w:szCs w:val="24"/>
          <w:lang w:val="tr-TR"/>
        </w:rPr>
        <w:t xml:space="preserve">VE </w:t>
      </w:r>
      <w:r w:rsidRPr="00D652D9">
        <w:rPr>
          <w:rFonts w:ascii="Arial" w:hAnsi="Arial" w:cs="Arial"/>
          <w:b/>
          <w:color w:val="000000" w:themeColor="text1"/>
          <w:szCs w:val="24"/>
          <w:lang w:val="tr-TR"/>
        </w:rPr>
        <w:t>HEDEFLER</w:t>
      </w:r>
      <w:bookmarkStart w:id="74" w:name="_Toc248657751"/>
      <w:bookmarkStart w:id="75" w:name="_Toc380499495"/>
      <w:bookmarkStart w:id="76" w:name="_Toc471918598"/>
      <w:bookmarkEnd w:id="73"/>
    </w:p>
    <w:bookmarkEnd w:id="74"/>
    <w:bookmarkEnd w:id="75"/>
    <w:bookmarkEnd w:id="76"/>
    <w:p w:rsidR="003F1C17" w:rsidRPr="00753F99" w:rsidRDefault="00EC44B7" w:rsidP="00753F99">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753F99">
        <w:rPr>
          <w:rFonts w:ascii="Arial" w:hAnsi="Arial" w:cs="Arial"/>
          <w:b/>
          <w:color w:val="000000" w:themeColor="text1"/>
          <w:szCs w:val="24"/>
          <w:lang w:val="tr-TR"/>
        </w:rPr>
        <w:t>A. İdarenin Amaç ve Hedefleri:</w:t>
      </w:r>
    </w:p>
    <w:p w:rsidR="009F37A8" w:rsidRPr="00D229D1" w:rsidRDefault="003F1C17" w:rsidP="009A4717">
      <w:pPr>
        <w:tabs>
          <w:tab w:val="left" w:pos="567"/>
        </w:tabs>
        <w:spacing w:before="120" w:after="120"/>
        <w:jc w:val="both"/>
        <w:rPr>
          <w:rFonts w:ascii="Arial" w:hAnsi="Arial" w:cs="Arial"/>
          <w:szCs w:val="24"/>
          <w:lang w:val="tr-TR"/>
        </w:rPr>
      </w:pPr>
      <w:r w:rsidRPr="000A0E5C">
        <w:rPr>
          <w:rFonts w:ascii="Arial" w:hAnsi="Arial" w:cs="Arial"/>
          <w:color w:val="000000" w:themeColor="text1"/>
          <w:szCs w:val="24"/>
          <w:lang w:val="tr-TR"/>
        </w:rPr>
        <w:tab/>
      </w:r>
      <w:r w:rsidR="00B24316" w:rsidRPr="00D229D1">
        <w:rPr>
          <w:rFonts w:ascii="Arial" w:hAnsi="Arial" w:cs="Arial"/>
          <w:szCs w:val="24"/>
          <w:lang w:val="tr-TR"/>
        </w:rPr>
        <w:t>Enstitümüzün</w:t>
      </w:r>
      <w:r w:rsidRPr="00D229D1">
        <w:rPr>
          <w:rFonts w:ascii="Arial" w:hAnsi="Arial" w:cs="Arial"/>
          <w:szCs w:val="24"/>
          <w:lang w:val="tr-TR"/>
        </w:rPr>
        <w:t xml:space="preserve"> </w:t>
      </w:r>
      <w:r w:rsidR="00DB697E" w:rsidRPr="00D229D1">
        <w:rPr>
          <w:rFonts w:ascii="Arial" w:hAnsi="Arial" w:cs="Arial"/>
          <w:szCs w:val="24"/>
          <w:lang w:val="tr-TR"/>
        </w:rPr>
        <w:t xml:space="preserve">2015-2019 Üniversitemiz </w:t>
      </w:r>
      <w:r w:rsidRPr="00D229D1">
        <w:rPr>
          <w:rFonts w:ascii="Arial" w:hAnsi="Arial" w:cs="Arial"/>
          <w:szCs w:val="24"/>
          <w:lang w:val="tr-TR"/>
        </w:rPr>
        <w:t>Stratejik Planda sorumlu tutulduğu stratejik a</w:t>
      </w:r>
      <w:r w:rsidR="00280113" w:rsidRPr="00D229D1">
        <w:rPr>
          <w:rFonts w:ascii="Arial" w:hAnsi="Arial" w:cs="Arial"/>
          <w:szCs w:val="24"/>
          <w:lang w:val="tr-TR"/>
        </w:rPr>
        <w:t xml:space="preserve">maç ve hedefleri </w:t>
      </w:r>
      <w:r w:rsidR="00B24316" w:rsidRPr="00D229D1">
        <w:rPr>
          <w:rFonts w:ascii="Arial" w:hAnsi="Arial" w:cs="Arial"/>
          <w:szCs w:val="24"/>
          <w:lang w:val="tr-TR"/>
        </w:rPr>
        <w:t xml:space="preserve">aşağıda tabloda </w:t>
      </w:r>
      <w:r w:rsidR="0014061F">
        <w:rPr>
          <w:rFonts w:ascii="Arial" w:hAnsi="Arial" w:cs="Arial"/>
          <w:szCs w:val="24"/>
          <w:lang w:val="tr-TR"/>
        </w:rPr>
        <w:t>gösterilmiştir</w:t>
      </w:r>
      <w:r w:rsidR="00B24316" w:rsidRPr="00D229D1">
        <w:rPr>
          <w:rFonts w:ascii="Arial" w:hAnsi="Arial" w:cs="Arial"/>
          <w:szCs w:val="24"/>
          <w:lang w:val="tr-TR"/>
        </w:rPr>
        <w:t>.</w:t>
      </w:r>
    </w:p>
    <w:p w:rsidR="00753F99" w:rsidRDefault="00753F99" w:rsidP="007D6B65">
      <w:pPr>
        <w:tabs>
          <w:tab w:val="left" w:pos="0"/>
        </w:tabs>
        <w:spacing w:before="120" w:after="120"/>
        <w:ind w:firstLine="195"/>
        <w:jc w:val="both"/>
        <w:rPr>
          <w:rFonts w:ascii="Arial" w:hAnsi="Arial" w:cs="Arial"/>
          <w:color w:val="000000" w:themeColor="text1"/>
          <w:szCs w:val="24"/>
          <w:lang w:val="tr-TR"/>
        </w:rPr>
      </w:pPr>
      <w:r>
        <w:rPr>
          <w:rFonts w:ascii="Arial" w:hAnsi="Arial" w:cs="Arial"/>
          <w:color w:val="000000" w:themeColor="text1"/>
          <w:szCs w:val="24"/>
          <w:lang w:val="tr-TR"/>
        </w:rPr>
        <w:t xml:space="preserve">      Enstitümüzün yükümlü olduğu ana faaliyetlerini başarılı bir şekilde yerine getirebilmesi için planlama döneminin başında kısa ve uzun vadeli amaç ve hedefleri belirlenecektir. Ancak öncesinde yapılan ön hazırlık çalışmaları doğrultusunda belirl</w:t>
      </w:r>
      <w:r w:rsidR="007D6B65">
        <w:rPr>
          <w:rFonts w:ascii="Arial" w:hAnsi="Arial" w:cs="Arial"/>
          <w:color w:val="000000" w:themeColor="text1"/>
          <w:szCs w:val="24"/>
          <w:lang w:val="tr-TR"/>
        </w:rPr>
        <w:t>enen amaç ve hedefler şunlardır.</w:t>
      </w: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Default="007D6B65" w:rsidP="007D6B65">
      <w:pPr>
        <w:tabs>
          <w:tab w:val="left" w:pos="0"/>
        </w:tabs>
        <w:spacing w:before="120" w:after="120"/>
        <w:ind w:firstLine="195"/>
        <w:jc w:val="both"/>
        <w:rPr>
          <w:rFonts w:ascii="Arial" w:hAnsi="Arial" w:cs="Arial"/>
          <w:color w:val="000000" w:themeColor="text1"/>
          <w:szCs w:val="24"/>
          <w:lang w:val="tr-TR"/>
        </w:rPr>
      </w:pPr>
    </w:p>
    <w:p w:rsidR="007D6B65" w:rsidRPr="000A0E5C" w:rsidRDefault="007D6B65" w:rsidP="00D652D9">
      <w:pPr>
        <w:tabs>
          <w:tab w:val="left" w:pos="0"/>
        </w:tabs>
        <w:spacing w:before="120" w:after="120"/>
        <w:jc w:val="both"/>
        <w:rPr>
          <w:rFonts w:ascii="Arial" w:hAnsi="Arial" w:cs="Arial"/>
          <w:color w:val="000000" w:themeColor="text1"/>
          <w:szCs w:val="24"/>
          <w:lang w:val="tr-TR"/>
        </w:rPr>
      </w:pPr>
    </w:p>
    <w:p w:rsidR="003F1C17" w:rsidRPr="000A0E5C" w:rsidRDefault="003F1C17" w:rsidP="009A4717">
      <w:pPr>
        <w:pStyle w:val="Balk2"/>
        <w:numPr>
          <w:ilvl w:val="0"/>
          <w:numId w:val="0"/>
        </w:numPr>
        <w:tabs>
          <w:tab w:val="left" w:pos="567"/>
        </w:tabs>
        <w:ind w:left="285"/>
        <w:jc w:val="both"/>
        <w:rPr>
          <w:rFonts w:ascii="Arial" w:hAnsi="Arial"/>
          <w:color w:val="000000" w:themeColor="text1"/>
          <w:sz w:val="24"/>
          <w:szCs w:val="24"/>
          <w:lang w:val="tr-TR"/>
        </w:rPr>
      </w:pPr>
      <w:bookmarkStart w:id="77" w:name="_Toc380499496"/>
      <w:bookmarkStart w:id="78" w:name="_Toc471918599"/>
      <w:bookmarkStart w:id="79" w:name="_Toc472330433"/>
      <w:bookmarkStart w:id="80" w:name="_Toc503442879"/>
      <w:r w:rsidRPr="000A0E5C">
        <w:rPr>
          <w:rFonts w:ascii="Arial" w:hAnsi="Arial"/>
          <w:color w:val="000000" w:themeColor="text1"/>
          <w:sz w:val="24"/>
          <w:szCs w:val="24"/>
          <w:lang w:val="tr-TR"/>
        </w:rPr>
        <w:lastRenderedPageBreak/>
        <w:t xml:space="preserve">Tablo </w:t>
      </w:r>
      <w:r w:rsidR="00EC44B7">
        <w:rPr>
          <w:rFonts w:ascii="Arial" w:hAnsi="Arial"/>
          <w:color w:val="000000" w:themeColor="text1"/>
          <w:sz w:val="24"/>
          <w:szCs w:val="24"/>
          <w:lang w:val="tr-TR"/>
        </w:rPr>
        <w:t>19</w:t>
      </w:r>
      <w:r w:rsidRPr="000A0E5C">
        <w:rPr>
          <w:rFonts w:ascii="Arial" w:hAnsi="Arial"/>
          <w:color w:val="000000" w:themeColor="text1"/>
          <w:sz w:val="24"/>
          <w:szCs w:val="24"/>
          <w:lang w:val="tr-TR"/>
        </w:rPr>
        <w:t>: Amaç ve Hedefler</w:t>
      </w:r>
      <w:bookmarkEnd w:id="77"/>
      <w:bookmarkEnd w:id="78"/>
      <w:bookmarkEnd w:id="79"/>
      <w:bookmarkEnd w:id="80"/>
    </w:p>
    <w:tbl>
      <w:tblPr>
        <w:tblStyle w:val="ListeTablo2-Vurgu6"/>
        <w:tblW w:w="10420" w:type="dxa"/>
        <w:tblInd w:w="-531" w:type="dxa"/>
        <w:tblLook w:val="04A0" w:firstRow="1" w:lastRow="0" w:firstColumn="1" w:lastColumn="0" w:noHBand="0" w:noVBand="1"/>
      </w:tblPr>
      <w:tblGrid>
        <w:gridCol w:w="843"/>
        <w:gridCol w:w="4204"/>
        <w:gridCol w:w="684"/>
        <w:gridCol w:w="4689"/>
      </w:tblGrid>
      <w:tr w:rsidR="009503E8" w:rsidTr="007D6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7" w:type="dxa"/>
            <w:gridSpan w:val="2"/>
          </w:tcPr>
          <w:p w:rsidR="009503E8" w:rsidRPr="00055593" w:rsidRDefault="009503E8" w:rsidP="008443C4">
            <w:pPr>
              <w:jc w:val="center"/>
              <w:rPr>
                <w:rFonts w:ascii="Arial" w:hAnsi="Arial" w:cs="Arial"/>
                <w:b w:val="0"/>
                <w:szCs w:val="24"/>
              </w:rPr>
            </w:pPr>
            <w:bookmarkStart w:id="81" w:name="_Toc248657752"/>
            <w:r>
              <w:rPr>
                <w:rFonts w:ascii="Arial" w:hAnsi="Arial" w:cs="Arial"/>
                <w:szCs w:val="24"/>
              </w:rPr>
              <w:t>Amaçlar</w:t>
            </w:r>
          </w:p>
        </w:tc>
        <w:tc>
          <w:tcPr>
            <w:tcW w:w="5373" w:type="dxa"/>
            <w:gridSpan w:val="2"/>
          </w:tcPr>
          <w:p w:rsidR="009503E8" w:rsidRPr="00055593" w:rsidRDefault="009503E8" w:rsidP="008443C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Pr>
                <w:rFonts w:ascii="Arial" w:hAnsi="Arial" w:cs="Arial"/>
                <w:szCs w:val="24"/>
              </w:rPr>
              <w:t>Hedefler</w:t>
            </w:r>
          </w:p>
        </w:tc>
      </w:tr>
      <w:tr w:rsidR="009503E8" w:rsidTr="007D6B6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1</w:t>
            </w:r>
          </w:p>
        </w:tc>
        <w:tc>
          <w:tcPr>
            <w:tcW w:w="4204" w:type="dxa"/>
            <w:vMerge w:val="restart"/>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Enstitünün ve Öğretimin Niteliğini Geliştirmek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1.1</w:t>
            </w:r>
          </w:p>
        </w:tc>
        <w:tc>
          <w:tcPr>
            <w:tcW w:w="4689" w:type="dxa"/>
          </w:tcPr>
          <w:p w:rsidR="009503E8" w:rsidRPr="00D652D9" w:rsidRDefault="009503E8" w:rsidP="007D6B65">
            <w:pPr>
              <w:ind w:right="24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Yapılan araştırmaların nitelik ve nicelik olarak artırılması sağlamak.</w:t>
            </w:r>
          </w:p>
        </w:tc>
      </w:tr>
      <w:tr w:rsidR="009503E8" w:rsidTr="007D6B65">
        <w:trPr>
          <w:trHeight w:val="277"/>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1.2</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Öğrencilerin eğitim-öğretim sürecindeki aktivitelerinin artırılması.</w:t>
            </w:r>
          </w:p>
        </w:tc>
      </w:tr>
      <w:tr w:rsidR="009503E8" w:rsidTr="007D6B6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2</w:t>
            </w:r>
          </w:p>
        </w:tc>
        <w:tc>
          <w:tcPr>
            <w:tcW w:w="4204" w:type="dxa"/>
            <w:vMerge w:val="restart"/>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Eğitimde görerek ve yaşayarak öğrenme konseptinin yaygınlaştırılması</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2.1</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Birey Merkezli bir yaklaşım çerçevesinde eğitim faaliyetlerine yön vermek ve bu anlamda bilimsel niteliğe sahip yöneticiler yetiştirmek.</w:t>
            </w:r>
          </w:p>
        </w:tc>
      </w:tr>
      <w:tr w:rsidR="009503E8" w:rsidTr="007D6B65">
        <w:trPr>
          <w:trHeight w:val="41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2.2</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Ulusal ve uluslararası düzeyde başka üniversitelerle eğitimsel ve yönetsel anlamda iş birliği yapmak.</w:t>
            </w:r>
          </w:p>
        </w:tc>
      </w:tr>
      <w:tr w:rsidR="009503E8" w:rsidTr="007D6B65">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3</w:t>
            </w:r>
          </w:p>
        </w:tc>
        <w:tc>
          <w:tcPr>
            <w:tcW w:w="4204" w:type="dxa"/>
            <w:vMerge w:val="restart"/>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Eğitim ve Öğretimin niteliğini geliştirmek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3.1</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Dünya Standartlarında eğitim-öğretim yapmak.</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3.2</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Öğretim Elemanlarının Niteliğini Artırmak.</w:t>
            </w:r>
          </w:p>
        </w:tc>
      </w:tr>
      <w:tr w:rsidR="009503E8" w:rsidTr="007D6B65">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3.3</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Eğitim Programlarının Niteliğini Artırmak.</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3.4</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Öğrencinin Niteliğini Artırmak.</w:t>
            </w:r>
          </w:p>
        </w:tc>
      </w:tr>
      <w:tr w:rsidR="009503E8" w:rsidTr="007D6B6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4</w:t>
            </w:r>
          </w:p>
        </w:tc>
        <w:tc>
          <w:tcPr>
            <w:tcW w:w="4204" w:type="dxa"/>
            <w:vMerge w:val="restart"/>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Araştırma ve Geliştirme Faaliyetlerini Artırmak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4.1</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Yayınları Nitelik ve Niceliğini Artırmak.</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4.2</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Bilim İnsanı Kaynağının Artırılması ve Niteliğini Sağlamak.</w:t>
            </w:r>
          </w:p>
        </w:tc>
      </w:tr>
      <w:tr w:rsidR="009503E8" w:rsidTr="007D6B6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4.3</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Uygulama ve Araştırma Finansal Kaynakların Etkin Kullanılmasını Sağlamak.</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5</w:t>
            </w:r>
          </w:p>
        </w:tc>
        <w:tc>
          <w:tcPr>
            <w:tcW w:w="4204" w:type="dxa"/>
            <w:vMerge w:val="restart"/>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İnsan Kaynakların Niceliğini ve Niteliğini Artırmak</w:t>
            </w: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5.1</w:t>
            </w:r>
          </w:p>
        </w:tc>
        <w:tc>
          <w:tcPr>
            <w:tcW w:w="4689" w:type="dxa"/>
          </w:tcPr>
          <w:p w:rsidR="009503E8" w:rsidRPr="00D652D9" w:rsidRDefault="0014061F"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Akademik Personel Sayısının Ar</w:t>
            </w:r>
            <w:r w:rsidR="009503E8" w:rsidRPr="00D652D9">
              <w:rPr>
                <w:rFonts w:ascii="Arial" w:hAnsi="Arial" w:cs="Arial"/>
                <w:sz w:val="22"/>
                <w:szCs w:val="22"/>
              </w:rPr>
              <w:t>tırılması.</w:t>
            </w:r>
          </w:p>
        </w:tc>
      </w:tr>
      <w:tr w:rsidR="009503E8" w:rsidTr="007D6B6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5.2</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Akademik Personelin Niteliğinin Yükseltilmesi.</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5.3</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Akademik ve İdari Personelin Çalışma Ortamının İyileştirilmesi</w:t>
            </w:r>
          </w:p>
        </w:tc>
      </w:tr>
      <w:tr w:rsidR="009503E8" w:rsidTr="007D6B6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6</w:t>
            </w:r>
          </w:p>
        </w:tc>
        <w:tc>
          <w:tcPr>
            <w:tcW w:w="4204" w:type="dxa"/>
            <w:vMerge w:val="restart"/>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Ulusal ve Uluslar arası Eğitim ve Araştırma Kurumları ile İletişim ve İşbirliğini Geliştirmek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6.1</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Eğitim ile Yürütülen Ortak Proje Sayılarını Artırmak.</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6.2</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Öğretim Elemanları ve Öğrencilerin Uluslararası Değişim Programlarından Faydalandırılması.</w:t>
            </w:r>
          </w:p>
        </w:tc>
      </w:tr>
      <w:tr w:rsidR="009503E8" w:rsidTr="007D6B6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7</w:t>
            </w:r>
          </w:p>
        </w:tc>
        <w:tc>
          <w:tcPr>
            <w:tcW w:w="4204" w:type="dxa"/>
            <w:vMerge w:val="restart"/>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Bilimsel Yayın ve Araştırma Faaliyetlerinin Kalitesini Artırmak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7.1</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Öğretim Elemanlarının Bilimsel Yayın Sayısının Yükseltilmesi.</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7.2</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Ulusal ve Uluslararası Bilimsel Toplantı ve Aktivelere Katılımın Teşvik Edilmesi.</w:t>
            </w:r>
          </w:p>
        </w:tc>
      </w:tr>
      <w:tr w:rsidR="009503E8" w:rsidTr="007D6B6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7.3</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Ulusal ve Uluslararası Proje Sayılarının Artırılması.</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8</w:t>
            </w:r>
          </w:p>
        </w:tc>
        <w:tc>
          <w:tcPr>
            <w:tcW w:w="4204" w:type="dxa"/>
            <w:vMerge w:val="restart"/>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Enstitünün Fiziki Alt Yapısını Geliştirmek</w:t>
            </w: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8.1</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Akademik ve İdari Personelin Çalışma alanlarını geniş, ferah bir ortama kavuşturmak.</w:t>
            </w:r>
          </w:p>
        </w:tc>
      </w:tr>
      <w:tr w:rsidR="009503E8" w:rsidTr="007D6B6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8.2</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Çevre Düzenlenmesini yapmak.</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9</w:t>
            </w:r>
          </w:p>
        </w:tc>
        <w:tc>
          <w:tcPr>
            <w:tcW w:w="4204" w:type="dxa"/>
            <w:vMerge w:val="restart"/>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Mali Kaynakların Etkin Kullanılmasını ve Artırılması</w:t>
            </w: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9.1</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Mali Kaynakların Etkin Kullanılması</w:t>
            </w:r>
          </w:p>
        </w:tc>
      </w:tr>
      <w:tr w:rsidR="009503E8" w:rsidTr="007D6B6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9.2</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Mali Kaynakların Artırılması</w:t>
            </w:r>
          </w:p>
        </w:tc>
      </w:tr>
      <w:tr w:rsidR="009503E8" w:rsidTr="007D6B65">
        <w:trPr>
          <w:trHeight w:val="202"/>
        </w:trPr>
        <w:tc>
          <w:tcPr>
            <w:cnfStyle w:val="001000000000" w:firstRow="0" w:lastRow="0" w:firstColumn="1" w:lastColumn="0" w:oddVBand="0" w:evenVBand="0" w:oddHBand="0" w:evenHBand="0" w:firstRowFirstColumn="0" w:firstRowLastColumn="0" w:lastRowFirstColumn="0" w:lastRowLastColumn="0"/>
            <w:tcW w:w="843" w:type="dxa"/>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10</w:t>
            </w:r>
          </w:p>
        </w:tc>
        <w:tc>
          <w:tcPr>
            <w:tcW w:w="420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Öğrencilerin Gelişimi Desteklemek</w:t>
            </w: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10.1</w:t>
            </w:r>
          </w:p>
        </w:tc>
        <w:tc>
          <w:tcPr>
            <w:tcW w:w="4689"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 Kalitesinin İyileştirilmesini Sağlamak.</w:t>
            </w:r>
          </w:p>
        </w:tc>
      </w:tr>
      <w:tr w:rsidR="009503E8" w:rsidTr="007D6B6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tcPr>
          <w:p w:rsidR="009503E8" w:rsidRPr="00D652D9" w:rsidRDefault="009503E8" w:rsidP="008443C4">
            <w:pPr>
              <w:jc w:val="center"/>
              <w:rPr>
                <w:rFonts w:ascii="Arial" w:hAnsi="Arial" w:cs="Arial"/>
                <w:b w:val="0"/>
                <w:sz w:val="22"/>
                <w:szCs w:val="22"/>
              </w:rPr>
            </w:pPr>
            <w:r w:rsidRPr="00D652D9">
              <w:rPr>
                <w:rFonts w:ascii="Arial" w:hAnsi="Arial" w:cs="Arial"/>
                <w:sz w:val="22"/>
                <w:szCs w:val="22"/>
              </w:rPr>
              <w:t>11</w:t>
            </w:r>
          </w:p>
        </w:tc>
        <w:tc>
          <w:tcPr>
            <w:tcW w:w="420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 ve Mezunların Üniversite ve Bağlarını Geliştirici Faaliyetlerde Bulunmak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11.1</w:t>
            </w:r>
          </w:p>
        </w:tc>
        <w:tc>
          <w:tcPr>
            <w:tcW w:w="4689"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Mezunlar ile öğrenciler arasında iletişim olanaklarının geliştirilmesi</w:t>
            </w:r>
          </w:p>
        </w:tc>
      </w:tr>
    </w:tbl>
    <w:p w:rsidR="004B6C93" w:rsidRDefault="004B6C93" w:rsidP="00753F99">
      <w:pPr>
        <w:tabs>
          <w:tab w:val="left" w:pos="0"/>
        </w:tabs>
        <w:spacing w:before="120" w:after="120"/>
        <w:jc w:val="both"/>
        <w:rPr>
          <w:rFonts w:ascii="Arial" w:hAnsi="Arial" w:cs="Arial"/>
          <w:color w:val="000000" w:themeColor="text1"/>
          <w:szCs w:val="24"/>
          <w:lang w:val="tr-TR"/>
        </w:rPr>
      </w:pPr>
    </w:p>
    <w:p w:rsidR="00D652D9" w:rsidRDefault="00D652D9" w:rsidP="009A4717">
      <w:pPr>
        <w:tabs>
          <w:tab w:val="left" w:pos="0"/>
        </w:tabs>
        <w:spacing w:before="120" w:after="120"/>
        <w:jc w:val="both"/>
        <w:rPr>
          <w:rFonts w:ascii="Arial" w:hAnsi="Arial" w:cs="Arial"/>
          <w:b/>
          <w:color w:val="000000" w:themeColor="text1"/>
          <w:szCs w:val="24"/>
          <w:lang w:val="tr-TR"/>
        </w:rPr>
      </w:pPr>
    </w:p>
    <w:p w:rsidR="00D652D9" w:rsidRDefault="00D652D9" w:rsidP="009A4717">
      <w:pPr>
        <w:tabs>
          <w:tab w:val="left" w:pos="0"/>
        </w:tabs>
        <w:spacing w:before="120" w:after="120"/>
        <w:jc w:val="both"/>
        <w:rPr>
          <w:rFonts w:ascii="Arial" w:hAnsi="Arial" w:cs="Arial"/>
          <w:b/>
          <w:color w:val="000000" w:themeColor="text1"/>
          <w:szCs w:val="24"/>
          <w:lang w:val="tr-TR"/>
        </w:rPr>
      </w:pPr>
    </w:p>
    <w:p w:rsidR="003F1C17" w:rsidRPr="000A0E5C" w:rsidRDefault="004B6C93" w:rsidP="009A4717">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lastRenderedPageBreak/>
        <w:t>B</w:t>
      </w:r>
      <w:r w:rsidR="003F1C17" w:rsidRPr="000A0E5C">
        <w:rPr>
          <w:rFonts w:ascii="Arial" w:hAnsi="Arial" w:cs="Arial"/>
          <w:b/>
          <w:color w:val="000000" w:themeColor="text1"/>
          <w:szCs w:val="24"/>
          <w:lang w:val="tr-TR"/>
        </w:rPr>
        <w:t>. Temel Politika ve Öncelikler</w:t>
      </w:r>
      <w:bookmarkEnd w:id="81"/>
    </w:p>
    <w:p w:rsidR="00D652D9" w:rsidRDefault="004C255D"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00890BAD">
        <w:rPr>
          <w:rFonts w:ascii="Arial" w:hAnsi="Arial" w:cs="Arial"/>
          <w:color w:val="000000" w:themeColor="text1"/>
          <w:szCs w:val="24"/>
          <w:lang w:val="tr-TR"/>
        </w:rPr>
        <w:t xml:space="preserve">  </w:t>
      </w:r>
      <w:r w:rsidRPr="009F6C48">
        <w:rPr>
          <w:rFonts w:ascii="Arial" w:hAnsi="Arial" w:cs="Arial"/>
          <w:b/>
          <w:color w:val="000000" w:themeColor="text1"/>
          <w:szCs w:val="24"/>
          <w:lang w:val="tr-TR"/>
        </w:rPr>
        <w:t>Politikalar</w:t>
      </w:r>
      <w:r w:rsidR="00D652D9">
        <w:rPr>
          <w:rFonts w:ascii="Arial" w:hAnsi="Arial" w:cs="Arial"/>
          <w:color w:val="000000" w:themeColor="text1"/>
          <w:szCs w:val="24"/>
          <w:lang w:val="tr-TR"/>
        </w:rPr>
        <w:t xml:space="preserve">: </w:t>
      </w:r>
    </w:p>
    <w:p w:rsidR="00D652D9" w:rsidRDefault="00D652D9" w:rsidP="00D652D9">
      <w:pPr>
        <w:pStyle w:val="ListeParagraf"/>
        <w:numPr>
          <w:ilvl w:val="0"/>
          <w:numId w:val="38"/>
        </w:numPr>
        <w:tabs>
          <w:tab w:val="left" w:pos="0"/>
        </w:tabs>
        <w:spacing w:before="120" w:after="120"/>
        <w:jc w:val="both"/>
        <w:rPr>
          <w:rFonts w:ascii="Arial" w:hAnsi="Arial" w:cs="Arial"/>
          <w:color w:val="000000" w:themeColor="text1"/>
          <w:szCs w:val="24"/>
          <w:lang w:val="tr-TR"/>
        </w:rPr>
      </w:pPr>
      <w:r w:rsidRPr="00D652D9">
        <w:rPr>
          <w:rFonts w:ascii="Arial" w:hAnsi="Arial" w:cs="Arial"/>
          <w:color w:val="000000" w:themeColor="text1"/>
          <w:szCs w:val="24"/>
          <w:lang w:val="tr-TR"/>
        </w:rPr>
        <w:t>Sosyal Bilim</w:t>
      </w:r>
      <w:r w:rsidR="004C255D" w:rsidRPr="00D652D9">
        <w:rPr>
          <w:rFonts w:ascii="Arial" w:hAnsi="Arial" w:cs="Arial"/>
          <w:color w:val="000000" w:themeColor="text1"/>
          <w:szCs w:val="24"/>
          <w:lang w:val="tr-TR"/>
        </w:rPr>
        <w:t>ler alanında</w:t>
      </w:r>
      <w:r w:rsidR="009F6C48" w:rsidRPr="00D652D9">
        <w:rPr>
          <w:rFonts w:ascii="Arial" w:hAnsi="Arial" w:cs="Arial"/>
          <w:color w:val="000000" w:themeColor="text1"/>
          <w:szCs w:val="24"/>
          <w:lang w:val="tr-TR"/>
        </w:rPr>
        <w:t xml:space="preserve"> nitelikli araştır</w:t>
      </w:r>
      <w:r w:rsidRPr="00D652D9">
        <w:rPr>
          <w:rFonts w:ascii="Arial" w:hAnsi="Arial" w:cs="Arial"/>
          <w:color w:val="000000" w:themeColor="text1"/>
          <w:szCs w:val="24"/>
          <w:lang w:val="tr-TR"/>
        </w:rPr>
        <w:t>macılar il</w:t>
      </w:r>
      <w:r w:rsidR="009F6C48" w:rsidRPr="00D652D9">
        <w:rPr>
          <w:rFonts w:ascii="Arial" w:hAnsi="Arial" w:cs="Arial"/>
          <w:color w:val="000000" w:themeColor="text1"/>
          <w:szCs w:val="24"/>
          <w:lang w:val="tr-TR"/>
        </w:rPr>
        <w:t>e bilimsel ve teknolojik bilgi ve beceriye sahip bireyler yetiştirilmesi için gereken eğitim programlarının sürekli geliştirilmesini, değerlendirilmesini, etki</w:t>
      </w:r>
      <w:r>
        <w:rPr>
          <w:rFonts w:ascii="Arial" w:hAnsi="Arial" w:cs="Arial"/>
          <w:color w:val="000000" w:themeColor="text1"/>
          <w:szCs w:val="24"/>
          <w:lang w:val="tr-TR"/>
        </w:rPr>
        <w:t>n olarak yürütülmesini sağlamak</w:t>
      </w:r>
      <w:r w:rsidR="0014061F">
        <w:rPr>
          <w:rFonts w:ascii="Arial" w:hAnsi="Arial" w:cs="Arial"/>
          <w:color w:val="000000" w:themeColor="text1"/>
          <w:szCs w:val="24"/>
          <w:lang w:val="tr-TR"/>
        </w:rPr>
        <w:t>.</w:t>
      </w:r>
      <w:r w:rsidR="009F6C48" w:rsidRPr="00D652D9">
        <w:rPr>
          <w:rFonts w:ascii="Arial" w:hAnsi="Arial" w:cs="Arial"/>
          <w:color w:val="000000" w:themeColor="text1"/>
          <w:szCs w:val="24"/>
          <w:lang w:val="tr-TR"/>
        </w:rPr>
        <w:t xml:space="preserve"> </w:t>
      </w:r>
    </w:p>
    <w:p w:rsidR="00D652D9" w:rsidRDefault="00D652D9" w:rsidP="00D652D9">
      <w:pPr>
        <w:pStyle w:val="ListeParagraf"/>
        <w:numPr>
          <w:ilvl w:val="0"/>
          <w:numId w:val="38"/>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T</w:t>
      </w:r>
      <w:r w:rsidR="009F6C48" w:rsidRPr="00D652D9">
        <w:rPr>
          <w:rFonts w:ascii="Arial" w:hAnsi="Arial" w:cs="Arial"/>
          <w:color w:val="000000" w:themeColor="text1"/>
          <w:szCs w:val="24"/>
          <w:lang w:val="tr-TR"/>
        </w:rPr>
        <w:t>üm programlarda eğitimin kalitesinin yükseltilmesine k</w:t>
      </w:r>
      <w:r>
        <w:rPr>
          <w:rFonts w:ascii="Arial" w:hAnsi="Arial" w:cs="Arial"/>
          <w:color w:val="000000" w:themeColor="text1"/>
          <w:szCs w:val="24"/>
          <w:lang w:val="tr-TR"/>
        </w:rPr>
        <w:t>atkıda bulunmak</w:t>
      </w:r>
      <w:r w:rsidR="0014061F">
        <w:rPr>
          <w:rFonts w:ascii="Arial" w:hAnsi="Arial" w:cs="Arial"/>
          <w:color w:val="000000" w:themeColor="text1"/>
          <w:szCs w:val="24"/>
          <w:lang w:val="tr-TR"/>
        </w:rPr>
        <w:t>.</w:t>
      </w:r>
    </w:p>
    <w:p w:rsidR="009F6C48" w:rsidRPr="00D652D9" w:rsidRDefault="009F6C48" w:rsidP="00D652D9">
      <w:pPr>
        <w:pStyle w:val="ListeParagraf"/>
        <w:numPr>
          <w:ilvl w:val="0"/>
          <w:numId w:val="38"/>
        </w:numPr>
        <w:tabs>
          <w:tab w:val="left" w:pos="0"/>
        </w:tabs>
        <w:spacing w:before="120" w:after="120"/>
        <w:jc w:val="both"/>
        <w:rPr>
          <w:rFonts w:ascii="Arial" w:hAnsi="Arial" w:cs="Arial"/>
          <w:color w:val="000000" w:themeColor="text1"/>
          <w:szCs w:val="24"/>
          <w:lang w:val="tr-TR"/>
        </w:rPr>
      </w:pPr>
      <w:r w:rsidRPr="00D652D9">
        <w:rPr>
          <w:rFonts w:ascii="Arial" w:hAnsi="Arial" w:cs="Arial"/>
          <w:color w:val="000000" w:themeColor="text1"/>
          <w:szCs w:val="24"/>
          <w:lang w:val="tr-TR"/>
        </w:rPr>
        <w:t>Uluslararası gelişmeleri ve toplumsal gereksinimleri göz önüne alarak yeni programların açılmasını teşvik et</w:t>
      </w:r>
      <w:r w:rsidR="00D652D9">
        <w:rPr>
          <w:rFonts w:ascii="Arial" w:hAnsi="Arial" w:cs="Arial"/>
          <w:color w:val="000000" w:themeColor="text1"/>
          <w:szCs w:val="24"/>
          <w:lang w:val="tr-TR"/>
        </w:rPr>
        <w:t>mek ve organizasyonunu sağlamak</w:t>
      </w:r>
      <w:r w:rsidR="0014061F">
        <w:rPr>
          <w:rFonts w:ascii="Arial" w:hAnsi="Arial" w:cs="Arial"/>
          <w:color w:val="000000" w:themeColor="text1"/>
          <w:szCs w:val="24"/>
          <w:lang w:val="tr-TR"/>
        </w:rPr>
        <w:t>.</w:t>
      </w:r>
    </w:p>
    <w:p w:rsidR="00D652D9" w:rsidRDefault="009F6C4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00890BAD">
        <w:rPr>
          <w:rFonts w:ascii="Arial" w:hAnsi="Arial" w:cs="Arial"/>
          <w:color w:val="000000" w:themeColor="text1"/>
          <w:szCs w:val="24"/>
          <w:lang w:val="tr-TR"/>
        </w:rPr>
        <w:t xml:space="preserve"> </w:t>
      </w:r>
      <w:r w:rsidR="00EC44B7">
        <w:rPr>
          <w:rFonts w:ascii="Arial" w:hAnsi="Arial" w:cs="Arial"/>
          <w:color w:val="000000" w:themeColor="text1"/>
          <w:szCs w:val="24"/>
          <w:lang w:val="tr-TR"/>
        </w:rPr>
        <w:t xml:space="preserve"> </w:t>
      </w:r>
      <w:r w:rsidRPr="009F6C48">
        <w:rPr>
          <w:rFonts w:ascii="Arial" w:hAnsi="Arial" w:cs="Arial"/>
          <w:b/>
          <w:color w:val="000000" w:themeColor="text1"/>
          <w:szCs w:val="24"/>
          <w:lang w:val="tr-TR"/>
        </w:rPr>
        <w:t>Öncelikler</w:t>
      </w:r>
      <w:r>
        <w:rPr>
          <w:rFonts w:ascii="Arial" w:hAnsi="Arial" w:cs="Arial"/>
          <w:color w:val="000000" w:themeColor="text1"/>
          <w:szCs w:val="24"/>
          <w:lang w:val="tr-TR"/>
        </w:rPr>
        <w:t xml:space="preserve">: </w:t>
      </w:r>
    </w:p>
    <w:p w:rsidR="00D652D9" w:rsidRDefault="009F6C48" w:rsidP="00D652D9">
      <w:pPr>
        <w:pStyle w:val="ListeParagraf"/>
        <w:numPr>
          <w:ilvl w:val="0"/>
          <w:numId w:val="39"/>
        </w:numPr>
        <w:tabs>
          <w:tab w:val="left" w:pos="0"/>
        </w:tabs>
        <w:spacing w:before="120" w:after="120"/>
        <w:jc w:val="both"/>
        <w:rPr>
          <w:rFonts w:ascii="Arial" w:hAnsi="Arial" w:cs="Arial"/>
          <w:color w:val="000000" w:themeColor="text1"/>
          <w:szCs w:val="24"/>
          <w:lang w:val="tr-TR"/>
        </w:rPr>
      </w:pPr>
      <w:r w:rsidRPr="00D652D9">
        <w:rPr>
          <w:rFonts w:ascii="Arial" w:hAnsi="Arial" w:cs="Arial"/>
          <w:color w:val="000000" w:themeColor="text1"/>
          <w:szCs w:val="24"/>
          <w:lang w:val="tr-TR"/>
        </w:rPr>
        <w:t>Üstün nitelik</w:t>
      </w:r>
      <w:r w:rsidR="00D652D9">
        <w:rPr>
          <w:rFonts w:ascii="Arial" w:hAnsi="Arial" w:cs="Arial"/>
          <w:color w:val="000000" w:themeColor="text1"/>
          <w:szCs w:val="24"/>
          <w:lang w:val="tr-TR"/>
        </w:rPr>
        <w:t>li</w:t>
      </w:r>
      <w:r w:rsidRPr="00D652D9">
        <w:rPr>
          <w:rFonts w:ascii="Arial" w:hAnsi="Arial" w:cs="Arial"/>
          <w:color w:val="000000" w:themeColor="text1"/>
          <w:szCs w:val="24"/>
          <w:lang w:val="tr-TR"/>
        </w:rPr>
        <w:t xml:space="preserve"> ve aldığı eğitimin mesleğini ve yaşam kalitesini geliştireceğine inanan öğrenciler tarafından </w:t>
      </w:r>
      <w:r w:rsidR="00D652D9">
        <w:rPr>
          <w:rFonts w:ascii="Arial" w:hAnsi="Arial" w:cs="Arial"/>
          <w:color w:val="000000" w:themeColor="text1"/>
          <w:szCs w:val="24"/>
          <w:lang w:val="tr-TR"/>
        </w:rPr>
        <w:t>tercih edilebilmesini sağlamak</w:t>
      </w:r>
      <w:r w:rsidR="0014061F">
        <w:rPr>
          <w:rFonts w:ascii="Arial" w:hAnsi="Arial" w:cs="Arial"/>
          <w:color w:val="000000" w:themeColor="text1"/>
          <w:szCs w:val="24"/>
          <w:lang w:val="tr-TR"/>
        </w:rPr>
        <w:t>.</w:t>
      </w:r>
    </w:p>
    <w:p w:rsidR="00D652D9" w:rsidRDefault="00D652D9" w:rsidP="00D652D9">
      <w:pPr>
        <w:pStyle w:val="ListeParagraf"/>
        <w:numPr>
          <w:ilvl w:val="0"/>
          <w:numId w:val="39"/>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M</w:t>
      </w:r>
      <w:r w:rsidR="009F6C48" w:rsidRPr="00D652D9">
        <w:rPr>
          <w:rFonts w:ascii="Arial" w:hAnsi="Arial" w:cs="Arial"/>
          <w:color w:val="000000" w:themeColor="text1"/>
          <w:szCs w:val="24"/>
          <w:lang w:val="tr-TR"/>
        </w:rPr>
        <w:t>ezunlarının aldıkları eğitimle alanlarında seçkin bi</w:t>
      </w:r>
      <w:r>
        <w:rPr>
          <w:rFonts w:ascii="Arial" w:hAnsi="Arial" w:cs="Arial"/>
          <w:color w:val="000000" w:themeColor="text1"/>
          <w:szCs w:val="24"/>
          <w:lang w:val="tr-TR"/>
        </w:rPr>
        <w:t>r yere sahip olmasını sağlamak</w:t>
      </w:r>
    </w:p>
    <w:p w:rsidR="00D652D9" w:rsidRDefault="00D652D9" w:rsidP="00D652D9">
      <w:pPr>
        <w:pStyle w:val="ListeParagraf"/>
        <w:numPr>
          <w:ilvl w:val="0"/>
          <w:numId w:val="39"/>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Y</w:t>
      </w:r>
      <w:r w:rsidR="009F6C48" w:rsidRPr="00D652D9">
        <w:rPr>
          <w:rFonts w:ascii="Arial" w:hAnsi="Arial" w:cs="Arial"/>
          <w:color w:val="000000" w:themeColor="text1"/>
          <w:szCs w:val="24"/>
          <w:lang w:val="tr-TR"/>
        </w:rPr>
        <w:t>ürüttüğü eğitim programlarıyla nit</w:t>
      </w:r>
      <w:r>
        <w:rPr>
          <w:rFonts w:ascii="Arial" w:hAnsi="Arial" w:cs="Arial"/>
          <w:color w:val="000000" w:themeColor="text1"/>
          <w:szCs w:val="24"/>
          <w:lang w:val="tr-TR"/>
        </w:rPr>
        <w:t>elikli bilim inşası yetiştirmek</w:t>
      </w:r>
      <w:r w:rsidR="0014061F">
        <w:rPr>
          <w:rFonts w:ascii="Arial" w:hAnsi="Arial" w:cs="Arial"/>
          <w:color w:val="000000" w:themeColor="text1"/>
          <w:szCs w:val="24"/>
          <w:lang w:val="tr-TR"/>
        </w:rPr>
        <w:t>.</w:t>
      </w:r>
    </w:p>
    <w:p w:rsidR="00D652D9" w:rsidRPr="00D652D9" w:rsidRDefault="00D652D9" w:rsidP="00D652D9">
      <w:pPr>
        <w:pStyle w:val="ListeParagraf"/>
        <w:numPr>
          <w:ilvl w:val="0"/>
          <w:numId w:val="39"/>
        </w:num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U</w:t>
      </w:r>
      <w:r w:rsidR="009F6C48" w:rsidRPr="00D652D9">
        <w:rPr>
          <w:rFonts w:ascii="Arial" w:hAnsi="Arial" w:cs="Arial"/>
          <w:color w:val="000000" w:themeColor="text1"/>
          <w:szCs w:val="24"/>
          <w:lang w:val="tr-TR"/>
        </w:rPr>
        <w:t>lusal ve uluslararası düzeydeki araştırmalarını artırarak sürdüren saygın bir kurum olmak.</w:t>
      </w:r>
    </w:p>
    <w:p w:rsidR="003F1C17" w:rsidRPr="00D652D9" w:rsidRDefault="003F1C17" w:rsidP="009F37A8">
      <w:pPr>
        <w:pStyle w:val="Balk1"/>
        <w:numPr>
          <w:ilvl w:val="0"/>
          <w:numId w:val="0"/>
        </w:numPr>
        <w:spacing w:before="120"/>
        <w:ind w:left="360" w:hanging="360"/>
        <w:rPr>
          <w:rFonts w:ascii="Arial" w:hAnsi="Arial" w:cs="Arial"/>
          <w:color w:val="000000" w:themeColor="text1"/>
          <w:sz w:val="24"/>
          <w:szCs w:val="24"/>
          <w:lang w:val="tr-TR"/>
        </w:rPr>
      </w:pPr>
      <w:bookmarkStart w:id="82" w:name="_Toc248657754"/>
      <w:bookmarkStart w:id="83" w:name="_Toc380499498"/>
      <w:bookmarkStart w:id="84" w:name="_Toc471918600"/>
      <w:bookmarkStart w:id="85" w:name="_Toc472330434"/>
      <w:bookmarkStart w:id="86" w:name="_Toc503442880"/>
      <w:r w:rsidRPr="00D652D9">
        <w:rPr>
          <w:rFonts w:ascii="Arial" w:hAnsi="Arial" w:cs="Arial"/>
          <w:color w:val="000000" w:themeColor="text1"/>
          <w:sz w:val="24"/>
          <w:szCs w:val="24"/>
          <w:lang w:val="tr-TR"/>
        </w:rPr>
        <w:t xml:space="preserve">III. FAALİYETLERE İLİŞKİN BİLGİ </w:t>
      </w:r>
      <w:r w:rsidR="00D652D9" w:rsidRPr="00D652D9">
        <w:rPr>
          <w:rFonts w:ascii="Arial" w:hAnsi="Arial" w:cs="Arial"/>
          <w:color w:val="000000" w:themeColor="text1"/>
          <w:sz w:val="24"/>
          <w:szCs w:val="24"/>
          <w:lang w:val="tr-TR"/>
        </w:rPr>
        <w:t xml:space="preserve">VE </w:t>
      </w:r>
      <w:r w:rsidRPr="00D652D9">
        <w:rPr>
          <w:rFonts w:ascii="Arial" w:hAnsi="Arial" w:cs="Arial"/>
          <w:color w:val="000000" w:themeColor="text1"/>
          <w:sz w:val="24"/>
          <w:szCs w:val="24"/>
          <w:lang w:val="tr-TR"/>
        </w:rPr>
        <w:t>DEĞERLENDİRMELER</w:t>
      </w:r>
      <w:bookmarkEnd w:id="82"/>
      <w:bookmarkEnd w:id="83"/>
      <w:bookmarkEnd w:id="84"/>
      <w:bookmarkEnd w:id="85"/>
      <w:bookmarkEnd w:id="86"/>
    </w:p>
    <w:p w:rsidR="003F1C17" w:rsidRPr="009F37A8" w:rsidRDefault="00EC44B7" w:rsidP="009F37A8">
      <w:pPr>
        <w:tabs>
          <w:tab w:val="left" w:pos="0"/>
        </w:tabs>
        <w:spacing w:before="120" w:after="120"/>
        <w:ind w:left="284"/>
        <w:jc w:val="both"/>
        <w:rPr>
          <w:rFonts w:ascii="Arial" w:hAnsi="Arial" w:cs="Arial"/>
          <w:b/>
          <w:color w:val="000000" w:themeColor="text1"/>
          <w:szCs w:val="24"/>
          <w:lang w:val="tr-TR"/>
        </w:rPr>
      </w:pPr>
      <w:bookmarkStart w:id="87" w:name="_Toc248657755"/>
      <w:r>
        <w:rPr>
          <w:rFonts w:ascii="Arial" w:hAnsi="Arial" w:cs="Arial"/>
          <w:b/>
          <w:color w:val="000000" w:themeColor="text1"/>
          <w:szCs w:val="24"/>
          <w:lang w:val="tr-TR"/>
        </w:rPr>
        <w:t xml:space="preserve"> </w:t>
      </w:r>
      <w:r w:rsidR="00A80735">
        <w:rPr>
          <w:rFonts w:ascii="Arial" w:hAnsi="Arial" w:cs="Arial"/>
          <w:b/>
          <w:color w:val="000000" w:themeColor="text1"/>
          <w:szCs w:val="24"/>
          <w:lang w:val="tr-TR"/>
        </w:rPr>
        <w:t>A</w:t>
      </w:r>
      <w:r w:rsidR="00F94AE3" w:rsidRPr="000A0E5C">
        <w:rPr>
          <w:rFonts w:ascii="Arial" w:hAnsi="Arial" w:cs="Arial"/>
          <w:b/>
          <w:color w:val="000000" w:themeColor="text1"/>
          <w:szCs w:val="24"/>
          <w:lang w:val="tr-TR"/>
        </w:rPr>
        <w:t>.</w:t>
      </w:r>
      <w:r w:rsidR="00A80735">
        <w:rPr>
          <w:rFonts w:ascii="Arial" w:hAnsi="Arial" w:cs="Arial"/>
          <w:b/>
          <w:color w:val="000000" w:themeColor="text1"/>
          <w:szCs w:val="24"/>
          <w:lang w:val="tr-TR"/>
        </w:rPr>
        <w:t xml:space="preserve"> </w:t>
      </w:r>
      <w:r w:rsidR="003F1C17" w:rsidRPr="000A0E5C">
        <w:rPr>
          <w:rFonts w:ascii="Arial" w:hAnsi="Arial" w:cs="Arial"/>
          <w:b/>
          <w:color w:val="000000" w:themeColor="text1"/>
          <w:szCs w:val="24"/>
          <w:lang w:val="tr-TR"/>
        </w:rPr>
        <w:t>Mali Bilgiler</w:t>
      </w:r>
      <w:bookmarkEnd w:id="87"/>
      <w:r w:rsidR="003F1C17" w:rsidRPr="000A0E5C">
        <w:rPr>
          <w:rFonts w:ascii="Arial" w:hAnsi="Arial" w:cs="Arial"/>
          <w:color w:val="000000" w:themeColor="text1"/>
          <w:szCs w:val="24"/>
          <w:lang w:val="tr-TR"/>
        </w:rPr>
        <w:tab/>
      </w:r>
    </w:p>
    <w:p w:rsidR="003F1C17" w:rsidRDefault="00F94AE3" w:rsidP="009F37A8">
      <w:pPr>
        <w:pStyle w:val="Balk3"/>
        <w:numPr>
          <w:ilvl w:val="0"/>
          <w:numId w:val="0"/>
        </w:numPr>
        <w:spacing w:after="120"/>
        <w:ind w:firstLine="360"/>
        <w:rPr>
          <w:rFonts w:ascii="Arial" w:hAnsi="Arial"/>
          <w:color w:val="000000" w:themeColor="text1"/>
          <w:sz w:val="24"/>
          <w:szCs w:val="24"/>
        </w:rPr>
      </w:pPr>
      <w:bookmarkStart w:id="88" w:name="_Toc248657758"/>
      <w:bookmarkStart w:id="89" w:name="_Toc380499500"/>
      <w:bookmarkStart w:id="90" w:name="_Toc471918602"/>
      <w:r w:rsidRPr="000A0E5C">
        <w:rPr>
          <w:rFonts w:ascii="Arial" w:hAnsi="Arial"/>
          <w:color w:val="000000" w:themeColor="text1"/>
          <w:sz w:val="24"/>
          <w:szCs w:val="24"/>
        </w:rPr>
        <w:t xml:space="preserve"> </w:t>
      </w:r>
      <w:bookmarkStart w:id="91" w:name="_Toc472330435"/>
      <w:bookmarkStart w:id="92" w:name="_Toc503442881"/>
      <w:r w:rsidR="003F1C17" w:rsidRPr="000A0E5C">
        <w:rPr>
          <w:rFonts w:ascii="Arial" w:hAnsi="Arial"/>
          <w:color w:val="000000" w:themeColor="text1"/>
          <w:sz w:val="24"/>
          <w:szCs w:val="24"/>
        </w:rPr>
        <w:t xml:space="preserve">1.1. Bütçe </w:t>
      </w:r>
      <w:bookmarkEnd w:id="88"/>
      <w:bookmarkEnd w:id="89"/>
      <w:bookmarkEnd w:id="90"/>
      <w:bookmarkEnd w:id="91"/>
      <w:r w:rsidR="00890BAD">
        <w:rPr>
          <w:rFonts w:ascii="Arial" w:hAnsi="Arial"/>
          <w:color w:val="000000" w:themeColor="text1"/>
          <w:sz w:val="24"/>
          <w:szCs w:val="24"/>
        </w:rPr>
        <w:t>Uygulama Sonuçları</w:t>
      </w:r>
      <w:bookmarkEnd w:id="92"/>
    </w:p>
    <w:p w:rsidR="00A80735" w:rsidRPr="00A80735" w:rsidRDefault="00A80735" w:rsidP="00A80735">
      <w:pPr>
        <w:pStyle w:val="Balk4"/>
        <w:numPr>
          <w:ilvl w:val="0"/>
          <w:numId w:val="0"/>
        </w:numPr>
        <w:spacing w:before="120" w:after="120"/>
        <w:rPr>
          <w:rFonts w:ascii="Arial" w:hAnsi="Arial" w:cs="Arial"/>
          <w:color w:val="000000" w:themeColor="text1"/>
          <w:szCs w:val="24"/>
          <w:lang w:val="tr-TR"/>
        </w:rPr>
      </w:pPr>
      <w:r>
        <w:rPr>
          <w:lang w:val="tr-TR"/>
        </w:rPr>
        <w:t xml:space="preserve">   </w:t>
      </w:r>
      <w:bookmarkStart w:id="93" w:name="_Toc503442882"/>
      <w:r w:rsidRPr="000A0E5C">
        <w:rPr>
          <w:rFonts w:ascii="Arial" w:hAnsi="Arial" w:cs="Arial"/>
          <w:color w:val="000000" w:themeColor="text1"/>
          <w:szCs w:val="24"/>
          <w:lang w:val="tr-TR"/>
        </w:rPr>
        <w:t xml:space="preserve">Tablo </w:t>
      </w:r>
      <w:r w:rsidR="00EC44B7">
        <w:rPr>
          <w:rFonts w:ascii="Arial" w:hAnsi="Arial" w:cs="Arial"/>
          <w:color w:val="000000" w:themeColor="text1"/>
          <w:szCs w:val="24"/>
          <w:lang w:val="tr-TR"/>
        </w:rPr>
        <w:t>2</w:t>
      </w:r>
      <w:r>
        <w:rPr>
          <w:rFonts w:ascii="Arial" w:hAnsi="Arial" w:cs="Arial"/>
          <w:color w:val="000000" w:themeColor="text1"/>
          <w:szCs w:val="24"/>
          <w:lang w:val="tr-TR"/>
        </w:rPr>
        <w:t>0: Fonksiyonel Sınıflandırmaya Göre Ödenek ve Harcama Miktarı (TL)</w:t>
      </w:r>
      <w:bookmarkEnd w:id="93"/>
    </w:p>
    <w:tbl>
      <w:tblPr>
        <w:tblStyle w:val="ListeTablo2-Vurgu6"/>
        <w:tblW w:w="9371" w:type="dxa"/>
        <w:tblLook w:val="04A0" w:firstRow="1" w:lastRow="0" w:firstColumn="1" w:lastColumn="0" w:noHBand="0" w:noVBand="1"/>
      </w:tblPr>
      <w:tblGrid>
        <w:gridCol w:w="546"/>
        <w:gridCol w:w="1524"/>
        <w:gridCol w:w="1329"/>
        <w:gridCol w:w="1244"/>
        <w:gridCol w:w="1268"/>
        <w:gridCol w:w="1329"/>
        <w:gridCol w:w="1329"/>
        <w:gridCol w:w="1317"/>
        <w:gridCol w:w="222"/>
      </w:tblGrid>
      <w:tr w:rsidR="00A420B4" w:rsidRPr="000A0E5C" w:rsidTr="00A420B4">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7" w:type="dxa"/>
            <w:noWrap/>
            <w:hideMark/>
          </w:tcPr>
          <w:p w:rsidR="00A420B4" w:rsidRPr="00D652D9" w:rsidRDefault="00A420B4" w:rsidP="009A4717">
            <w:pPr>
              <w:spacing w:before="120" w:after="120"/>
              <w:jc w:val="center"/>
              <w:rPr>
                <w:rFonts w:ascii="Arial" w:hAnsi="Arial" w:cs="Arial"/>
                <w:b w:val="0"/>
                <w:color w:val="000000" w:themeColor="text1"/>
                <w:sz w:val="22"/>
                <w:szCs w:val="22"/>
                <w:lang w:val="tr-TR" w:eastAsia="tr-TR"/>
              </w:rPr>
            </w:pPr>
            <w:r w:rsidRPr="00D652D9">
              <w:rPr>
                <w:rFonts w:ascii="Arial" w:hAnsi="Arial" w:cs="Arial"/>
                <w:b w:val="0"/>
                <w:color w:val="000000" w:themeColor="text1"/>
                <w:sz w:val="22"/>
                <w:szCs w:val="22"/>
                <w:lang w:val="tr-TR" w:eastAsia="tr-TR"/>
              </w:rPr>
              <w:t>NO</w:t>
            </w:r>
          </w:p>
        </w:tc>
        <w:tc>
          <w:tcPr>
            <w:tcW w:w="1404" w:type="dxa"/>
            <w:noWrap/>
            <w:hideMark/>
          </w:tcPr>
          <w:p w:rsidR="00A420B4" w:rsidRPr="00D652D9" w:rsidRDefault="00A420B4"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tr-TR" w:eastAsia="tr-TR"/>
              </w:rPr>
            </w:pPr>
            <w:r w:rsidRPr="00D652D9">
              <w:rPr>
                <w:rFonts w:ascii="Arial" w:hAnsi="Arial" w:cs="Arial"/>
                <w:b w:val="0"/>
                <w:bCs w:val="0"/>
                <w:color w:val="000000" w:themeColor="text1"/>
                <w:sz w:val="22"/>
                <w:szCs w:val="22"/>
                <w:lang w:val="tr-TR" w:eastAsia="tr-TR"/>
              </w:rPr>
              <w:t>GİDER TÜRLERİ</w:t>
            </w:r>
          </w:p>
        </w:tc>
        <w:tc>
          <w:tcPr>
            <w:tcW w:w="1226" w:type="dxa"/>
            <w:noWrap/>
            <w:hideMark/>
          </w:tcPr>
          <w:p w:rsidR="00A420B4" w:rsidRPr="00D652D9" w:rsidRDefault="00A420B4"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tr-TR" w:eastAsia="tr-TR"/>
              </w:rPr>
            </w:pPr>
            <w:r w:rsidRPr="00D652D9">
              <w:rPr>
                <w:rFonts w:ascii="Arial" w:hAnsi="Arial" w:cs="Arial"/>
                <w:b w:val="0"/>
                <w:bCs w:val="0"/>
                <w:color w:val="000000" w:themeColor="text1"/>
                <w:sz w:val="22"/>
                <w:szCs w:val="22"/>
                <w:lang w:val="tr-TR" w:eastAsia="tr-TR"/>
              </w:rPr>
              <w:t>2017 YILI KBÖ</w:t>
            </w:r>
          </w:p>
        </w:tc>
        <w:tc>
          <w:tcPr>
            <w:tcW w:w="1149" w:type="dxa"/>
            <w:noWrap/>
            <w:hideMark/>
          </w:tcPr>
          <w:p w:rsidR="00A420B4" w:rsidRPr="00D652D9" w:rsidRDefault="00A420B4" w:rsidP="00A420B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tr-TR" w:eastAsia="tr-TR"/>
              </w:rPr>
            </w:pPr>
            <w:r w:rsidRPr="00D652D9">
              <w:rPr>
                <w:rFonts w:ascii="Arial" w:hAnsi="Arial" w:cs="Arial"/>
                <w:b w:val="0"/>
                <w:bCs w:val="0"/>
                <w:color w:val="000000" w:themeColor="text1"/>
                <w:sz w:val="22"/>
                <w:szCs w:val="22"/>
                <w:lang w:val="tr-TR" w:eastAsia="tr-TR"/>
              </w:rPr>
              <w:t>EKLENE</w:t>
            </w:r>
            <w:r>
              <w:rPr>
                <w:rFonts w:ascii="Arial" w:hAnsi="Arial" w:cs="Arial"/>
                <w:b w:val="0"/>
                <w:bCs w:val="0"/>
                <w:color w:val="000000" w:themeColor="text1"/>
                <w:sz w:val="22"/>
                <w:szCs w:val="22"/>
                <w:lang w:val="tr-TR" w:eastAsia="tr-TR"/>
              </w:rPr>
              <w:t>N</w:t>
            </w:r>
          </w:p>
        </w:tc>
        <w:tc>
          <w:tcPr>
            <w:tcW w:w="1171" w:type="dxa"/>
            <w:noWrap/>
            <w:hideMark/>
          </w:tcPr>
          <w:p w:rsidR="00A420B4" w:rsidRPr="00D652D9" w:rsidRDefault="00A420B4"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tr-TR" w:eastAsia="tr-TR"/>
              </w:rPr>
            </w:pPr>
            <w:r w:rsidRPr="00D652D9">
              <w:rPr>
                <w:rFonts w:ascii="Arial" w:hAnsi="Arial" w:cs="Arial"/>
                <w:b w:val="0"/>
                <w:bCs w:val="0"/>
                <w:color w:val="000000" w:themeColor="text1"/>
                <w:sz w:val="22"/>
                <w:szCs w:val="22"/>
                <w:lang w:val="tr-TR" w:eastAsia="tr-TR"/>
              </w:rPr>
              <w:t>DÜŞÜLEN</w:t>
            </w:r>
          </w:p>
        </w:tc>
        <w:tc>
          <w:tcPr>
            <w:tcW w:w="1226" w:type="dxa"/>
            <w:noWrap/>
            <w:hideMark/>
          </w:tcPr>
          <w:p w:rsidR="00A420B4" w:rsidRPr="00D652D9" w:rsidRDefault="00A420B4"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tr-TR" w:eastAsia="tr-TR"/>
              </w:rPr>
            </w:pPr>
            <w:r w:rsidRPr="00D652D9">
              <w:rPr>
                <w:rFonts w:ascii="Arial" w:hAnsi="Arial" w:cs="Arial"/>
                <w:b w:val="0"/>
                <w:bCs w:val="0"/>
                <w:color w:val="000000" w:themeColor="text1"/>
                <w:sz w:val="22"/>
                <w:szCs w:val="22"/>
                <w:lang w:val="tr-TR" w:eastAsia="tr-TR"/>
              </w:rPr>
              <w:t>YILSONU ÖDENEĞİ</w:t>
            </w:r>
          </w:p>
        </w:tc>
        <w:tc>
          <w:tcPr>
            <w:tcW w:w="1226" w:type="dxa"/>
            <w:noWrap/>
            <w:hideMark/>
          </w:tcPr>
          <w:p w:rsidR="00A420B4" w:rsidRPr="00D652D9" w:rsidRDefault="00A420B4"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tr-TR" w:eastAsia="tr-TR"/>
              </w:rPr>
            </w:pPr>
            <w:r w:rsidRPr="00D652D9">
              <w:rPr>
                <w:rFonts w:ascii="Arial" w:hAnsi="Arial" w:cs="Arial"/>
                <w:b w:val="0"/>
                <w:bCs w:val="0"/>
                <w:color w:val="000000" w:themeColor="text1"/>
                <w:sz w:val="22"/>
                <w:szCs w:val="22"/>
                <w:lang w:val="tr-TR" w:eastAsia="tr-TR"/>
              </w:rPr>
              <w:t>TOPLAM HARCAMA</w:t>
            </w:r>
          </w:p>
        </w:tc>
        <w:tc>
          <w:tcPr>
            <w:tcW w:w="1216" w:type="dxa"/>
            <w:noWrap/>
            <w:hideMark/>
          </w:tcPr>
          <w:p w:rsidR="00A420B4" w:rsidRPr="00D652D9" w:rsidRDefault="00A420B4" w:rsidP="00A420B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tr-TR" w:eastAsia="tr-TR"/>
              </w:rPr>
            </w:pPr>
            <w:r>
              <w:rPr>
                <w:rFonts w:ascii="Arial" w:hAnsi="Arial" w:cs="Arial"/>
                <w:b w:val="0"/>
                <w:bCs w:val="0"/>
                <w:color w:val="000000" w:themeColor="text1"/>
                <w:sz w:val="22"/>
                <w:szCs w:val="22"/>
                <w:lang w:val="tr-TR" w:eastAsia="tr-TR"/>
              </w:rPr>
              <w:t>HARCAM</w:t>
            </w:r>
            <w:r w:rsidRPr="00D652D9">
              <w:rPr>
                <w:rFonts w:ascii="Arial" w:hAnsi="Arial" w:cs="Arial"/>
                <w:b w:val="0"/>
                <w:bCs w:val="0"/>
                <w:color w:val="000000" w:themeColor="text1"/>
                <w:sz w:val="22"/>
                <w:szCs w:val="22"/>
                <w:lang w:val="tr-TR" w:eastAsia="tr-TR"/>
              </w:rPr>
              <w:t>A ORANI</w:t>
            </w:r>
          </w:p>
        </w:tc>
        <w:tc>
          <w:tcPr>
            <w:tcW w:w="236" w:type="dxa"/>
          </w:tcPr>
          <w:p w:rsidR="00A420B4" w:rsidRDefault="00A420B4" w:rsidP="00A420B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tr-TR" w:eastAsia="tr-TR"/>
              </w:rPr>
            </w:pPr>
          </w:p>
        </w:tc>
      </w:tr>
      <w:tr w:rsidR="00A420B4" w:rsidRPr="000A0E5C" w:rsidTr="00A420B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7" w:type="dxa"/>
            <w:noWrap/>
            <w:hideMark/>
          </w:tcPr>
          <w:p w:rsidR="00A420B4" w:rsidRPr="00D652D9" w:rsidRDefault="00A420B4" w:rsidP="009A4717">
            <w:pPr>
              <w:spacing w:before="120" w:after="120"/>
              <w:jc w:val="center"/>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01</w:t>
            </w:r>
          </w:p>
        </w:tc>
        <w:tc>
          <w:tcPr>
            <w:tcW w:w="1404"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GENEL KAMU HİZMETLERİ</w:t>
            </w:r>
          </w:p>
        </w:tc>
        <w:tc>
          <w:tcPr>
            <w:tcW w:w="1226"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149"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171"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226"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val="tr-TR" w:eastAsia="tr-TR"/>
              </w:rPr>
            </w:pPr>
            <w:r w:rsidRPr="00D652D9">
              <w:rPr>
                <w:rFonts w:ascii="Arial" w:hAnsi="Arial" w:cs="Arial"/>
                <w:b/>
                <w:bCs/>
                <w:color w:val="000000" w:themeColor="text1"/>
                <w:sz w:val="22"/>
                <w:szCs w:val="22"/>
                <w:lang w:val="tr-TR" w:eastAsia="tr-TR"/>
              </w:rPr>
              <w:t>-</w:t>
            </w:r>
          </w:p>
        </w:tc>
        <w:tc>
          <w:tcPr>
            <w:tcW w:w="1226"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216"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val="tr-TR" w:eastAsia="tr-TR"/>
              </w:rPr>
            </w:pPr>
            <w:r w:rsidRPr="00D652D9">
              <w:rPr>
                <w:rFonts w:ascii="Arial" w:hAnsi="Arial" w:cs="Arial"/>
                <w:b/>
                <w:bCs/>
                <w:color w:val="000000" w:themeColor="text1"/>
                <w:sz w:val="22"/>
                <w:szCs w:val="22"/>
                <w:lang w:val="tr-TR" w:eastAsia="tr-TR"/>
              </w:rPr>
              <w:t>-</w:t>
            </w:r>
          </w:p>
        </w:tc>
        <w:tc>
          <w:tcPr>
            <w:tcW w:w="236" w:type="dxa"/>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val="tr-TR" w:eastAsia="tr-TR"/>
              </w:rPr>
            </w:pPr>
          </w:p>
        </w:tc>
      </w:tr>
      <w:tr w:rsidR="00A420B4" w:rsidRPr="000A0E5C" w:rsidTr="00A420B4">
        <w:trPr>
          <w:trHeight w:val="289"/>
        </w:trPr>
        <w:tc>
          <w:tcPr>
            <w:cnfStyle w:val="001000000000" w:firstRow="0" w:lastRow="0" w:firstColumn="1" w:lastColumn="0" w:oddVBand="0" w:evenVBand="0" w:oddHBand="0" w:evenHBand="0" w:firstRowFirstColumn="0" w:firstRowLastColumn="0" w:lastRowFirstColumn="0" w:lastRowLastColumn="0"/>
            <w:tcW w:w="517" w:type="dxa"/>
            <w:noWrap/>
            <w:hideMark/>
          </w:tcPr>
          <w:p w:rsidR="00A420B4" w:rsidRPr="00D652D9" w:rsidRDefault="00A420B4" w:rsidP="009A4717">
            <w:pPr>
              <w:spacing w:before="120" w:after="120"/>
              <w:jc w:val="center"/>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02</w:t>
            </w:r>
          </w:p>
        </w:tc>
        <w:tc>
          <w:tcPr>
            <w:tcW w:w="1404"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SAVUNMA HİZMETLERİ</w:t>
            </w:r>
          </w:p>
        </w:tc>
        <w:tc>
          <w:tcPr>
            <w:tcW w:w="1226"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149"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171"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226"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val="tr-TR" w:eastAsia="tr-TR"/>
              </w:rPr>
            </w:pPr>
            <w:r w:rsidRPr="00D652D9">
              <w:rPr>
                <w:rFonts w:ascii="Arial" w:hAnsi="Arial" w:cs="Arial"/>
                <w:b/>
                <w:bCs/>
                <w:color w:val="000000" w:themeColor="text1"/>
                <w:sz w:val="22"/>
                <w:szCs w:val="22"/>
                <w:lang w:val="tr-TR" w:eastAsia="tr-TR"/>
              </w:rPr>
              <w:t>-</w:t>
            </w:r>
          </w:p>
        </w:tc>
        <w:tc>
          <w:tcPr>
            <w:tcW w:w="1226"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216"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val="tr-TR" w:eastAsia="tr-TR"/>
              </w:rPr>
            </w:pPr>
            <w:r w:rsidRPr="00D652D9">
              <w:rPr>
                <w:rFonts w:ascii="Arial" w:hAnsi="Arial" w:cs="Arial"/>
                <w:b/>
                <w:bCs/>
                <w:color w:val="000000" w:themeColor="text1"/>
                <w:sz w:val="22"/>
                <w:szCs w:val="22"/>
                <w:lang w:val="tr-TR" w:eastAsia="tr-TR"/>
              </w:rPr>
              <w:t>-</w:t>
            </w:r>
          </w:p>
        </w:tc>
        <w:tc>
          <w:tcPr>
            <w:tcW w:w="236" w:type="dxa"/>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val="tr-TR" w:eastAsia="tr-TR"/>
              </w:rPr>
            </w:pPr>
          </w:p>
        </w:tc>
      </w:tr>
      <w:tr w:rsidR="00A420B4" w:rsidRPr="000A0E5C" w:rsidTr="00A420B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7" w:type="dxa"/>
            <w:noWrap/>
            <w:hideMark/>
          </w:tcPr>
          <w:p w:rsidR="00A420B4" w:rsidRPr="00D652D9" w:rsidRDefault="00A420B4" w:rsidP="009A4717">
            <w:pPr>
              <w:spacing w:before="120" w:after="120"/>
              <w:jc w:val="center"/>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03</w:t>
            </w:r>
          </w:p>
        </w:tc>
        <w:tc>
          <w:tcPr>
            <w:tcW w:w="1404"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KAMU DÜZENİ VE GÜV. HİZ.</w:t>
            </w:r>
          </w:p>
        </w:tc>
        <w:tc>
          <w:tcPr>
            <w:tcW w:w="1226"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149"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171"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226"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val="tr-TR" w:eastAsia="tr-TR"/>
              </w:rPr>
            </w:pPr>
            <w:r w:rsidRPr="00D652D9">
              <w:rPr>
                <w:rFonts w:ascii="Arial" w:hAnsi="Arial" w:cs="Arial"/>
                <w:b/>
                <w:bCs/>
                <w:color w:val="000000" w:themeColor="text1"/>
                <w:sz w:val="22"/>
                <w:szCs w:val="22"/>
                <w:lang w:val="tr-TR" w:eastAsia="tr-TR"/>
              </w:rPr>
              <w:t>-</w:t>
            </w:r>
          </w:p>
        </w:tc>
        <w:tc>
          <w:tcPr>
            <w:tcW w:w="1226"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216"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val="tr-TR" w:eastAsia="tr-TR"/>
              </w:rPr>
            </w:pPr>
            <w:r w:rsidRPr="00D652D9">
              <w:rPr>
                <w:rFonts w:ascii="Arial" w:hAnsi="Arial" w:cs="Arial"/>
                <w:b/>
                <w:bCs/>
                <w:color w:val="000000" w:themeColor="text1"/>
                <w:sz w:val="22"/>
                <w:szCs w:val="22"/>
                <w:lang w:val="tr-TR" w:eastAsia="tr-TR"/>
              </w:rPr>
              <w:t>-</w:t>
            </w:r>
          </w:p>
        </w:tc>
        <w:tc>
          <w:tcPr>
            <w:tcW w:w="236" w:type="dxa"/>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2"/>
                <w:szCs w:val="22"/>
                <w:lang w:val="tr-TR" w:eastAsia="tr-TR"/>
              </w:rPr>
            </w:pPr>
          </w:p>
        </w:tc>
      </w:tr>
      <w:tr w:rsidR="00A420B4" w:rsidRPr="000A0E5C" w:rsidTr="00A420B4">
        <w:trPr>
          <w:trHeight w:val="289"/>
        </w:trPr>
        <w:tc>
          <w:tcPr>
            <w:cnfStyle w:val="001000000000" w:firstRow="0" w:lastRow="0" w:firstColumn="1" w:lastColumn="0" w:oddVBand="0" w:evenVBand="0" w:oddHBand="0" w:evenHBand="0" w:firstRowFirstColumn="0" w:firstRowLastColumn="0" w:lastRowFirstColumn="0" w:lastRowLastColumn="0"/>
            <w:tcW w:w="517" w:type="dxa"/>
            <w:noWrap/>
            <w:hideMark/>
          </w:tcPr>
          <w:p w:rsidR="00A420B4" w:rsidRPr="00D652D9" w:rsidRDefault="00A420B4" w:rsidP="009A4717">
            <w:pPr>
              <w:spacing w:before="120" w:after="120"/>
              <w:jc w:val="center"/>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05</w:t>
            </w:r>
          </w:p>
        </w:tc>
        <w:tc>
          <w:tcPr>
            <w:tcW w:w="1404"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DİNLENME, KÜL. VE DİN HİZ.</w:t>
            </w:r>
          </w:p>
        </w:tc>
        <w:tc>
          <w:tcPr>
            <w:tcW w:w="1226"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149"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171"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226"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val="tr-TR" w:eastAsia="tr-TR"/>
              </w:rPr>
            </w:pPr>
            <w:r w:rsidRPr="00D652D9">
              <w:rPr>
                <w:rFonts w:ascii="Arial" w:hAnsi="Arial" w:cs="Arial"/>
                <w:b/>
                <w:bCs/>
                <w:color w:val="000000" w:themeColor="text1"/>
                <w:sz w:val="22"/>
                <w:szCs w:val="22"/>
                <w:lang w:val="tr-TR" w:eastAsia="tr-TR"/>
              </w:rPr>
              <w:t>-</w:t>
            </w:r>
          </w:p>
        </w:tc>
        <w:tc>
          <w:tcPr>
            <w:tcW w:w="1226"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w:t>
            </w:r>
          </w:p>
        </w:tc>
        <w:tc>
          <w:tcPr>
            <w:tcW w:w="1216" w:type="dxa"/>
            <w:noWrap/>
            <w:hideMark/>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val="tr-TR" w:eastAsia="tr-TR"/>
              </w:rPr>
            </w:pPr>
            <w:r w:rsidRPr="00D652D9">
              <w:rPr>
                <w:rFonts w:ascii="Arial" w:hAnsi="Arial" w:cs="Arial"/>
                <w:b/>
                <w:bCs/>
                <w:color w:val="000000" w:themeColor="text1"/>
                <w:sz w:val="22"/>
                <w:szCs w:val="22"/>
                <w:lang w:val="tr-TR" w:eastAsia="tr-TR"/>
              </w:rPr>
              <w:t>-</w:t>
            </w:r>
          </w:p>
        </w:tc>
        <w:tc>
          <w:tcPr>
            <w:tcW w:w="236" w:type="dxa"/>
          </w:tcPr>
          <w:p w:rsidR="00A420B4" w:rsidRPr="00D652D9"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val="tr-TR" w:eastAsia="tr-TR"/>
              </w:rPr>
            </w:pPr>
          </w:p>
        </w:tc>
      </w:tr>
      <w:tr w:rsidR="00A420B4" w:rsidRPr="000A0E5C" w:rsidTr="00A420B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17" w:type="dxa"/>
            <w:noWrap/>
            <w:hideMark/>
          </w:tcPr>
          <w:p w:rsidR="00A420B4" w:rsidRPr="009F37A8" w:rsidRDefault="00A420B4" w:rsidP="009A4717">
            <w:pPr>
              <w:spacing w:before="120" w:after="120"/>
              <w:jc w:val="center"/>
              <w:rPr>
                <w:rFonts w:ascii="Arial" w:hAnsi="Arial" w:cs="Arial"/>
                <w:color w:val="000000" w:themeColor="text1"/>
                <w:szCs w:val="22"/>
                <w:lang w:val="tr-TR" w:eastAsia="tr-TR"/>
              </w:rPr>
            </w:pPr>
            <w:r w:rsidRPr="009F37A8">
              <w:rPr>
                <w:rFonts w:ascii="Arial" w:hAnsi="Arial" w:cs="Arial"/>
                <w:color w:val="000000" w:themeColor="text1"/>
                <w:szCs w:val="22"/>
                <w:lang w:val="tr-TR" w:eastAsia="tr-TR"/>
              </w:rPr>
              <w:t>09</w:t>
            </w:r>
          </w:p>
        </w:tc>
        <w:tc>
          <w:tcPr>
            <w:tcW w:w="1404" w:type="dxa"/>
            <w:noWrap/>
            <w:hideMark/>
          </w:tcPr>
          <w:p w:rsidR="00A420B4" w:rsidRPr="00D652D9"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tr-TR" w:eastAsia="tr-TR"/>
              </w:rPr>
            </w:pPr>
            <w:r w:rsidRPr="00D652D9">
              <w:rPr>
                <w:rFonts w:ascii="Arial" w:hAnsi="Arial" w:cs="Arial"/>
                <w:color w:val="000000" w:themeColor="text1"/>
                <w:sz w:val="22"/>
                <w:szCs w:val="22"/>
                <w:lang w:val="tr-TR" w:eastAsia="tr-TR"/>
              </w:rPr>
              <w:t>EĞİTİM HİZMETLERİ</w:t>
            </w:r>
          </w:p>
        </w:tc>
        <w:tc>
          <w:tcPr>
            <w:tcW w:w="1226" w:type="dxa"/>
            <w:noWrap/>
            <w:hideMark/>
          </w:tcPr>
          <w:p w:rsidR="00A420B4" w:rsidRPr="009F37A8"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eastAsia="Calibri" w:hAnsi="Arial" w:cs="Arial"/>
                <w:color w:val="000000" w:themeColor="text1"/>
                <w:sz w:val="20"/>
                <w:szCs w:val="22"/>
                <w:lang w:val="tr-TR"/>
              </w:rPr>
              <w:t>1216.610,00</w:t>
            </w:r>
          </w:p>
        </w:tc>
        <w:tc>
          <w:tcPr>
            <w:tcW w:w="1149" w:type="dxa"/>
            <w:noWrap/>
            <w:hideMark/>
          </w:tcPr>
          <w:p w:rsidR="00A420B4" w:rsidRPr="009F37A8"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w:t>
            </w:r>
          </w:p>
        </w:tc>
        <w:tc>
          <w:tcPr>
            <w:tcW w:w="1171" w:type="dxa"/>
            <w:noWrap/>
            <w:hideMark/>
          </w:tcPr>
          <w:p w:rsidR="00A420B4" w:rsidRPr="009F37A8"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sidRPr="009F37A8">
              <w:rPr>
                <w:rFonts w:ascii="Arial" w:hAnsi="Arial" w:cs="Arial"/>
                <w:color w:val="000000" w:themeColor="text1"/>
                <w:szCs w:val="22"/>
                <w:lang w:val="tr-TR" w:eastAsia="tr-TR"/>
              </w:rPr>
              <w:t>-</w:t>
            </w:r>
          </w:p>
        </w:tc>
        <w:tc>
          <w:tcPr>
            <w:tcW w:w="1226" w:type="dxa"/>
            <w:noWrap/>
            <w:hideMark/>
          </w:tcPr>
          <w:p w:rsidR="00A420B4" w:rsidRPr="009F37A8" w:rsidRDefault="00A420B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2"/>
                <w:lang w:val="tr-TR" w:eastAsia="tr-TR"/>
              </w:rPr>
            </w:pPr>
            <w:r>
              <w:rPr>
                <w:rFonts w:ascii="Arial" w:eastAsia="Calibri" w:hAnsi="Arial" w:cs="Arial"/>
                <w:color w:val="000000" w:themeColor="text1"/>
                <w:sz w:val="20"/>
                <w:szCs w:val="22"/>
                <w:lang w:val="tr-TR"/>
              </w:rPr>
              <w:t>1216.610,00</w:t>
            </w:r>
          </w:p>
        </w:tc>
        <w:tc>
          <w:tcPr>
            <w:tcW w:w="1226" w:type="dxa"/>
            <w:noWrap/>
            <w:hideMark/>
          </w:tcPr>
          <w:p w:rsidR="00A420B4" w:rsidRPr="009F37A8" w:rsidRDefault="00A420B4" w:rsidP="001830D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eastAsia="Calibri" w:hAnsi="Arial" w:cs="Arial"/>
                <w:color w:val="000000" w:themeColor="text1"/>
                <w:sz w:val="20"/>
                <w:szCs w:val="22"/>
                <w:lang w:val="tr-TR"/>
              </w:rPr>
              <w:t>1215.969,36</w:t>
            </w:r>
          </w:p>
        </w:tc>
        <w:tc>
          <w:tcPr>
            <w:tcW w:w="1216" w:type="dxa"/>
            <w:noWrap/>
            <w:hideMark/>
          </w:tcPr>
          <w:p w:rsidR="00A420B4" w:rsidRPr="009F37A8" w:rsidRDefault="00A420B4" w:rsidP="001830D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Cs w:val="22"/>
                <w:lang w:val="tr-TR" w:eastAsia="tr-TR"/>
              </w:rPr>
            </w:pPr>
            <w:r>
              <w:rPr>
                <w:rFonts w:ascii="Arial" w:eastAsia="Calibri" w:hAnsi="Arial" w:cs="Arial"/>
                <w:color w:val="000000" w:themeColor="text1"/>
                <w:sz w:val="20"/>
                <w:szCs w:val="22"/>
                <w:lang w:val="tr-TR"/>
              </w:rPr>
              <w:t>641,64</w:t>
            </w:r>
          </w:p>
        </w:tc>
        <w:tc>
          <w:tcPr>
            <w:tcW w:w="236" w:type="dxa"/>
          </w:tcPr>
          <w:p w:rsidR="00A420B4" w:rsidRDefault="00A420B4" w:rsidP="001830D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p>
        </w:tc>
      </w:tr>
      <w:tr w:rsidR="00A420B4" w:rsidRPr="000A0E5C" w:rsidTr="00A420B4">
        <w:trPr>
          <w:trHeight w:val="289"/>
        </w:trPr>
        <w:tc>
          <w:tcPr>
            <w:cnfStyle w:val="001000000000" w:firstRow="0" w:lastRow="0" w:firstColumn="1" w:lastColumn="0" w:oddVBand="0" w:evenVBand="0" w:oddHBand="0" w:evenHBand="0" w:firstRowFirstColumn="0" w:firstRowLastColumn="0" w:lastRowFirstColumn="0" w:lastRowLastColumn="0"/>
            <w:tcW w:w="1921" w:type="dxa"/>
            <w:gridSpan w:val="2"/>
            <w:noWrap/>
            <w:hideMark/>
          </w:tcPr>
          <w:p w:rsidR="00A420B4" w:rsidRPr="00D652D9" w:rsidRDefault="00A420B4" w:rsidP="009A4717">
            <w:pPr>
              <w:spacing w:before="120" w:after="120"/>
              <w:jc w:val="center"/>
              <w:rPr>
                <w:rFonts w:ascii="Arial" w:hAnsi="Arial" w:cs="Arial"/>
                <w:bCs w:val="0"/>
                <w:color w:val="000000" w:themeColor="text1"/>
                <w:szCs w:val="22"/>
                <w:lang w:val="tr-TR" w:eastAsia="tr-TR"/>
              </w:rPr>
            </w:pPr>
            <w:r w:rsidRPr="00D652D9">
              <w:rPr>
                <w:rFonts w:ascii="Arial" w:hAnsi="Arial" w:cs="Arial"/>
                <w:bCs w:val="0"/>
                <w:color w:val="000000" w:themeColor="text1"/>
                <w:szCs w:val="22"/>
                <w:lang w:val="tr-TR" w:eastAsia="tr-TR"/>
              </w:rPr>
              <w:t>GENEL TOPLAM</w:t>
            </w:r>
          </w:p>
        </w:tc>
        <w:tc>
          <w:tcPr>
            <w:tcW w:w="1226" w:type="dxa"/>
            <w:noWrap/>
            <w:hideMark/>
          </w:tcPr>
          <w:p w:rsidR="00A420B4" w:rsidRPr="009F37A8"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eastAsia="tr-TR"/>
              </w:rPr>
            </w:pPr>
            <w:r>
              <w:rPr>
                <w:rFonts w:ascii="Arial" w:eastAsia="Calibri" w:hAnsi="Arial" w:cs="Arial"/>
                <w:color w:val="000000" w:themeColor="text1"/>
                <w:sz w:val="20"/>
                <w:szCs w:val="22"/>
                <w:lang w:val="tr-TR"/>
              </w:rPr>
              <w:t>1216.610,00</w:t>
            </w:r>
          </w:p>
        </w:tc>
        <w:tc>
          <w:tcPr>
            <w:tcW w:w="1149" w:type="dxa"/>
            <w:noWrap/>
            <w:hideMark/>
          </w:tcPr>
          <w:p w:rsidR="00A420B4" w:rsidRPr="009F37A8"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w:t>
            </w:r>
          </w:p>
        </w:tc>
        <w:tc>
          <w:tcPr>
            <w:tcW w:w="1171" w:type="dxa"/>
            <w:noWrap/>
            <w:hideMark/>
          </w:tcPr>
          <w:p w:rsidR="00A420B4" w:rsidRPr="009F37A8"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eastAsia="tr-TR"/>
              </w:rPr>
            </w:pPr>
            <w:r w:rsidRPr="009F37A8">
              <w:rPr>
                <w:rFonts w:ascii="Arial" w:hAnsi="Arial" w:cs="Arial"/>
                <w:color w:val="000000" w:themeColor="text1"/>
                <w:szCs w:val="22"/>
                <w:lang w:val="tr-TR" w:eastAsia="tr-TR"/>
              </w:rPr>
              <w:t>-</w:t>
            </w:r>
          </w:p>
        </w:tc>
        <w:tc>
          <w:tcPr>
            <w:tcW w:w="1226" w:type="dxa"/>
            <w:noWrap/>
            <w:hideMark/>
          </w:tcPr>
          <w:p w:rsidR="00A420B4" w:rsidRPr="00697E18"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2"/>
                <w:lang w:val="tr-TR" w:eastAsia="tr-TR"/>
              </w:rPr>
            </w:pPr>
            <w:r>
              <w:rPr>
                <w:rFonts w:ascii="Arial" w:eastAsia="Calibri" w:hAnsi="Arial" w:cs="Arial"/>
                <w:color w:val="000000" w:themeColor="text1"/>
                <w:sz w:val="20"/>
                <w:szCs w:val="22"/>
                <w:lang w:val="tr-TR"/>
              </w:rPr>
              <w:t>1216.610,00</w:t>
            </w:r>
          </w:p>
        </w:tc>
        <w:tc>
          <w:tcPr>
            <w:tcW w:w="1226" w:type="dxa"/>
            <w:noWrap/>
            <w:hideMark/>
          </w:tcPr>
          <w:p w:rsidR="00A420B4" w:rsidRPr="009F37A8" w:rsidRDefault="00A420B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eastAsia="tr-TR"/>
              </w:rPr>
            </w:pPr>
            <w:r>
              <w:rPr>
                <w:rFonts w:ascii="Arial" w:eastAsia="Calibri" w:hAnsi="Arial" w:cs="Arial"/>
                <w:color w:val="000000" w:themeColor="text1"/>
                <w:sz w:val="20"/>
                <w:szCs w:val="22"/>
                <w:lang w:val="tr-TR"/>
              </w:rPr>
              <w:t>1215.969,36</w:t>
            </w:r>
          </w:p>
        </w:tc>
        <w:tc>
          <w:tcPr>
            <w:tcW w:w="1216" w:type="dxa"/>
            <w:noWrap/>
            <w:hideMark/>
          </w:tcPr>
          <w:p w:rsidR="00A420B4" w:rsidRPr="00697E18" w:rsidRDefault="00A420B4" w:rsidP="001830D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Cs w:val="22"/>
                <w:lang w:val="tr-TR" w:eastAsia="tr-TR"/>
              </w:rPr>
            </w:pPr>
            <w:r>
              <w:rPr>
                <w:rFonts w:ascii="Arial" w:eastAsia="Calibri" w:hAnsi="Arial" w:cs="Arial"/>
                <w:color w:val="000000" w:themeColor="text1"/>
                <w:sz w:val="20"/>
                <w:szCs w:val="22"/>
                <w:lang w:val="tr-TR"/>
              </w:rPr>
              <w:t>641,64</w:t>
            </w:r>
          </w:p>
        </w:tc>
        <w:tc>
          <w:tcPr>
            <w:tcW w:w="236" w:type="dxa"/>
          </w:tcPr>
          <w:p w:rsidR="00A420B4" w:rsidRDefault="00A420B4" w:rsidP="001830D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p>
        </w:tc>
      </w:tr>
    </w:tbl>
    <w:p w:rsidR="009F37A8" w:rsidRDefault="009F37A8" w:rsidP="009A4717">
      <w:pPr>
        <w:spacing w:before="120" w:after="120"/>
        <w:rPr>
          <w:rFonts w:ascii="Arial" w:hAnsi="Arial" w:cs="Arial"/>
          <w:color w:val="000000" w:themeColor="text1"/>
          <w:szCs w:val="24"/>
          <w:lang w:val="tr-TR"/>
        </w:rPr>
      </w:pPr>
    </w:p>
    <w:p w:rsidR="00753F99" w:rsidRDefault="00753F99" w:rsidP="009A4717">
      <w:pPr>
        <w:spacing w:before="120" w:after="120"/>
        <w:rPr>
          <w:rFonts w:ascii="Arial" w:hAnsi="Arial" w:cs="Arial"/>
          <w:color w:val="000000" w:themeColor="text1"/>
          <w:szCs w:val="24"/>
          <w:lang w:val="tr-TR"/>
        </w:rPr>
      </w:pPr>
    </w:p>
    <w:p w:rsidR="00753F99" w:rsidRDefault="00753F99" w:rsidP="009A4717">
      <w:pPr>
        <w:spacing w:before="120" w:after="120"/>
        <w:rPr>
          <w:rFonts w:ascii="Arial" w:hAnsi="Arial" w:cs="Arial"/>
          <w:color w:val="000000" w:themeColor="text1"/>
          <w:szCs w:val="24"/>
          <w:lang w:val="tr-TR"/>
        </w:rPr>
      </w:pPr>
    </w:p>
    <w:p w:rsidR="007D6B65" w:rsidRDefault="007D6B65" w:rsidP="009A4717">
      <w:pPr>
        <w:spacing w:before="120" w:after="120"/>
        <w:rPr>
          <w:rFonts w:ascii="Arial" w:hAnsi="Arial" w:cs="Arial"/>
          <w:color w:val="000000" w:themeColor="text1"/>
          <w:szCs w:val="24"/>
          <w:lang w:val="tr-TR"/>
        </w:rPr>
      </w:pPr>
    </w:p>
    <w:p w:rsidR="003F1C17" w:rsidRPr="000A0E5C" w:rsidRDefault="003F1C17" w:rsidP="009A4717">
      <w:pPr>
        <w:pStyle w:val="Balk4"/>
        <w:numPr>
          <w:ilvl w:val="0"/>
          <w:numId w:val="0"/>
        </w:numPr>
        <w:spacing w:before="120" w:after="120"/>
        <w:rPr>
          <w:rFonts w:ascii="Arial" w:hAnsi="Arial" w:cs="Arial"/>
          <w:color w:val="000000" w:themeColor="text1"/>
          <w:szCs w:val="24"/>
          <w:lang w:val="tr-TR"/>
        </w:rPr>
      </w:pPr>
      <w:bookmarkStart w:id="94" w:name="_Toc503442883"/>
      <w:r w:rsidRPr="000A0E5C">
        <w:rPr>
          <w:rFonts w:ascii="Arial" w:hAnsi="Arial" w:cs="Arial"/>
          <w:color w:val="000000" w:themeColor="text1"/>
          <w:szCs w:val="24"/>
          <w:lang w:val="tr-TR"/>
        </w:rPr>
        <w:lastRenderedPageBreak/>
        <w:t xml:space="preserve">Tablo </w:t>
      </w:r>
      <w:r w:rsidR="00EC44B7">
        <w:rPr>
          <w:rFonts w:ascii="Arial" w:hAnsi="Arial" w:cs="Arial"/>
          <w:color w:val="000000" w:themeColor="text1"/>
          <w:szCs w:val="24"/>
          <w:lang w:val="tr-TR"/>
        </w:rPr>
        <w:t>2</w:t>
      </w:r>
      <w:r w:rsidR="00A80735">
        <w:rPr>
          <w:rFonts w:ascii="Arial" w:hAnsi="Arial" w:cs="Arial"/>
          <w:color w:val="000000" w:themeColor="text1"/>
          <w:szCs w:val="24"/>
          <w:lang w:val="tr-TR"/>
        </w:rPr>
        <w:t>1</w:t>
      </w:r>
      <w:r w:rsidR="00BA2141">
        <w:rPr>
          <w:rFonts w:ascii="Arial" w:hAnsi="Arial" w:cs="Arial"/>
          <w:color w:val="000000" w:themeColor="text1"/>
          <w:szCs w:val="24"/>
          <w:lang w:val="tr-TR"/>
        </w:rPr>
        <w:t>: 2017</w:t>
      </w:r>
      <w:r w:rsidRPr="000A0E5C">
        <w:rPr>
          <w:rFonts w:ascii="Arial" w:hAnsi="Arial" w:cs="Arial"/>
          <w:color w:val="000000" w:themeColor="text1"/>
          <w:szCs w:val="24"/>
          <w:lang w:val="tr-TR"/>
        </w:rPr>
        <w:t xml:space="preserve"> Yılı Uygulama Sonuçları</w:t>
      </w:r>
      <w:bookmarkEnd w:id="94"/>
    </w:p>
    <w:tbl>
      <w:tblPr>
        <w:tblStyle w:val="ListeTablo2-Vurgu6"/>
        <w:tblW w:w="9639" w:type="dxa"/>
        <w:tblLayout w:type="fixed"/>
        <w:tblLook w:val="04A0" w:firstRow="1" w:lastRow="0" w:firstColumn="1" w:lastColumn="0" w:noHBand="0" w:noVBand="1"/>
      </w:tblPr>
      <w:tblGrid>
        <w:gridCol w:w="3119"/>
        <w:gridCol w:w="1276"/>
        <w:gridCol w:w="1275"/>
        <w:gridCol w:w="851"/>
        <w:gridCol w:w="1134"/>
        <w:gridCol w:w="992"/>
        <w:gridCol w:w="992"/>
      </w:tblGrid>
      <w:tr w:rsidR="009A4717" w:rsidRPr="00DA78FC" w:rsidTr="000A6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7"/>
          </w:tcPr>
          <w:p w:rsidR="003F1C17" w:rsidRPr="00DA78FC" w:rsidRDefault="00BA2141" w:rsidP="00BA2141">
            <w:pPr>
              <w:spacing w:before="120" w:after="120"/>
              <w:jc w:val="center"/>
              <w:rPr>
                <w:rFonts w:ascii="Arial" w:eastAsia="Calibri" w:hAnsi="Arial" w:cs="Arial"/>
                <w:color w:val="000000" w:themeColor="text1"/>
                <w:sz w:val="20"/>
                <w:szCs w:val="24"/>
                <w:lang w:val="tr-TR"/>
              </w:rPr>
            </w:pPr>
            <w:r>
              <w:rPr>
                <w:rFonts w:ascii="Arial" w:eastAsia="Calibri" w:hAnsi="Arial" w:cs="Arial"/>
                <w:b w:val="0"/>
                <w:bCs w:val="0"/>
                <w:iCs/>
                <w:color w:val="000000" w:themeColor="text1"/>
                <w:sz w:val="20"/>
                <w:szCs w:val="24"/>
                <w:lang w:val="tr-TR" w:eastAsia="tr-TR"/>
              </w:rPr>
              <w:t xml:space="preserve">2017 </w:t>
            </w:r>
            <w:r w:rsidR="003F1C17" w:rsidRPr="00DA78FC">
              <w:rPr>
                <w:rFonts w:ascii="Arial" w:eastAsia="Calibri" w:hAnsi="Arial" w:cs="Arial"/>
                <w:b w:val="0"/>
                <w:bCs w:val="0"/>
                <w:iCs/>
                <w:color w:val="000000" w:themeColor="text1"/>
                <w:sz w:val="20"/>
                <w:szCs w:val="24"/>
                <w:lang w:val="tr-TR" w:eastAsia="tr-TR"/>
              </w:rPr>
              <w:t>Yılı</w:t>
            </w:r>
          </w:p>
        </w:tc>
      </w:tr>
      <w:tr w:rsidR="009A4717" w:rsidRPr="00DA78FC" w:rsidTr="000A6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3F1C17" w:rsidRPr="00DA78FC" w:rsidRDefault="003F1C17" w:rsidP="009A4717">
            <w:pPr>
              <w:spacing w:before="120" w:after="120"/>
              <w:jc w:val="center"/>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FONKSİYONEL</w:t>
            </w:r>
          </w:p>
        </w:tc>
        <w:tc>
          <w:tcPr>
            <w:tcW w:w="1276" w:type="dxa"/>
          </w:tcPr>
          <w:p w:rsidR="003F1C17" w:rsidRPr="00DA78FC" w:rsidRDefault="003F1C1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themeColor="text1"/>
                <w:sz w:val="20"/>
                <w:szCs w:val="22"/>
                <w:lang w:val="tr-TR" w:eastAsia="en-US"/>
              </w:rPr>
            </w:pPr>
            <w:r w:rsidRPr="00DA78FC">
              <w:rPr>
                <w:rFonts w:ascii="Arial" w:eastAsia="Calibri" w:hAnsi="Arial" w:cs="Arial"/>
                <w:b/>
                <w:bCs/>
                <w:color w:val="000000" w:themeColor="text1"/>
                <w:sz w:val="20"/>
                <w:szCs w:val="22"/>
                <w:lang w:val="tr-TR" w:eastAsia="en-US"/>
              </w:rPr>
              <w:t>KBÖ</w:t>
            </w:r>
          </w:p>
        </w:tc>
        <w:tc>
          <w:tcPr>
            <w:tcW w:w="1275" w:type="dxa"/>
          </w:tcPr>
          <w:p w:rsidR="003F1C17" w:rsidRPr="00DA78FC" w:rsidRDefault="003F1C1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themeColor="text1"/>
                <w:sz w:val="20"/>
                <w:szCs w:val="22"/>
                <w:lang w:val="tr-TR" w:eastAsia="en-US"/>
              </w:rPr>
            </w:pPr>
            <w:r w:rsidRPr="00DA78FC">
              <w:rPr>
                <w:rFonts w:ascii="Arial" w:eastAsia="Calibri" w:hAnsi="Arial" w:cs="Arial"/>
                <w:b/>
                <w:bCs/>
                <w:color w:val="000000" w:themeColor="text1"/>
                <w:sz w:val="20"/>
                <w:szCs w:val="22"/>
                <w:lang w:val="tr-TR" w:eastAsia="en-US"/>
              </w:rPr>
              <w:t>EKLENEN</w:t>
            </w:r>
          </w:p>
        </w:tc>
        <w:tc>
          <w:tcPr>
            <w:tcW w:w="851" w:type="dxa"/>
          </w:tcPr>
          <w:p w:rsidR="003F1C17" w:rsidRPr="00DA78FC" w:rsidRDefault="003F1C1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themeColor="text1"/>
                <w:sz w:val="20"/>
                <w:szCs w:val="22"/>
                <w:lang w:val="tr-TR" w:eastAsia="en-US"/>
              </w:rPr>
            </w:pPr>
            <w:r w:rsidRPr="00DA78FC">
              <w:rPr>
                <w:rFonts w:ascii="Arial" w:eastAsia="Calibri" w:hAnsi="Arial" w:cs="Arial"/>
                <w:b/>
                <w:bCs/>
                <w:color w:val="000000" w:themeColor="text1"/>
                <w:sz w:val="20"/>
                <w:szCs w:val="22"/>
                <w:lang w:val="tr-TR" w:eastAsia="en-US"/>
              </w:rPr>
              <w:t>DÜŞÜLEN</w:t>
            </w:r>
          </w:p>
        </w:tc>
        <w:tc>
          <w:tcPr>
            <w:tcW w:w="1134" w:type="dxa"/>
          </w:tcPr>
          <w:p w:rsidR="003F1C17" w:rsidRPr="00DA78FC" w:rsidRDefault="003F1C1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themeColor="text1"/>
                <w:sz w:val="20"/>
                <w:szCs w:val="22"/>
                <w:lang w:val="tr-TR" w:eastAsia="en-US"/>
              </w:rPr>
            </w:pPr>
            <w:r w:rsidRPr="00DA78FC">
              <w:rPr>
                <w:rFonts w:ascii="Arial" w:eastAsia="Calibri" w:hAnsi="Arial" w:cs="Arial"/>
                <w:b/>
                <w:bCs/>
                <w:color w:val="000000" w:themeColor="text1"/>
                <w:sz w:val="20"/>
                <w:szCs w:val="22"/>
                <w:lang w:val="tr-TR" w:eastAsia="en-US"/>
              </w:rPr>
              <w:t>TOPLAM ÖDENEK</w:t>
            </w:r>
          </w:p>
        </w:tc>
        <w:tc>
          <w:tcPr>
            <w:tcW w:w="992" w:type="dxa"/>
          </w:tcPr>
          <w:p w:rsidR="003F1C17" w:rsidRPr="00DA78FC" w:rsidRDefault="003F1C1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themeColor="text1"/>
                <w:sz w:val="20"/>
                <w:szCs w:val="22"/>
                <w:lang w:val="tr-TR" w:eastAsia="en-US"/>
              </w:rPr>
            </w:pPr>
            <w:r w:rsidRPr="00DA78FC">
              <w:rPr>
                <w:rFonts w:ascii="Arial" w:eastAsia="Calibri" w:hAnsi="Arial" w:cs="Arial"/>
                <w:b/>
                <w:bCs/>
                <w:color w:val="000000" w:themeColor="text1"/>
                <w:sz w:val="20"/>
                <w:szCs w:val="22"/>
                <w:lang w:val="tr-TR" w:eastAsia="en-US"/>
              </w:rPr>
              <w:t>HARCAMA</w:t>
            </w:r>
          </w:p>
        </w:tc>
        <w:tc>
          <w:tcPr>
            <w:tcW w:w="992" w:type="dxa"/>
          </w:tcPr>
          <w:p w:rsidR="003F1C17" w:rsidRPr="00DA78FC" w:rsidRDefault="003F1C1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themeColor="text1"/>
                <w:sz w:val="20"/>
                <w:szCs w:val="22"/>
                <w:lang w:val="tr-TR" w:eastAsia="en-US"/>
              </w:rPr>
            </w:pPr>
            <w:r w:rsidRPr="00DA78FC">
              <w:rPr>
                <w:rFonts w:ascii="Arial" w:eastAsia="Calibri" w:hAnsi="Arial" w:cs="Arial"/>
                <w:b/>
                <w:bCs/>
                <w:color w:val="000000" w:themeColor="text1"/>
                <w:sz w:val="20"/>
                <w:szCs w:val="22"/>
                <w:lang w:val="tr-TR" w:eastAsia="en-US"/>
              </w:rPr>
              <w:t>KALAN</w:t>
            </w:r>
          </w:p>
        </w:tc>
      </w:tr>
      <w:tr w:rsidR="009A4717" w:rsidRPr="00DA78FC" w:rsidTr="000A6721">
        <w:trPr>
          <w:trHeight w:val="670"/>
        </w:trPr>
        <w:tc>
          <w:tcPr>
            <w:cnfStyle w:val="001000000000" w:firstRow="0" w:lastRow="0" w:firstColumn="1" w:lastColumn="0" w:oddVBand="0" w:evenVBand="0" w:oddHBand="0" w:evenHBand="0" w:firstRowFirstColumn="0" w:firstRowLastColumn="0" w:lastRowFirstColumn="0" w:lastRowLastColumn="0"/>
            <w:tcW w:w="3119" w:type="dxa"/>
          </w:tcPr>
          <w:p w:rsidR="003F1C17" w:rsidRPr="00DA78FC" w:rsidRDefault="000904CE" w:rsidP="009A4717">
            <w:pPr>
              <w:spacing w:before="120" w:after="12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38.68.06.04.09.4.2.00-2-01.1</w:t>
            </w:r>
          </w:p>
        </w:tc>
        <w:tc>
          <w:tcPr>
            <w:tcW w:w="1276" w:type="dxa"/>
          </w:tcPr>
          <w:p w:rsidR="003F1C17" w:rsidRPr="00DA78FC" w:rsidRDefault="007B70E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1154.061,00</w:t>
            </w:r>
          </w:p>
        </w:tc>
        <w:tc>
          <w:tcPr>
            <w:tcW w:w="1275" w:type="dxa"/>
          </w:tcPr>
          <w:p w:rsidR="003F1C17" w:rsidRPr="00DA78FC" w:rsidRDefault="000904C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851" w:type="dxa"/>
          </w:tcPr>
          <w:p w:rsidR="003F1C17" w:rsidRPr="00DA78FC" w:rsidRDefault="000904C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1134" w:type="dxa"/>
          </w:tcPr>
          <w:p w:rsidR="003F1C17" w:rsidRPr="00DA78FC" w:rsidRDefault="0013745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1154.061,00</w:t>
            </w:r>
          </w:p>
        </w:tc>
        <w:tc>
          <w:tcPr>
            <w:tcW w:w="992" w:type="dxa"/>
          </w:tcPr>
          <w:p w:rsidR="003F1C17" w:rsidRPr="00DA78FC" w:rsidRDefault="0013745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1154.060,55</w:t>
            </w:r>
          </w:p>
        </w:tc>
        <w:tc>
          <w:tcPr>
            <w:tcW w:w="992" w:type="dxa"/>
          </w:tcPr>
          <w:p w:rsidR="003F1C17" w:rsidRPr="00DA78FC" w:rsidRDefault="007B70E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0,45</w:t>
            </w:r>
          </w:p>
        </w:tc>
      </w:tr>
      <w:tr w:rsidR="009A4717" w:rsidRPr="00DA78FC" w:rsidTr="000A6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3F1C17" w:rsidRPr="00DA78FC" w:rsidRDefault="000904CE" w:rsidP="009A4717">
            <w:pPr>
              <w:spacing w:before="120" w:after="12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38.68.06.04.09.4.2.00-2-02.1</w:t>
            </w:r>
          </w:p>
        </w:tc>
        <w:tc>
          <w:tcPr>
            <w:tcW w:w="1276" w:type="dxa"/>
          </w:tcPr>
          <w:p w:rsidR="003F1C17" w:rsidRPr="00DA78FC" w:rsidRDefault="002E05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29.1</w:t>
            </w:r>
            <w:r w:rsidR="007B70E5">
              <w:rPr>
                <w:rFonts w:ascii="Arial" w:eastAsia="Calibri" w:hAnsi="Arial" w:cs="Arial"/>
                <w:color w:val="000000" w:themeColor="text1"/>
                <w:sz w:val="20"/>
                <w:szCs w:val="22"/>
                <w:lang w:val="tr-TR"/>
              </w:rPr>
              <w:t>00,00</w:t>
            </w:r>
          </w:p>
        </w:tc>
        <w:tc>
          <w:tcPr>
            <w:tcW w:w="1275" w:type="dxa"/>
          </w:tcPr>
          <w:p w:rsidR="003F1C17" w:rsidRPr="00DA78FC" w:rsidRDefault="000904C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851" w:type="dxa"/>
          </w:tcPr>
          <w:p w:rsidR="003F1C17" w:rsidRPr="00DA78FC" w:rsidRDefault="000904C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1134" w:type="dxa"/>
          </w:tcPr>
          <w:p w:rsidR="003F1C17" w:rsidRPr="00DA78FC" w:rsidRDefault="002E05ED" w:rsidP="002E05E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29</w:t>
            </w:r>
            <w:r w:rsidR="007B70E5">
              <w:rPr>
                <w:rFonts w:ascii="Arial" w:eastAsia="Calibri" w:hAnsi="Arial" w:cs="Arial"/>
                <w:color w:val="000000" w:themeColor="text1"/>
                <w:sz w:val="20"/>
                <w:szCs w:val="22"/>
                <w:lang w:val="tr-TR"/>
              </w:rPr>
              <w:t>.</w:t>
            </w:r>
            <w:r>
              <w:rPr>
                <w:rFonts w:ascii="Arial" w:eastAsia="Calibri" w:hAnsi="Arial" w:cs="Arial"/>
                <w:color w:val="000000" w:themeColor="text1"/>
                <w:sz w:val="20"/>
                <w:szCs w:val="22"/>
                <w:lang w:val="tr-TR"/>
              </w:rPr>
              <w:t>100,00</w:t>
            </w:r>
          </w:p>
        </w:tc>
        <w:tc>
          <w:tcPr>
            <w:tcW w:w="992" w:type="dxa"/>
          </w:tcPr>
          <w:p w:rsidR="003F1C17" w:rsidRPr="00DA78FC" w:rsidRDefault="007B70E5" w:rsidP="002E05E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w:t>
            </w:r>
            <w:r w:rsidR="002E05ED">
              <w:rPr>
                <w:rFonts w:ascii="Arial" w:eastAsia="Calibri" w:hAnsi="Arial" w:cs="Arial"/>
                <w:color w:val="000000" w:themeColor="text1"/>
                <w:sz w:val="20"/>
                <w:szCs w:val="22"/>
                <w:lang w:val="tr-TR"/>
              </w:rPr>
              <w:t>9</w:t>
            </w:r>
            <w:r>
              <w:rPr>
                <w:rFonts w:ascii="Arial" w:eastAsia="Calibri" w:hAnsi="Arial" w:cs="Arial"/>
                <w:color w:val="000000" w:themeColor="text1"/>
                <w:sz w:val="20"/>
                <w:szCs w:val="22"/>
                <w:lang w:val="tr-TR"/>
              </w:rPr>
              <w:t>.</w:t>
            </w:r>
            <w:r w:rsidR="002E05ED">
              <w:rPr>
                <w:rFonts w:ascii="Arial" w:eastAsia="Calibri" w:hAnsi="Arial" w:cs="Arial"/>
                <w:color w:val="000000" w:themeColor="text1"/>
                <w:sz w:val="20"/>
                <w:szCs w:val="22"/>
                <w:lang w:val="tr-TR"/>
              </w:rPr>
              <w:t>063,82</w:t>
            </w:r>
          </w:p>
        </w:tc>
        <w:tc>
          <w:tcPr>
            <w:tcW w:w="992" w:type="dxa"/>
          </w:tcPr>
          <w:p w:rsidR="003F1C17" w:rsidRPr="00DA78FC" w:rsidRDefault="002E05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36,18</w:t>
            </w:r>
          </w:p>
        </w:tc>
      </w:tr>
      <w:tr w:rsidR="004C255D" w:rsidRPr="00DA78FC" w:rsidTr="000A6721">
        <w:tc>
          <w:tcPr>
            <w:cnfStyle w:val="001000000000" w:firstRow="0" w:lastRow="0" w:firstColumn="1" w:lastColumn="0" w:oddVBand="0" w:evenVBand="0" w:oddHBand="0" w:evenHBand="0" w:firstRowFirstColumn="0" w:firstRowLastColumn="0" w:lastRowFirstColumn="0" w:lastRowLastColumn="0"/>
            <w:tcW w:w="3119" w:type="dxa"/>
          </w:tcPr>
          <w:p w:rsidR="004C255D" w:rsidRPr="00DA78FC" w:rsidRDefault="004C255D" w:rsidP="009A4717">
            <w:pPr>
              <w:spacing w:before="120" w:after="12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38.68.06.04.09.4.1.09</w:t>
            </w:r>
            <w:r w:rsidRPr="00DA78FC">
              <w:rPr>
                <w:rFonts w:ascii="Arial" w:eastAsia="Calibri" w:hAnsi="Arial" w:cs="Arial"/>
                <w:color w:val="000000" w:themeColor="text1"/>
                <w:sz w:val="20"/>
                <w:szCs w:val="22"/>
                <w:lang w:val="tr-TR"/>
              </w:rPr>
              <w:t>-2-01.1</w:t>
            </w:r>
          </w:p>
        </w:tc>
        <w:tc>
          <w:tcPr>
            <w:tcW w:w="1276" w:type="dxa"/>
          </w:tcPr>
          <w:p w:rsidR="004C255D" w:rsidRDefault="004C255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20.500,00</w:t>
            </w:r>
          </w:p>
        </w:tc>
        <w:tc>
          <w:tcPr>
            <w:tcW w:w="1275" w:type="dxa"/>
          </w:tcPr>
          <w:p w:rsidR="004C255D" w:rsidRPr="00DA78FC" w:rsidRDefault="004C255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p>
        </w:tc>
        <w:tc>
          <w:tcPr>
            <w:tcW w:w="851" w:type="dxa"/>
          </w:tcPr>
          <w:p w:rsidR="004C255D" w:rsidRPr="00DA78FC" w:rsidRDefault="004C255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p>
        </w:tc>
        <w:tc>
          <w:tcPr>
            <w:tcW w:w="1134" w:type="dxa"/>
          </w:tcPr>
          <w:p w:rsidR="004C255D" w:rsidRDefault="004C255D" w:rsidP="002E05E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20.500,00</w:t>
            </w:r>
          </w:p>
        </w:tc>
        <w:tc>
          <w:tcPr>
            <w:tcW w:w="992" w:type="dxa"/>
          </w:tcPr>
          <w:p w:rsidR="004C255D" w:rsidRDefault="004C255D" w:rsidP="002E05E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20.375,22</w:t>
            </w:r>
          </w:p>
        </w:tc>
        <w:tc>
          <w:tcPr>
            <w:tcW w:w="992" w:type="dxa"/>
          </w:tcPr>
          <w:p w:rsidR="004C255D" w:rsidRDefault="004C255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124,78</w:t>
            </w:r>
          </w:p>
        </w:tc>
      </w:tr>
      <w:tr w:rsidR="009A4717" w:rsidRPr="00DA78FC" w:rsidTr="000A6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3F1C17" w:rsidRPr="00DA78FC" w:rsidRDefault="000904CE" w:rsidP="009A4717">
            <w:pPr>
              <w:spacing w:before="120" w:after="12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38.68.06.04.09.4.2.00-2-03.2</w:t>
            </w:r>
          </w:p>
        </w:tc>
        <w:tc>
          <w:tcPr>
            <w:tcW w:w="1276" w:type="dxa"/>
          </w:tcPr>
          <w:p w:rsidR="003F1C17" w:rsidRPr="00DA78FC" w:rsidRDefault="007B70E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4.298,00</w:t>
            </w:r>
          </w:p>
        </w:tc>
        <w:tc>
          <w:tcPr>
            <w:tcW w:w="1275" w:type="dxa"/>
          </w:tcPr>
          <w:p w:rsidR="003F1C17" w:rsidRPr="00DA78FC" w:rsidRDefault="005D7D71"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851" w:type="dxa"/>
          </w:tcPr>
          <w:p w:rsidR="003F1C17" w:rsidRPr="00DA78FC" w:rsidRDefault="000904C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1134" w:type="dxa"/>
          </w:tcPr>
          <w:p w:rsidR="003F1C17" w:rsidRPr="00DA78FC" w:rsidRDefault="002E05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4.298,00</w:t>
            </w:r>
          </w:p>
        </w:tc>
        <w:tc>
          <w:tcPr>
            <w:tcW w:w="992" w:type="dxa"/>
          </w:tcPr>
          <w:p w:rsidR="003F1C17" w:rsidRPr="00DA78FC" w:rsidRDefault="005D7D71" w:rsidP="007B70E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4</w:t>
            </w:r>
            <w:r w:rsidR="007B70E5">
              <w:rPr>
                <w:rFonts w:ascii="Arial" w:eastAsia="Calibri" w:hAnsi="Arial" w:cs="Arial"/>
                <w:color w:val="000000" w:themeColor="text1"/>
                <w:sz w:val="20"/>
                <w:szCs w:val="22"/>
                <w:lang w:val="tr-TR"/>
              </w:rPr>
              <w:t>.297,24</w:t>
            </w:r>
          </w:p>
        </w:tc>
        <w:tc>
          <w:tcPr>
            <w:tcW w:w="992" w:type="dxa"/>
          </w:tcPr>
          <w:p w:rsidR="003F1C17" w:rsidRPr="00DA78FC" w:rsidRDefault="007B70E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0,76</w:t>
            </w:r>
          </w:p>
        </w:tc>
      </w:tr>
      <w:tr w:rsidR="009A4717" w:rsidRPr="00DA78FC" w:rsidTr="000A6721">
        <w:tc>
          <w:tcPr>
            <w:cnfStyle w:val="001000000000" w:firstRow="0" w:lastRow="0" w:firstColumn="1" w:lastColumn="0" w:oddVBand="0" w:evenVBand="0" w:oddHBand="0" w:evenHBand="0" w:firstRowFirstColumn="0" w:firstRowLastColumn="0" w:lastRowFirstColumn="0" w:lastRowLastColumn="0"/>
            <w:tcW w:w="3119" w:type="dxa"/>
          </w:tcPr>
          <w:p w:rsidR="003F1C17" w:rsidRPr="00DA78FC" w:rsidRDefault="000904CE" w:rsidP="009A4717">
            <w:pPr>
              <w:spacing w:before="120" w:after="12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38.68.06.04.09.4.2.00-2-03.3</w:t>
            </w:r>
          </w:p>
        </w:tc>
        <w:tc>
          <w:tcPr>
            <w:tcW w:w="1276" w:type="dxa"/>
          </w:tcPr>
          <w:p w:rsidR="003F1C17" w:rsidRPr="00DA78FC" w:rsidRDefault="007B70E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8.000,00</w:t>
            </w:r>
          </w:p>
        </w:tc>
        <w:tc>
          <w:tcPr>
            <w:tcW w:w="1275" w:type="dxa"/>
          </w:tcPr>
          <w:p w:rsidR="003F1C17" w:rsidRPr="00DA78FC" w:rsidRDefault="005D7D71"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851" w:type="dxa"/>
          </w:tcPr>
          <w:p w:rsidR="003F1C17" w:rsidRPr="00DA78FC" w:rsidRDefault="000904C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1134" w:type="dxa"/>
          </w:tcPr>
          <w:p w:rsidR="003F1C17" w:rsidRPr="00DA78FC" w:rsidRDefault="002E05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8.000,00</w:t>
            </w:r>
          </w:p>
        </w:tc>
        <w:tc>
          <w:tcPr>
            <w:tcW w:w="992" w:type="dxa"/>
          </w:tcPr>
          <w:p w:rsidR="003F1C17" w:rsidRPr="00DA78FC" w:rsidRDefault="007B70E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7.521,17</w:t>
            </w:r>
          </w:p>
        </w:tc>
        <w:tc>
          <w:tcPr>
            <w:tcW w:w="992" w:type="dxa"/>
          </w:tcPr>
          <w:p w:rsidR="003F1C17" w:rsidRPr="00DA78FC" w:rsidRDefault="007B70E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478,83</w:t>
            </w:r>
          </w:p>
        </w:tc>
      </w:tr>
      <w:tr w:rsidR="009A4717" w:rsidRPr="00DA78FC" w:rsidTr="000A6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3F1C17" w:rsidRPr="00DA78FC" w:rsidRDefault="000904CE" w:rsidP="009A4717">
            <w:pPr>
              <w:spacing w:before="120" w:after="12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38.68.06.04.09.4.2.00-2-03.5</w:t>
            </w:r>
          </w:p>
        </w:tc>
        <w:tc>
          <w:tcPr>
            <w:tcW w:w="1276" w:type="dxa"/>
          </w:tcPr>
          <w:p w:rsidR="003F1C17" w:rsidRPr="00DA78FC" w:rsidRDefault="005D7D71"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275" w:type="dxa"/>
          </w:tcPr>
          <w:p w:rsidR="003F1C17" w:rsidRPr="00DA78FC" w:rsidRDefault="000904C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851" w:type="dxa"/>
          </w:tcPr>
          <w:p w:rsidR="003F1C17" w:rsidRPr="00DA78FC" w:rsidRDefault="000904C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1134" w:type="dxa"/>
          </w:tcPr>
          <w:p w:rsidR="003F1C17" w:rsidRPr="00DA78FC" w:rsidRDefault="001A169A"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992" w:type="dxa"/>
          </w:tcPr>
          <w:p w:rsidR="003F1C17" w:rsidRPr="00DA78FC" w:rsidRDefault="000904C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992" w:type="dxa"/>
          </w:tcPr>
          <w:p w:rsidR="003F1C17" w:rsidRPr="00DA78FC" w:rsidRDefault="001A169A"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r>
      <w:tr w:rsidR="009A4717" w:rsidRPr="00DA78FC" w:rsidTr="000A6721">
        <w:tc>
          <w:tcPr>
            <w:cnfStyle w:val="001000000000" w:firstRow="0" w:lastRow="0" w:firstColumn="1" w:lastColumn="0" w:oddVBand="0" w:evenVBand="0" w:oddHBand="0" w:evenHBand="0" w:firstRowFirstColumn="0" w:firstRowLastColumn="0" w:lastRowFirstColumn="0" w:lastRowLastColumn="0"/>
            <w:tcW w:w="3119" w:type="dxa"/>
          </w:tcPr>
          <w:p w:rsidR="000904CE" w:rsidRPr="00DA78FC" w:rsidRDefault="000904CE" w:rsidP="009A4717">
            <w:pPr>
              <w:spacing w:before="120" w:after="12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38.68.06.04.09.4.2.00-2-03.7</w:t>
            </w:r>
          </w:p>
        </w:tc>
        <w:tc>
          <w:tcPr>
            <w:tcW w:w="1276" w:type="dxa"/>
          </w:tcPr>
          <w:p w:rsidR="000904CE" w:rsidRPr="00DA78FC" w:rsidRDefault="001A169A"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652,00</w:t>
            </w:r>
          </w:p>
        </w:tc>
        <w:tc>
          <w:tcPr>
            <w:tcW w:w="1275" w:type="dxa"/>
          </w:tcPr>
          <w:p w:rsidR="000904CE" w:rsidRPr="00DA78FC" w:rsidRDefault="000904C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851" w:type="dxa"/>
          </w:tcPr>
          <w:p w:rsidR="000904CE" w:rsidRPr="00DA78FC" w:rsidRDefault="000904C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1134" w:type="dxa"/>
          </w:tcPr>
          <w:p w:rsidR="000904CE" w:rsidRPr="00DA78FC" w:rsidRDefault="001A169A"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652,00</w:t>
            </w:r>
          </w:p>
        </w:tc>
        <w:tc>
          <w:tcPr>
            <w:tcW w:w="992" w:type="dxa"/>
          </w:tcPr>
          <w:p w:rsidR="000904CE" w:rsidRPr="00DA78FC" w:rsidRDefault="005D7D71"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651,36</w:t>
            </w:r>
          </w:p>
        </w:tc>
        <w:tc>
          <w:tcPr>
            <w:tcW w:w="992" w:type="dxa"/>
          </w:tcPr>
          <w:p w:rsidR="000904CE" w:rsidRPr="00DA78FC" w:rsidRDefault="001A169A"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0,64</w:t>
            </w:r>
          </w:p>
        </w:tc>
      </w:tr>
      <w:tr w:rsidR="009A4717" w:rsidRPr="00DA78FC" w:rsidTr="000A6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3F1C17" w:rsidRPr="00DA78FC" w:rsidRDefault="003F1C17" w:rsidP="009A4717">
            <w:pPr>
              <w:spacing w:before="120" w:after="120"/>
              <w:jc w:val="center"/>
              <w:rPr>
                <w:rFonts w:ascii="Arial" w:eastAsia="Calibri" w:hAnsi="Arial" w:cs="Arial"/>
                <w:bCs w:val="0"/>
                <w:color w:val="000000" w:themeColor="text1"/>
                <w:sz w:val="20"/>
                <w:szCs w:val="22"/>
                <w:lang w:val="tr-TR" w:eastAsia="en-US"/>
              </w:rPr>
            </w:pPr>
            <w:r w:rsidRPr="00DA78FC">
              <w:rPr>
                <w:rFonts w:ascii="Arial" w:eastAsia="Calibri" w:hAnsi="Arial" w:cs="Arial"/>
                <w:bCs w:val="0"/>
                <w:color w:val="000000" w:themeColor="text1"/>
                <w:sz w:val="20"/>
                <w:szCs w:val="22"/>
                <w:lang w:val="tr-TR" w:eastAsia="en-US"/>
              </w:rPr>
              <w:t>BİRİM TOPLAMI</w:t>
            </w:r>
          </w:p>
        </w:tc>
        <w:tc>
          <w:tcPr>
            <w:tcW w:w="1276" w:type="dxa"/>
          </w:tcPr>
          <w:p w:rsidR="003F1C17" w:rsidRPr="00DA78FC" w:rsidRDefault="009A671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1216.610,00</w:t>
            </w:r>
          </w:p>
        </w:tc>
        <w:tc>
          <w:tcPr>
            <w:tcW w:w="1275" w:type="dxa"/>
          </w:tcPr>
          <w:p w:rsidR="003F1C17" w:rsidRPr="00DA78FC" w:rsidRDefault="00BC0979"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851" w:type="dxa"/>
          </w:tcPr>
          <w:p w:rsidR="003F1C17" w:rsidRPr="00DA78FC" w:rsidRDefault="000904C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w:t>
            </w:r>
          </w:p>
        </w:tc>
        <w:tc>
          <w:tcPr>
            <w:tcW w:w="1134" w:type="dxa"/>
          </w:tcPr>
          <w:p w:rsidR="003F1C17" w:rsidRPr="00DA78FC" w:rsidRDefault="009A671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1216.610,00</w:t>
            </w:r>
          </w:p>
        </w:tc>
        <w:tc>
          <w:tcPr>
            <w:tcW w:w="992" w:type="dxa"/>
          </w:tcPr>
          <w:p w:rsidR="003F1C17" w:rsidRPr="00DA78FC" w:rsidRDefault="009A671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1215.969,36</w:t>
            </w:r>
          </w:p>
        </w:tc>
        <w:tc>
          <w:tcPr>
            <w:tcW w:w="992" w:type="dxa"/>
          </w:tcPr>
          <w:p w:rsidR="003F1C17" w:rsidRPr="00DA78FC" w:rsidRDefault="00002F02"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641,64</w:t>
            </w:r>
          </w:p>
        </w:tc>
      </w:tr>
    </w:tbl>
    <w:p w:rsidR="00B24316" w:rsidRPr="000A0E5C" w:rsidRDefault="00F94AE3" w:rsidP="009A4717">
      <w:pPr>
        <w:spacing w:before="120" w:after="120"/>
        <w:jc w:val="both"/>
        <w:rPr>
          <w:rFonts w:ascii="Arial" w:eastAsia="Calibri" w:hAnsi="Arial" w:cs="Arial"/>
          <w:b/>
          <w:color w:val="000000" w:themeColor="text1"/>
          <w:szCs w:val="24"/>
          <w:lang w:val="tr-TR" w:eastAsia="en-US"/>
        </w:rPr>
      </w:pPr>
      <w:r w:rsidRPr="000A0E5C">
        <w:rPr>
          <w:rFonts w:ascii="Arial" w:eastAsia="Calibri" w:hAnsi="Arial" w:cs="Arial"/>
          <w:b/>
          <w:color w:val="000000" w:themeColor="text1"/>
          <w:szCs w:val="24"/>
          <w:lang w:val="tr-TR" w:eastAsia="en-US"/>
        </w:rPr>
        <w:t xml:space="preserve">   </w:t>
      </w:r>
      <w:r w:rsidR="002E678C">
        <w:rPr>
          <w:rFonts w:ascii="Arial" w:eastAsia="Calibri" w:hAnsi="Arial" w:cs="Arial"/>
          <w:b/>
          <w:color w:val="000000" w:themeColor="text1"/>
          <w:szCs w:val="24"/>
          <w:lang w:val="tr-TR" w:eastAsia="en-US"/>
        </w:rPr>
        <w:t>1.2</w:t>
      </w:r>
      <w:r w:rsidR="00280113" w:rsidRPr="000A0E5C">
        <w:rPr>
          <w:rFonts w:ascii="Arial" w:eastAsia="Calibri" w:hAnsi="Arial" w:cs="Arial"/>
          <w:b/>
          <w:bCs/>
          <w:color w:val="000000" w:themeColor="text1"/>
          <w:szCs w:val="24"/>
          <w:lang w:val="tr-TR" w:eastAsia="en-US"/>
        </w:rPr>
        <w:t>.</w:t>
      </w:r>
      <w:r w:rsidR="003F1C17" w:rsidRPr="000A0E5C">
        <w:rPr>
          <w:rFonts w:ascii="Arial" w:eastAsia="Calibri" w:hAnsi="Arial" w:cs="Arial"/>
          <w:b/>
          <w:bCs/>
          <w:color w:val="000000" w:themeColor="text1"/>
          <w:szCs w:val="24"/>
          <w:lang w:val="tr-TR" w:eastAsia="en-US"/>
        </w:rPr>
        <w:t xml:space="preserve"> </w:t>
      </w:r>
      <w:r w:rsidR="003F1C17" w:rsidRPr="000A0E5C">
        <w:rPr>
          <w:rFonts w:ascii="Arial" w:eastAsia="Calibri" w:hAnsi="Arial" w:cs="Arial"/>
          <w:b/>
          <w:color w:val="000000" w:themeColor="text1"/>
          <w:szCs w:val="24"/>
          <w:lang w:val="tr-TR" w:eastAsia="en-US"/>
        </w:rPr>
        <w:t>Bütçe Gelirleri</w:t>
      </w:r>
    </w:p>
    <w:p w:rsidR="003F1C17" w:rsidRDefault="00B24316" w:rsidP="009A4717">
      <w:pPr>
        <w:spacing w:before="120" w:after="120"/>
        <w:jc w:val="both"/>
        <w:rPr>
          <w:rFonts w:ascii="Arial" w:hAnsi="Arial" w:cs="Arial"/>
          <w:color w:val="000000" w:themeColor="text1"/>
          <w:szCs w:val="24"/>
          <w:lang w:val="tr-TR"/>
        </w:rPr>
      </w:pPr>
      <w:r w:rsidRPr="000A0E5C">
        <w:rPr>
          <w:rFonts w:ascii="Arial" w:eastAsia="Calibri" w:hAnsi="Arial" w:cs="Arial"/>
          <w:b/>
          <w:color w:val="000000" w:themeColor="text1"/>
          <w:szCs w:val="24"/>
          <w:lang w:val="tr-TR" w:eastAsia="en-US"/>
        </w:rPr>
        <w:tab/>
      </w:r>
      <w:r w:rsidR="000904CE" w:rsidRPr="000A0E5C">
        <w:rPr>
          <w:rFonts w:ascii="Arial" w:hAnsi="Arial" w:cs="Arial"/>
          <w:color w:val="000000" w:themeColor="text1"/>
          <w:szCs w:val="24"/>
          <w:lang w:val="tr-TR"/>
        </w:rPr>
        <w:t>Sosyal Bilimler Enstitüsü bütçe ödenek ve harcamaları; personel giderleri, Sosyal Güvenlik Kurumuna ödenen prim giderleri ile mal ve hizmet alım giderlerinden oluşmaktadır.</w:t>
      </w:r>
      <w:r w:rsidR="00280113" w:rsidRPr="000A0E5C">
        <w:rPr>
          <w:rFonts w:ascii="Arial" w:hAnsi="Arial" w:cs="Arial"/>
          <w:color w:val="000000" w:themeColor="text1"/>
          <w:szCs w:val="24"/>
          <w:lang w:val="tr-TR"/>
        </w:rPr>
        <w:t xml:space="preserve"> </w:t>
      </w:r>
      <w:r w:rsidR="000904CE" w:rsidRPr="000A0E5C">
        <w:rPr>
          <w:rFonts w:ascii="Arial" w:hAnsi="Arial" w:cs="Arial"/>
          <w:color w:val="000000" w:themeColor="text1"/>
          <w:szCs w:val="24"/>
          <w:lang w:val="tr-TR"/>
        </w:rPr>
        <w:t>Bunların içinde</w:t>
      </w:r>
      <w:r w:rsidR="00080863">
        <w:rPr>
          <w:rFonts w:ascii="Arial" w:hAnsi="Arial" w:cs="Arial"/>
          <w:color w:val="000000" w:themeColor="text1"/>
          <w:szCs w:val="24"/>
          <w:lang w:val="tr-TR"/>
        </w:rPr>
        <w:t>,</w:t>
      </w:r>
      <w:r w:rsidR="000904CE" w:rsidRPr="000A0E5C">
        <w:rPr>
          <w:rFonts w:ascii="Arial" w:hAnsi="Arial" w:cs="Arial"/>
          <w:color w:val="000000" w:themeColor="text1"/>
          <w:szCs w:val="24"/>
          <w:lang w:val="tr-TR"/>
        </w:rPr>
        <w:t xml:space="preserve"> doğal personel gi</w:t>
      </w:r>
      <w:r w:rsidR="00280113" w:rsidRPr="000A0E5C">
        <w:rPr>
          <w:rFonts w:ascii="Arial" w:hAnsi="Arial" w:cs="Arial"/>
          <w:color w:val="000000" w:themeColor="text1"/>
          <w:szCs w:val="24"/>
          <w:lang w:val="tr-TR"/>
        </w:rPr>
        <w:t>derleri en büyük paya sahiptir.</w:t>
      </w:r>
    </w:p>
    <w:p w:rsidR="00890BAD" w:rsidRDefault="00890BAD" w:rsidP="009A4717">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Pr="00890BAD">
        <w:rPr>
          <w:rFonts w:ascii="Arial" w:hAnsi="Arial" w:cs="Arial"/>
          <w:b/>
          <w:color w:val="000000" w:themeColor="text1"/>
          <w:szCs w:val="24"/>
          <w:lang w:val="tr-TR"/>
        </w:rPr>
        <w:t>2. Temel Mali Tablolara İlişkin Açıklamalar</w:t>
      </w:r>
    </w:p>
    <w:p w:rsidR="00890BAD" w:rsidRDefault="00890BAD" w:rsidP="009A4717">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00D224E4">
        <w:rPr>
          <w:rFonts w:ascii="Arial" w:hAnsi="Arial" w:cs="Arial"/>
          <w:color w:val="000000" w:themeColor="text1"/>
          <w:szCs w:val="24"/>
          <w:lang w:val="tr-TR"/>
        </w:rPr>
        <w:t>Enstitümüzün hazırladığı raporlarda yer alan tespit ve değerlendirmeler ile bunlara karşı alınan veya alınacak önlemler ve yapılacak işlemlere bu başlık altında yer verilmiştir. Dış denetim Sayıştay tarafından gerçekleştirilmektedir. Sayıştay tarafından yapılacak harcama sonrası dış denetimin amacı; genel yönetim kapsamındaki kamu idarelerinin, kanunlara, kurumsal amaç, hedef ve planlara uygunluk yönünden incelenmesi ve sonuçlarının raporlanmasını kapsamaktadır.</w:t>
      </w:r>
    </w:p>
    <w:p w:rsidR="00890BAD" w:rsidRDefault="002A77AE" w:rsidP="002A77AE">
      <w:pPr>
        <w:spacing w:before="120" w:after="120"/>
        <w:jc w:val="both"/>
        <w:rPr>
          <w:rFonts w:ascii="Arial" w:hAnsi="Arial" w:cs="Arial"/>
          <w:b/>
          <w:color w:val="000000" w:themeColor="text1"/>
          <w:szCs w:val="24"/>
          <w:lang w:val="tr-TR"/>
        </w:rPr>
      </w:pPr>
      <w:r w:rsidRPr="002A77AE">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3. </w:t>
      </w:r>
      <w:r w:rsidR="00D224E4">
        <w:rPr>
          <w:rFonts w:ascii="Arial" w:hAnsi="Arial" w:cs="Arial"/>
          <w:b/>
          <w:color w:val="000000" w:themeColor="text1"/>
          <w:szCs w:val="24"/>
          <w:lang w:val="tr-TR"/>
        </w:rPr>
        <w:t>Mali Denetim Sonuçları</w:t>
      </w:r>
    </w:p>
    <w:p w:rsidR="002A77AE" w:rsidRPr="002A77AE" w:rsidRDefault="002A77AE" w:rsidP="002A77AE">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sidR="00080863">
        <w:rPr>
          <w:rFonts w:ascii="Arial" w:hAnsi="Arial" w:cs="Arial"/>
          <w:b/>
          <w:color w:val="000000" w:themeColor="text1"/>
          <w:szCs w:val="24"/>
          <w:lang w:val="tr-TR"/>
        </w:rPr>
        <w:tab/>
      </w:r>
      <w:r w:rsidRPr="002A77AE">
        <w:rPr>
          <w:rFonts w:ascii="Arial" w:hAnsi="Arial" w:cs="Arial"/>
          <w:color w:val="000000" w:themeColor="text1"/>
          <w:szCs w:val="24"/>
          <w:lang w:val="tr-TR"/>
        </w:rPr>
        <w:t>En</w:t>
      </w:r>
      <w:r>
        <w:rPr>
          <w:rFonts w:ascii="Arial" w:hAnsi="Arial" w:cs="Arial"/>
          <w:color w:val="000000" w:themeColor="text1"/>
          <w:szCs w:val="24"/>
          <w:lang w:val="tr-TR"/>
        </w:rPr>
        <w:t>stitümüzde iç ve dış mali denetim Strateji Geliştirme Daire Başkanlığı tarafından yapılmaktadır. Bu sebeple oluşabilecek raporlarda yer alan tespit ve değerlendirmeler ile bunlara karşı alınan ya da alınacak tedbirler ve yapılacak işlemlere bu başlık altında yer verilmemiştir. Dış Denetim Sayıştay tarafından gerçekleştirilmektedir. Sayıştay tarafından yapılacak harcama sonrası dış denetimin amacı; genel yönetim kapsamındaki kamu idarelerinin hesap verme sorumluluğu çerçevesinde yönetimin mali faaliyet, karar ve işlemlerinin kanunlara, kurumsal amaç, hedef ve planlara uygunluk yönünden incelenmesi ve sonuçlarının raporlanmasını kapsamaktadır.</w:t>
      </w:r>
    </w:p>
    <w:p w:rsidR="00080863" w:rsidRDefault="005A4B82" w:rsidP="002A77AE">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p>
    <w:p w:rsidR="00080863" w:rsidRDefault="00080863" w:rsidP="002A77AE">
      <w:pPr>
        <w:spacing w:before="120" w:after="120"/>
        <w:jc w:val="both"/>
        <w:rPr>
          <w:rFonts w:ascii="Arial" w:hAnsi="Arial" w:cs="Arial"/>
          <w:b/>
          <w:color w:val="000000" w:themeColor="text1"/>
          <w:szCs w:val="24"/>
          <w:lang w:val="tr-TR"/>
        </w:rPr>
      </w:pPr>
    </w:p>
    <w:p w:rsidR="002A77AE" w:rsidRDefault="005A4B82" w:rsidP="002A77AE">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lastRenderedPageBreak/>
        <w:t xml:space="preserve"> 4. Diğer Unsurlar</w:t>
      </w:r>
    </w:p>
    <w:p w:rsidR="00890BAD" w:rsidRPr="004B2E9D" w:rsidRDefault="005A4B82" w:rsidP="00080863">
      <w:pPr>
        <w:shd w:val="clear" w:color="auto" w:fill="FFFFFF" w:themeFill="background1"/>
        <w:spacing w:before="120" w:after="120"/>
        <w:ind w:firstLine="708"/>
        <w:jc w:val="both"/>
        <w:rPr>
          <w:rFonts w:ascii="Arial" w:hAnsi="Arial" w:cs="Arial"/>
          <w:color w:val="000000" w:themeColor="text1"/>
          <w:szCs w:val="24"/>
          <w:lang w:val="tr-TR"/>
        </w:rPr>
      </w:pPr>
      <w:r w:rsidRPr="000A0E5C">
        <w:rPr>
          <w:rFonts w:ascii="Arial" w:hAnsi="Arial" w:cs="Arial"/>
          <w:color w:val="000000" w:themeColor="text1"/>
          <w:szCs w:val="24"/>
          <w:lang w:val="tr-TR"/>
        </w:rPr>
        <w:t xml:space="preserve">Sosyal Bilimler Enstitüsü </w:t>
      </w:r>
      <w:r>
        <w:rPr>
          <w:rFonts w:ascii="Arial" w:hAnsi="Arial" w:cs="Arial"/>
          <w:color w:val="000000" w:themeColor="text1"/>
          <w:szCs w:val="24"/>
          <w:lang w:val="tr-TR"/>
        </w:rPr>
        <w:t xml:space="preserve">Sanat Tarihi Anabilim </w:t>
      </w:r>
      <w:r w:rsidRPr="000A0E5C">
        <w:rPr>
          <w:rFonts w:ascii="Arial" w:hAnsi="Arial" w:cs="Arial"/>
          <w:color w:val="000000" w:themeColor="text1"/>
          <w:szCs w:val="24"/>
          <w:lang w:val="tr-TR"/>
        </w:rPr>
        <w:t>Dalında Tezli Yüksek L</w:t>
      </w:r>
      <w:r>
        <w:rPr>
          <w:rFonts w:ascii="Arial" w:hAnsi="Arial" w:cs="Arial"/>
          <w:color w:val="000000" w:themeColor="text1"/>
          <w:szCs w:val="24"/>
          <w:lang w:val="tr-TR"/>
        </w:rPr>
        <w:t>isans Programı açılmış olup, 2017-2018 Eğitim-Öğretim Yılı Güz Yarıyı</w:t>
      </w:r>
      <w:r w:rsidR="00080863">
        <w:rPr>
          <w:rFonts w:ascii="Arial" w:hAnsi="Arial" w:cs="Arial"/>
          <w:color w:val="000000" w:themeColor="text1"/>
          <w:szCs w:val="24"/>
          <w:lang w:val="tr-TR"/>
        </w:rPr>
        <w:t>lında öğrenci alımı yapılmıştır</w:t>
      </w:r>
      <w:r>
        <w:rPr>
          <w:rFonts w:ascii="Arial" w:hAnsi="Arial" w:cs="Arial"/>
          <w:color w:val="000000" w:themeColor="text1"/>
          <w:szCs w:val="24"/>
          <w:lang w:val="tr-TR"/>
        </w:rPr>
        <w:t xml:space="preserve"> (07.06.2017)</w:t>
      </w:r>
      <w:r w:rsidR="00080863">
        <w:rPr>
          <w:rFonts w:ascii="Arial" w:hAnsi="Arial" w:cs="Arial"/>
          <w:color w:val="000000" w:themeColor="text1"/>
          <w:szCs w:val="24"/>
          <w:lang w:val="tr-TR"/>
        </w:rPr>
        <w:t>.</w:t>
      </w:r>
    </w:p>
    <w:p w:rsidR="00280113" w:rsidRDefault="00DB6CD2" w:rsidP="00DB6CD2">
      <w:pPr>
        <w:pStyle w:val="Balk2"/>
        <w:numPr>
          <w:ilvl w:val="0"/>
          <w:numId w:val="0"/>
        </w:numPr>
        <w:ind w:left="195"/>
        <w:rPr>
          <w:rFonts w:ascii="Arial" w:hAnsi="Arial"/>
          <w:color w:val="000000" w:themeColor="text1"/>
          <w:sz w:val="24"/>
          <w:szCs w:val="24"/>
          <w:lang w:val="tr-TR"/>
        </w:rPr>
      </w:pPr>
      <w:bookmarkStart w:id="95" w:name="_Toc248657762"/>
      <w:bookmarkStart w:id="96" w:name="_Toc380499507"/>
      <w:bookmarkStart w:id="97" w:name="_Toc471918604"/>
      <w:bookmarkStart w:id="98" w:name="_Toc472330436"/>
      <w:bookmarkStart w:id="99" w:name="_Toc503442884"/>
      <w:r>
        <w:rPr>
          <w:rFonts w:ascii="Arial" w:hAnsi="Arial"/>
          <w:color w:val="000000" w:themeColor="text1"/>
          <w:sz w:val="24"/>
          <w:szCs w:val="24"/>
          <w:lang w:val="tr-TR"/>
        </w:rPr>
        <w:t xml:space="preserve">B. </w:t>
      </w:r>
      <w:r w:rsidR="003F1C17" w:rsidRPr="000A0E5C">
        <w:rPr>
          <w:rFonts w:ascii="Arial" w:hAnsi="Arial"/>
          <w:color w:val="000000" w:themeColor="text1"/>
          <w:sz w:val="24"/>
          <w:szCs w:val="24"/>
          <w:lang w:val="tr-TR"/>
        </w:rPr>
        <w:t>Performans Bilgileri</w:t>
      </w:r>
      <w:bookmarkEnd w:id="95"/>
      <w:bookmarkEnd w:id="96"/>
      <w:bookmarkEnd w:id="97"/>
      <w:bookmarkEnd w:id="98"/>
      <w:bookmarkEnd w:id="99"/>
    </w:p>
    <w:p w:rsidR="004B2E9D" w:rsidRPr="00753F99" w:rsidRDefault="002E235B" w:rsidP="00753F99">
      <w:pPr>
        <w:jc w:val="both"/>
        <w:rPr>
          <w:lang w:val="tr-TR"/>
        </w:rPr>
      </w:pPr>
      <w:r>
        <w:rPr>
          <w:lang w:val="tr-TR"/>
        </w:rPr>
        <w:t xml:space="preserve">    </w:t>
      </w:r>
      <w:r>
        <w:rPr>
          <w:rFonts w:ascii="Arial" w:hAnsi="Arial" w:cs="Arial"/>
          <w:lang w:val="tr-TR"/>
        </w:rPr>
        <w:t xml:space="preserve"> </w:t>
      </w:r>
      <w:r w:rsidR="00080863">
        <w:rPr>
          <w:rFonts w:ascii="Arial" w:hAnsi="Arial" w:cs="Arial"/>
          <w:lang w:val="tr-TR"/>
        </w:rPr>
        <w:tab/>
      </w:r>
      <w:r>
        <w:rPr>
          <w:rFonts w:ascii="Arial" w:hAnsi="Arial" w:cs="Arial"/>
          <w:lang w:val="tr-TR"/>
        </w:rPr>
        <w:t xml:space="preserve">Kamu İdarelerince Hazırlanacak Faaliyet Raporları Hakkında Yönetmeliğin 18/c maddesi gereğince </w:t>
      </w:r>
      <w:r w:rsidR="00080863">
        <w:rPr>
          <w:rFonts w:ascii="Arial" w:hAnsi="Arial" w:cs="Arial"/>
          <w:lang w:val="tr-TR"/>
        </w:rPr>
        <w:t>“Performans B</w:t>
      </w:r>
      <w:r>
        <w:rPr>
          <w:rFonts w:ascii="Arial" w:hAnsi="Arial" w:cs="Arial"/>
          <w:lang w:val="tr-TR"/>
        </w:rPr>
        <w:t>ilgileri</w:t>
      </w:r>
      <w:r w:rsidR="00080863">
        <w:rPr>
          <w:rFonts w:ascii="Arial" w:hAnsi="Arial" w:cs="Arial"/>
          <w:lang w:val="tr-TR"/>
        </w:rPr>
        <w:t>”</w:t>
      </w:r>
      <w:r>
        <w:rPr>
          <w:rFonts w:ascii="Arial" w:hAnsi="Arial" w:cs="Arial"/>
          <w:lang w:val="tr-TR"/>
        </w:rPr>
        <w:t xml:space="preserve"> başl</w:t>
      </w:r>
      <w:r w:rsidR="00080863">
        <w:rPr>
          <w:rFonts w:ascii="Arial" w:hAnsi="Arial" w:cs="Arial"/>
          <w:lang w:val="tr-TR"/>
        </w:rPr>
        <w:t>ığı altında, idaren</w:t>
      </w:r>
      <w:r>
        <w:rPr>
          <w:rFonts w:ascii="Arial" w:hAnsi="Arial" w:cs="Arial"/>
          <w:lang w:val="tr-TR"/>
        </w:rPr>
        <w:t xml:space="preserve">in stratejik plan ve performans programı uyarınca yürütülen faaliyet ve projelerine, performans </w:t>
      </w:r>
      <w:r w:rsidR="006300EB">
        <w:rPr>
          <w:rFonts w:ascii="Arial" w:hAnsi="Arial" w:cs="Arial"/>
          <w:lang w:val="tr-TR"/>
        </w:rPr>
        <w:t>programında yer alan performans hedef ve göstergelerinin gerçekleşme durumu ile meydana gelen sapmaların nedenlerine, diğer performans bilgilerine ve bunlara ilişkin değerlendirmelere yer verilir.</w:t>
      </w:r>
      <w:bookmarkStart w:id="100" w:name="_Toc380499508"/>
    </w:p>
    <w:p w:rsidR="00C9700A" w:rsidRPr="000A0E5C" w:rsidRDefault="00EC44B7"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280113" w:rsidRPr="000A0E5C">
        <w:rPr>
          <w:rFonts w:ascii="Arial" w:hAnsi="Arial" w:cs="Arial"/>
          <w:b/>
          <w:color w:val="000000" w:themeColor="text1"/>
          <w:szCs w:val="24"/>
          <w:lang w:val="tr-TR"/>
        </w:rPr>
        <w:t xml:space="preserve">1. Faaliyet </w:t>
      </w:r>
      <w:r w:rsidR="000F561B">
        <w:rPr>
          <w:rFonts w:ascii="Arial" w:hAnsi="Arial" w:cs="Arial"/>
          <w:b/>
          <w:color w:val="000000" w:themeColor="text1"/>
          <w:szCs w:val="24"/>
          <w:lang w:val="tr-TR"/>
        </w:rPr>
        <w:t xml:space="preserve">ve Proje </w:t>
      </w:r>
      <w:r w:rsidR="00280113" w:rsidRPr="000A0E5C">
        <w:rPr>
          <w:rFonts w:ascii="Arial" w:hAnsi="Arial" w:cs="Arial"/>
          <w:b/>
          <w:color w:val="000000" w:themeColor="text1"/>
          <w:szCs w:val="24"/>
          <w:lang w:val="tr-TR"/>
        </w:rPr>
        <w:t>Bilgileri</w:t>
      </w:r>
    </w:p>
    <w:p w:rsidR="003F1C17" w:rsidRDefault="000F561B"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EC44B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 </w:t>
      </w:r>
      <w:r w:rsidR="006E2B80" w:rsidRPr="000A0E5C">
        <w:rPr>
          <w:rFonts w:ascii="Arial" w:hAnsi="Arial" w:cs="Arial"/>
          <w:b/>
          <w:color w:val="000000" w:themeColor="text1"/>
          <w:szCs w:val="24"/>
          <w:lang w:val="tr-TR"/>
        </w:rPr>
        <w:t xml:space="preserve">1.1. </w:t>
      </w:r>
      <w:r w:rsidR="00D07410">
        <w:rPr>
          <w:rFonts w:ascii="Arial" w:hAnsi="Arial" w:cs="Arial"/>
          <w:b/>
          <w:color w:val="000000" w:themeColor="text1"/>
          <w:szCs w:val="24"/>
          <w:lang w:val="tr-TR"/>
        </w:rPr>
        <w:t>Katılım Sağlanan Bilimsel</w:t>
      </w:r>
      <w:r w:rsidR="003F1C17" w:rsidRPr="000A0E5C">
        <w:rPr>
          <w:rFonts w:ascii="Arial" w:hAnsi="Arial" w:cs="Arial"/>
          <w:b/>
          <w:color w:val="000000" w:themeColor="text1"/>
          <w:szCs w:val="24"/>
          <w:lang w:val="tr-TR"/>
        </w:rPr>
        <w:t xml:space="preserve"> Toplantıla</w:t>
      </w:r>
      <w:bookmarkEnd w:id="100"/>
      <w:r w:rsidR="006E2B80" w:rsidRPr="000A0E5C">
        <w:rPr>
          <w:rFonts w:ascii="Arial" w:hAnsi="Arial" w:cs="Arial"/>
          <w:b/>
          <w:color w:val="000000" w:themeColor="text1"/>
          <w:szCs w:val="24"/>
          <w:lang w:val="tr-TR"/>
        </w:rPr>
        <w:t>r</w:t>
      </w:r>
    </w:p>
    <w:tbl>
      <w:tblPr>
        <w:tblStyle w:val="ListeTablo2-Vurgu6"/>
        <w:tblW w:w="9747" w:type="dxa"/>
        <w:tblLook w:val="04A0" w:firstRow="1" w:lastRow="0" w:firstColumn="1" w:lastColumn="0" w:noHBand="0" w:noVBand="1"/>
      </w:tblPr>
      <w:tblGrid>
        <w:gridCol w:w="1219"/>
        <w:gridCol w:w="4134"/>
        <w:gridCol w:w="4394"/>
      </w:tblGrid>
      <w:tr w:rsidR="0030393E" w:rsidTr="00E37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rsidR="0030393E" w:rsidRDefault="0030393E" w:rsidP="009A4717">
            <w:pPr>
              <w:spacing w:before="120" w:after="120"/>
              <w:jc w:val="both"/>
              <w:rPr>
                <w:rFonts w:ascii="Arial" w:hAnsi="Arial" w:cs="Arial"/>
                <w:b w:val="0"/>
                <w:color w:val="000000" w:themeColor="text1"/>
                <w:szCs w:val="24"/>
                <w:lang w:val="tr-TR"/>
              </w:rPr>
            </w:pPr>
            <w:r>
              <w:rPr>
                <w:rFonts w:ascii="Arial" w:hAnsi="Arial" w:cs="Arial"/>
                <w:b w:val="0"/>
                <w:color w:val="000000" w:themeColor="text1"/>
                <w:szCs w:val="24"/>
                <w:lang w:val="tr-TR"/>
              </w:rPr>
              <w:t>Birim</w:t>
            </w:r>
          </w:p>
        </w:tc>
        <w:tc>
          <w:tcPr>
            <w:tcW w:w="8528" w:type="dxa"/>
            <w:gridSpan w:val="2"/>
          </w:tcPr>
          <w:p w:rsidR="0030393E" w:rsidRPr="005E61BF" w:rsidRDefault="0030393E" w:rsidP="0057310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5E61BF">
              <w:rPr>
                <w:rFonts w:ascii="Arial" w:hAnsi="Arial" w:cs="Arial"/>
                <w:b w:val="0"/>
                <w:color w:val="000000" w:themeColor="text1"/>
                <w:szCs w:val="24"/>
                <w:lang w:val="tr-TR"/>
              </w:rPr>
              <w:t>Tebliğ/Bildiri/Poster</w:t>
            </w:r>
          </w:p>
        </w:tc>
      </w:tr>
      <w:tr w:rsidR="00CC235A" w:rsidTr="00E37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vMerge w:val="restart"/>
          </w:tcPr>
          <w:p w:rsidR="005E61BF" w:rsidRDefault="005E61BF" w:rsidP="00573107">
            <w:pPr>
              <w:spacing w:before="120" w:after="120"/>
              <w:jc w:val="both"/>
              <w:rPr>
                <w:rFonts w:ascii="Arial" w:hAnsi="Arial" w:cs="Arial"/>
                <w:b w:val="0"/>
                <w:color w:val="000000" w:themeColor="text1"/>
                <w:szCs w:val="24"/>
                <w:lang w:val="tr-TR"/>
              </w:rPr>
            </w:pPr>
          </w:p>
          <w:p w:rsidR="005E61BF" w:rsidRDefault="005E61BF" w:rsidP="00573107">
            <w:pPr>
              <w:spacing w:before="120" w:after="120"/>
              <w:jc w:val="both"/>
              <w:rPr>
                <w:rFonts w:ascii="Arial" w:hAnsi="Arial" w:cs="Arial"/>
                <w:b w:val="0"/>
                <w:color w:val="000000" w:themeColor="text1"/>
                <w:szCs w:val="24"/>
                <w:lang w:val="tr-TR"/>
              </w:rPr>
            </w:pPr>
          </w:p>
          <w:p w:rsidR="00CC235A" w:rsidRPr="005E61BF" w:rsidRDefault="00CC235A" w:rsidP="00573107">
            <w:pPr>
              <w:spacing w:before="120" w:after="120"/>
              <w:jc w:val="both"/>
              <w:rPr>
                <w:rFonts w:ascii="Arial" w:hAnsi="Arial" w:cs="Arial"/>
                <w:b w:val="0"/>
                <w:color w:val="000000" w:themeColor="text1"/>
                <w:szCs w:val="24"/>
                <w:lang w:val="tr-TR"/>
              </w:rPr>
            </w:pPr>
            <w:r w:rsidRPr="005E61BF">
              <w:rPr>
                <w:rFonts w:ascii="Arial" w:hAnsi="Arial" w:cs="Arial"/>
                <w:b w:val="0"/>
                <w:color w:val="000000" w:themeColor="text1"/>
                <w:szCs w:val="24"/>
                <w:lang w:val="tr-TR"/>
              </w:rPr>
              <w:t>Sosyal Bilimler Enstitüsü</w:t>
            </w:r>
          </w:p>
        </w:tc>
        <w:tc>
          <w:tcPr>
            <w:tcW w:w="4134" w:type="dxa"/>
          </w:tcPr>
          <w:p w:rsidR="00CC235A" w:rsidRPr="0030393E" w:rsidRDefault="00CC235A" w:rsidP="0030393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30393E">
              <w:rPr>
                <w:rFonts w:ascii="Arial" w:hAnsi="Arial" w:cs="Arial"/>
                <w:b/>
                <w:color w:val="000000" w:themeColor="text1"/>
                <w:szCs w:val="22"/>
                <w:lang w:val="tr-TR"/>
              </w:rPr>
              <w:t>Yurtiçi</w:t>
            </w:r>
          </w:p>
        </w:tc>
        <w:tc>
          <w:tcPr>
            <w:tcW w:w="4394" w:type="dxa"/>
          </w:tcPr>
          <w:p w:rsidR="00CC235A" w:rsidRPr="0030393E" w:rsidRDefault="00CC235A" w:rsidP="0030393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30393E">
              <w:rPr>
                <w:rFonts w:ascii="Arial" w:hAnsi="Arial" w:cs="Arial"/>
                <w:b/>
                <w:color w:val="000000" w:themeColor="text1"/>
                <w:szCs w:val="22"/>
                <w:lang w:val="tr-TR"/>
              </w:rPr>
              <w:t>Yurtdışı</w:t>
            </w:r>
          </w:p>
        </w:tc>
      </w:tr>
      <w:tr w:rsidR="00CC235A" w:rsidTr="00E37BC0">
        <w:trPr>
          <w:trHeight w:val="990"/>
        </w:trPr>
        <w:tc>
          <w:tcPr>
            <w:cnfStyle w:val="001000000000" w:firstRow="0" w:lastRow="0" w:firstColumn="1" w:lastColumn="0" w:oddVBand="0" w:evenVBand="0" w:oddHBand="0" w:evenHBand="0" w:firstRowFirstColumn="0" w:firstRowLastColumn="0" w:lastRowFirstColumn="0" w:lastRowLastColumn="0"/>
            <w:tcW w:w="1219" w:type="dxa"/>
            <w:vMerge/>
          </w:tcPr>
          <w:p w:rsidR="00CC235A" w:rsidRDefault="00CC235A" w:rsidP="00573107">
            <w:pPr>
              <w:spacing w:before="120" w:after="120"/>
              <w:jc w:val="both"/>
              <w:rPr>
                <w:rFonts w:ascii="Arial" w:hAnsi="Arial" w:cs="Arial"/>
                <w:b w:val="0"/>
                <w:color w:val="000000" w:themeColor="text1"/>
                <w:szCs w:val="24"/>
                <w:lang w:val="tr-TR"/>
              </w:rPr>
            </w:pPr>
          </w:p>
        </w:tc>
        <w:tc>
          <w:tcPr>
            <w:tcW w:w="4134" w:type="dxa"/>
            <w:vMerge w:val="restart"/>
          </w:tcPr>
          <w:p w:rsidR="00CC235A" w:rsidRPr="005E61BF" w:rsidRDefault="00CC235A" w:rsidP="0057310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5E61BF">
              <w:rPr>
                <w:rFonts w:ascii="Arial" w:hAnsi="Arial" w:cs="Arial"/>
                <w:color w:val="000000" w:themeColor="text1"/>
                <w:szCs w:val="24"/>
                <w:lang w:val="tr-TR"/>
              </w:rPr>
              <w:t>Tarım B. ve Karaman, Ö., “Travma Sonrası Büyüme, Sos</w:t>
            </w:r>
            <w:r w:rsidR="005E61BF">
              <w:rPr>
                <w:rFonts w:ascii="Arial" w:hAnsi="Arial" w:cs="Arial"/>
                <w:color w:val="000000" w:themeColor="text1"/>
                <w:szCs w:val="24"/>
                <w:lang w:val="tr-TR"/>
              </w:rPr>
              <w:t xml:space="preserve">yal Problem Çözme ve İyimserlik </w:t>
            </w:r>
            <w:r w:rsidRPr="005E61BF">
              <w:rPr>
                <w:rFonts w:ascii="Arial" w:hAnsi="Arial" w:cs="Arial"/>
                <w:color w:val="000000" w:themeColor="text1"/>
                <w:szCs w:val="24"/>
                <w:lang w:val="tr-TR"/>
              </w:rPr>
              <w:t xml:space="preserve">Arasındaki İlişkilerin İncelenmesi.” </w:t>
            </w:r>
            <w:r w:rsidRPr="00080863">
              <w:rPr>
                <w:rFonts w:ascii="Arial" w:hAnsi="Arial" w:cs="Arial"/>
                <w:i/>
                <w:color w:val="000000" w:themeColor="text1"/>
                <w:szCs w:val="24"/>
                <w:lang w:val="tr-TR"/>
              </w:rPr>
              <w:t>II.</w:t>
            </w:r>
            <w:r w:rsidR="00080863" w:rsidRPr="00080863">
              <w:rPr>
                <w:rFonts w:ascii="Arial" w:hAnsi="Arial" w:cs="Arial"/>
                <w:i/>
                <w:color w:val="000000" w:themeColor="text1"/>
                <w:szCs w:val="24"/>
                <w:lang w:val="tr-TR"/>
              </w:rPr>
              <w:t xml:space="preserve"> </w:t>
            </w:r>
            <w:r w:rsidRPr="00080863">
              <w:rPr>
                <w:rFonts w:ascii="Arial" w:hAnsi="Arial" w:cs="Arial"/>
                <w:i/>
                <w:color w:val="000000" w:themeColor="text1"/>
                <w:szCs w:val="24"/>
                <w:lang w:val="tr-TR"/>
              </w:rPr>
              <w:t>INES International Academic Research Congress</w:t>
            </w:r>
            <w:r w:rsidRPr="005E61BF">
              <w:rPr>
                <w:rFonts w:ascii="Arial" w:hAnsi="Arial" w:cs="Arial"/>
                <w:color w:val="000000" w:themeColor="text1"/>
                <w:szCs w:val="24"/>
                <w:lang w:val="tr-TR"/>
              </w:rPr>
              <w:t>, Alanya, 2017.</w:t>
            </w:r>
          </w:p>
        </w:tc>
        <w:tc>
          <w:tcPr>
            <w:tcW w:w="4394" w:type="dxa"/>
          </w:tcPr>
          <w:p w:rsidR="00CC235A" w:rsidRPr="005E61BF" w:rsidRDefault="00CC235A" w:rsidP="0057310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5E61BF">
              <w:rPr>
                <w:rFonts w:ascii="Arial" w:hAnsi="Arial" w:cs="Arial"/>
                <w:color w:val="000000" w:themeColor="text1"/>
                <w:szCs w:val="24"/>
                <w:lang w:val="tr-TR"/>
              </w:rPr>
              <w:t>Tarım, B. ve Çikrıkci Ö., “Bağlanma Stillerinin İyi Oluş Üzerindeki Etkisi: Metaanaliz”</w:t>
            </w:r>
            <w:r w:rsidR="00080863">
              <w:rPr>
                <w:rFonts w:ascii="Arial" w:hAnsi="Arial" w:cs="Arial"/>
                <w:color w:val="000000" w:themeColor="text1"/>
                <w:szCs w:val="24"/>
                <w:lang w:val="tr-TR"/>
              </w:rPr>
              <w:t>,</w:t>
            </w:r>
            <w:r w:rsidRPr="005E61BF">
              <w:rPr>
                <w:rFonts w:ascii="Arial" w:hAnsi="Arial" w:cs="Arial"/>
                <w:color w:val="000000" w:themeColor="text1"/>
                <w:szCs w:val="24"/>
                <w:lang w:val="tr-TR"/>
              </w:rPr>
              <w:t xml:space="preserve"> </w:t>
            </w:r>
            <w:r w:rsidRPr="00080863">
              <w:rPr>
                <w:rFonts w:ascii="Arial" w:hAnsi="Arial" w:cs="Arial"/>
                <w:i/>
                <w:color w:val="000000" w:themeColor="text1"/>
                <w:szCs w:val="24"/>
                <w:lang w:val="tr-TR"/>
              </w:rPr>
              <w:t>3. Cyprus International Congress of Educational Research, Gazimağusa</w:t>
            </w:r>
            <w:r w:rsidRPr="005E61BF">
              <w:rPr>
                <w:rFonts w:ascii="Arial" w:hAnsi="Arial" w:cs="Arial"/>
                <w:color w:val="000000" w:themeColor="text1"/>
                <w:szCs w:val="24"/>
                <w:lang w:val="tr-TR"/>
              </w:rPr>
              <w:t>, 2017.</w:t>
            </w:r>
          </w:p>
        </w:tc>
      </w:tr>
      <w:tr w:rsidR="00CC235A" w:rsidTr="00E37BC0">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219" w:type="dxa"/>
            <w:vMerge/>
          </w:tcPr>
          <w:p w:rsidR="00CC235A" w:rsidRDefault="00CC235A" w:rsidP="00573107">
            <w:pPr>
              <w:spacing w:before="120" w:after="120"/>
              <w:jc w:val="both"/>
              <w:rPr>
                <w:rFonts w:ascii="Arial" w:hAnsi="Arial" w:cs="Arial"/>
                <w:b w:val="0"/>
                <w:color w:val="000000" w:themeColor="text1"/>
                <w:szCs w:val="24"/>
                <w:lang w:val="tr-TR"/>
              </w:rPr>
            </w:pPr>
          </w:p>
        </w:tc>
        <w:tc>
          <w:tcPr>
            <w:tcW w:w="4134" w:type="dxa"/>
            <w:vMerge/>
          </w:tcPr>
          <w:p w:rsidR="00CC235A" w:rsidRPr="00F5751E" w:rsidRDefault="00CC235A" w:rsidP="0057310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tr-TR"/>
              </w:rPr>
            </w:pPr>
          </w:p>
        </w:tc>
        <w:tc>
          <w:tcPr>
            <w:tcW w:w="4394" w:type="dxa"/>
          </w:tcPr>
          <w:p w:rsidR="00CC235A" w:rsidRPr="00CC235A" w:rsidRDefault="00CC235A" w:rsidP="0057310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tr-TR"/>
              </w:rPr>
            </w:pPr>
            <w:r>
              <w:rPr>
                <w:rFonts w:ascii="Arial" w:hAnsi="Arial" w:cs="Arial"/>
                <w:color w:val="000000" w:themeColor="text1"/>
                <w:sz w:val="18"/>
                <w:szCs w:val="18"/>
                <w:lang w:val="tr-TR"/>
              </w:rPr>
              <w:t>“</w:t>
            </w:r>
            <w:r w:rsidRPr="005E61BF">
              <w:rPr>
                <w:rFonts w:ascii="Arial" w:hAnsi="Arial" w:cs="Arial"/>
                <w:color w:val="000000" w:themeColor="text1"/>
                <w:szCs w:val="24"/>
                <w:lang w:val="tr-TR"/>
              </w:rPr>
              <w:t xml:space="preserve">Öğrencilerim Öğrenim Gördükleri Üniversiteye Ait Olma Gereksinimleri ile İyi Oluş Arasındaki İlişkiler” </w:t>
            </w:r>
            <w:r w:rsidRPr="00080863">
              <w:rPr>
                <w:rFonts w:ascii="Arial" w:hAnsi="Arial" w:cs="Arial"/>
                <w:i/>
                <w:color w:val="000000" w:themeColor="text1"/>
                <w:szCs w:val="24"/>
                <w:lang w:val="tr-TR"/>
              </w:rPr>
              <w:t>3. C</w:t>
            </w:r>
            <w:r w:rsidR="005E61BF" w:rsidRPr="00080863">
              <w:rPr>
                <w:rFonts w:ascii="Arial" w:hAnsi="Arial" w:cs="Arial"/>
                <w:i/>
                <w:color w:val="000000" w:themeColor="text1"/>
                <w:szCs w:val="24"/>
                <w:lang w:val="tr-TR"/>
              </w:rPr>
              <w:t>yprus International Congress of Educational Research</w:t>
            </w:r>
            <w:r w:rsidR="005E61BF" w:rsidRPr="005E61BF">
              <w:rPr>
                <w:rFonts w:ascii="Arial" w:hAnsi="Arial" w:cs="Arial"/>
                <w:color w:val="000000" w:themeColor="text1"/>
                <w:szCs w:val="24"/>
                <w:lang w:val="tr-TR"/>
              </w:rPr>
              <w:t>, Gazimağusa, 2017.</w:t>
            </w:r>
          </w:p>
        </w:tc>
      </w:tr>
    </w:tbl>
    <w:p w:rsidR="005E61BF" w:rsidRDefault="005E61BF"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Pr="000A0E5C" w:rsidRDefault="00DB6CD2" w:rsidP="009A4717">
      <w:pPr>
        <w:spacing w:before="120" w:after="120"/>
        <w:rPr>
          <w:rFonts w:ascii="Arial" w:hAnsi="Arial" w:cs="Arial"/>
          <w:color w:val="000000" w:themeColor="text1"/>
          <w:szCs w:val="24"/>
          <w:lang w:val="tr-TR"/>
        </w:rPr>
      </w:pPr>
    </w:p>
    <w:p w:rsidR="00A0520B" w:rsidRPr="000A0E5C" w:rsidRDefault="000F561B"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009C199D" w:rsidRPr="000A0E5C">
        <w:rPr>
          <w:rFonts w:ascii="Arial" w:eastAsia="Calibri" w:hAnsi="Arial" w:cs="Arial"/>
          <w:b/>
          <w:color w:val="000000" w:themeColor="text1"/>
          <w:szCs w:val="24"/>
          <w:lang w:val="tr-TR" w:eastAsia="en-US"/>
        </w:rPr>
        <w:t>2</w:t>
      </w:r>
      <w:r>
        <w:rPr>
          <w:rFonts w:ascii="Arial" w:eastAsia="Calibri" w:hAnsi="Arial" w:cs="Arial"/>
          <w:b/>
          <w:color w:val="000000" w:themeColor="text1"/>
          <w:szCs w:val="24"/>
          <w:lang w:val="tr-TR" w:eastAsia="en-US"/>
        </w:rPr>
        <w:t>.</w:t>
      </w:r>
      <w:r w:rsidR="00EC44B7">
        <w:rPr>
          <w:rFonts w:ascii="Arial" w:eastAsia="Calibri" w:hAnsi="Arial" w:cs="Arial"/>
          <w:b/>
          <w:color w:val="000000" w:themeColor="text1"/>
          <w:szCs w:val="24"/>
          <w:lang w:val="tr-TR" w:eastAsia="en-US"/>
        </w:rPr>
        <w:t xml:space="preserve"> </w:t>
      </w:r>
      <w:r w:rsidR="007C3E58" w:rsidRPr="000A0E5C">
        <w:rPr>
          <w:rFonts w:ascii="Arial" w:eastAsia="Calibri" w:hAnsi="Arial" w:cs="Arial"/>
          <w:b/>
          <w:color w:val="000000" w:themeColor="text1"/>
          <w:szCs w:val="24"/>
          <w:lang w:val="tr-TR" w:eastAsia="en-US"/>
        </w:rPr>
        <w:t>Performans Sonuçlar</w:t>
      </w:r>
      <w:r w:rsidR="00EC44B7">
        <w:rPr>
          <w:rFonts w:ascii="Arial" w:eastAsia="Calibri" w:hAnsi="Arial" w:cs="Arial"/>
          <w:b/>
          <w:color w:val="000000" w:themeColor="text1"/>
          <w:szCs w:val="24"/>
          <w:lang w:val="tr-TR" w:eastAsia="en-US"/>
        </w:rPr>
        <w:t>ı Tabloları</w:t>
      </w:r>
    </w:p>
    <w:tbl>
      <w:tblPr>
        <w:tblStyle w:val="KlavuzTablo7Renkli-Vurgu6"/>
        <w:tblW w:w="9850" w:type="dxa"/>
        <w:tblLayout w:type="fixed"/>
        <w:tblLook w:val="04A0" w:firstRow="1" w:lastRow="0" w:firstColumn="1" w:lastColumn="0" w:noHBand="0" w:noVBand="1"/>
      </w:tblPr>
      <w:tblGrid>
        <w:gridCol w:w="2127"/>
        <w:gridCol w:w="992"/>
        <w:gridCol w:w="1276"/>
        <w:gridCol w:w="1419"/>
        <w:gridCol w:w="4036"/>
      </w:tblGrid>
      <w:tr w:rsidR="009A4717" w:rsidRPr="000A0E5C" w:rsidTr="002D240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D95481" w:rsidRPr="00DA78FC" w:rsidRDefault="00D95481" w:rsidP="009A4717">
            <w:pPr>
              <w:spacing w:before="120" w:after="120"/>
              <w:jc w:val="center"/>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PERFORMANS SONUÇLARI TABLOSU</w:t>
            </w:r>
          </w:p>
        </w:tc>
      </w:tr>
      <w:tr w:rsidR="009A4717" w:rsidRPr="000A0E5C" w:rsidTr="002D2401">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27" w:type="dxa"/>
            <w:hideMark/>
          </w:tcPr>
          <w:p w:rsidR="00D95481" w:rsidRPr="00DA78FC" w:rsidRDefault="00D95481" w:rsidP="009A4717">
            <w:pPr>
              <w:spacing w:before="120" w:after="120"/>
              <w:jc w:val="center"/>
              <w:rPr>
                <w:rFonts w:ascii="Arial" w:hAnsi="Arial" w:cs="Arial"/>
                <w:bCs/>
                <w:color w:val="000000" w:themeColor="text1"/>
                <w:szCs w:val="22"/>
                <w:lang w:val="tr-TR" w:eastAsia="tr-TR"/>
              </w:rPr>
            </w:pPr>
            <w:r w:rsidRPr="00DA78FC">
              <w:rPr>
                <w:rFonts w:ascii="Arial" w:hAnsi="Arial" w:cs="Arial"/>
                <w:bCs/>
                <w:color w:val="000000" w:themeColor="text1"/>
                <w:szCs w:val="22"/>
                <w:lang w:val="tr-TR" w:eastAsia="tr-TR"/>
              </w:rPr>
              <w:t xml:space="preserve">STRATEJİK AMAÇ </w:t>
            </w:r>
          </w:p>
        </w:tc>
        <w:tc>
          <w:tcPr>
            <w:tcW w:w="7723" w:type="dxa"/>
            <w:gridSpan w:val="4"/>
            <w:hideMark/>
          </w:tcPr>
          <w:p w:rsidR="00D95481" w:rsidRPr="00DA78FC" w:rsidRDefault="00D95481"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DA78FC">
              <w:rPr>
                <w:rFonts w:ascii="Arial" w:hAnsi="Arial" w:cs="Arial"/>
                <w:b/>
                <w:color w:val="000000" w:themeColor="text1"/>
                <w:szCs w:val="22"/>
                <w:lang w:val="tr-TR"/>
              </w:rPr>
              <w:t>EĞİTİM ve ÖĞRETİMİN NİTELİĞİNİ GELİŞTİRMEK</w:t>
            </w:r>
          </w:p>
        </w:tc>
      </w:tr>
      <w:tr w:rsidR="009A4717" w:rsidRPr="000A0E5C" w:rsidTr="002D2401">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D95481" w:rsidRPr="00DA78FC" w:rsidRDefault="00D95481" w:rsidP="009A4717">
            <w:pPr>
              <w:spacing w:before="120" w:after="120"/>
              <w:rPr>
                <w:rFonts w:ascii="Arial" w:hAnsi="Arial" w:cs="Arial"/>
                <w:bCs/>
                <w:color w:val="000000" w:themeColor="text1"/>
                <w:szCs w:val="22"/>
                <w:lang w:val="tr-TR" w:eastAsia="tr-TR"/>
              </w:rPr>
            </w:pPr>
            <w:r w:rsidRPr="00DA78FC">
              <w:rPr>
                <w:rFonts w:ascii="Arial" w:hAnsi="Arial" w:cs="Arial"/>
                <w:bCs/>
                <w:color w:val="000000" w:themeColor="text1"/>
                <w:szCs w:val="22"/>
                <w:lang w:val="tr-TR" w:eastAsia="tr-TR"/>
              </w:rPr>
              <w:t xml:space="preserve">STRATEJİK HEDEF </w:t>
            </w:r>
          </w:p>
        </w:tc>
        <w:tc>
          <w:tcPr>
            <w:tcW w:w="7723" w:type="dxa"/>
            <w:gridSpan w:val="4"/>
          </w:tcPr>
          <w:p w:rsidR="00D95481" w:rsidRPr="00DA78FC" w:rsidRDefault="00D95481"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DA78FC">
              <w:rPr>
                <w:rFonts w:ascii="Arial" w:hAnsi="Arial" w:cs="Arial"/>
                <w:color w:val="000000" w:themeColor="text1"/>
                <w:szCs w:val="22"/>
                <w:lang w:val="tr-TR"/>
              </w:rPr>
              <w:t>Programları Toplumun ve Sektörün İhtiyaçları Doğrultusunda Yapılandırmak</w:t>
            </w:r>
          </w:p>
        </w:tc>
      </w:tr>
      <w:tr w:rsidR="009A4717" w:rsidRPr="000A0E5C" w:rsidTr="002D24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D95481" w:rsidRPr="00DA78FC" w:rsidRDefault="00D95481" w:rsidP="009A4717">
            <w:pPr>
              <w:spacing w:before="120" w:after="120"/>
              <w:rPr>
                <w:rFonts w:ascii="Arial" w:hAnsi="Arial" w:cs="Arial"/>
                <w:bCs/>
                <w:color w:val="000000" w:themeColor="text1"/>
                <w:szCs w:val="22"/>
                <w:lang w:val="tr-TR" w:eastAsia="tr-TR"/>
              </w:rPr>
            </w:pPr>
            <w:r w:rsidRPr="00DA78FC">
              <w:rPr>
                <w:rFonts w:ascii="Arial" w:hAnsi="Arial" w:cs="Arial"/>
                <w:bCs/>
                <w:color w:val="000000" w:themeColor="text1"/>
                <w:szCs w:val="22"/>
                <w:lang w:val="tr-TR" w:eastAsia="tr-TR"/>
              </w:rPr>
              <w:t>PERFORMANS HEDEFİ</w:t>
            </w:r>
          </w:p>
        </w:tc>
        <w:tc>
          <w:tcPr>
            <w:tcW w:w="7723" w:type="dxa"/>
            <w:gridSpan w:val="4"/>
          </w:tcPr>
          <w:p w:rsidR="00D95481" w:rsidRPr="00DA78FC" w:rsidRDefault="00D95481"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DA78FC">
              <w:rPr>
                <w:rFonts w:ascii="Arial" w:hAnsi="Arial" w:cs="Arial"/>
                <w:color w:val="000000" w:themeColor="text1"/>
                <w:szCs w:val="22"/>
                <w:lang w:val="tr-TR"/>
              </w:rPr>
              <w:t>Ders Planlarını Güncelleme</w:t>
            </w:r>
          </w:p>
        </w:tc>
      </w:tr>
      <w:tr w:rsidR="009A4717" w:rsidRPr="000A0E5C" w:rsidTr="00080863">
        <w:trPr>
          <w:trHeight w:val="878"/>
        </w:trPr>
        <w:tc>
          <w:tcPr>
            <w:cnfStyle w:val="001000000000" w:firstRow="0" w:lastRow="0" w:firstColumn="1" w:lastColumn="0" w:oddVBand="0" w:evenVBand="0" w:oddHBand="0" w:evenHBand="0" w:firstRowFirstColumn="0" w:firstRowLastColumn="0" w:lastRowFirstColumn="0" w:lastRowLastColumn="0"/>
            <w:tcW w:w="2127" w:type="dxa"/>
            <w:hideMark/>
          </w:tcPr>
          <w:p w:rsidR="00094597" w:rsidRPr="00DA78FC" w:rsidRDefault="00094597" w:rsidP="009A4717">
            <w:pPr>
              <w:spacing w:before="120" w:after="120"/>
              <w:jc w:val="center"/>
              <w:rPr>
                <w:rFonts w:ascii="Arial" w:hAnsi="Arial" w:cs="Arial"/>
                <w:bCs/>
                <w:color w:val="000000" w:themeColor="text1"/>
                <w:szCs w:val="22"/>
                <w:lang w:val="tr-TR" w:eastAsia="tr-TR"/>
              </w:rPr>
            </w:pPr>
            <w:r w:rsidRPr="00DA78FC">
              <w:rPr>
                <w:rFonts w:ascii="Arial" w:hAnsi="Arial" w:cs="Arial"/>
                <w:bCs/>
                <w:color w:val="000000" w:themeColor="text1"/>
                <w:szCs w:val="22"/>
                <w:lang w:val="tr-TR" w:eastAsia="tr-TR"/>
              </w:rPr>
              <w:t>PERFROMANS GÖSTERGELERİ</w:t>
            </w:r>
          </w:p>
        </w:tc>
        <w:tc>
          <w:tcPr>
            <w:tcW w:w="992" w:type="dxa"/>
            <w:hideMark/>
          </w:tcPr>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sidRPr="00DA78FC">
              <w:rPr>
                <w:rFonts w:ascii="Arial" w:hAnsi="Arial" w:cs="Arial"/>
                <w:b/>
                <w:bCs/>
                <w:color w:val="000000" w:themeColor="text1"/>
                <w:szCs w:val="22"/>
                <w:lang w:val="tr-TR" w:eastAsia="tr-TR"/>
              </w:rPr>
              <w:t>Ölçü Birimi</w:t>
            </w:r>
          </w:p>
        </w:tc>
        <w:tc>
          <w:tcPr>
            <w:tcW w:w="1276" w:type="dxa"/>
            <w:noWrap/>
          </w:tcPr>
          <w:p w:rsidR="00094597" w:rsidRPr="00DA78FC" w:rsidRDefault="003666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Pr>
                <w:rFonts w:ascii="Arial" w:hAnsi="Arial" w:cs="Arial"/>
                <w:b/>
                <w:bCs/>
                <w:color w:val="000000" w:themeColor="text1"/>
                <w:szCs w:val="22"/>
                <w:lang w:val="tr-TR" w:eastAsia="tr-TR"/>
              </w:rPr>
              <w:t>2016</w:t>
            </w:r>
          </w:p>
        </w:tc>
        <w:tc>
          <w:tcPr>
            <w:tcW w:w="1419" w:type="dxa"/>
            <w:noWrap/>
          </w:tcPr>
          <w:p w:rsidR="00094597" w:rsidRPr="00DA78FC" w:rsidRDefault="003666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Pr>
                <w:rFonts w:ascii="Arial" w:hAnsi="Arial" w:cs="Arial"/>
                <w:b/>
                <w:bCs/>
                <w:color w:val="000000" w:themeColor="text1"/>
                <w:szCs w:val="22"/>
                <w:lang w:val="tr-TR" w:eastAsia="tr-TR"/>
              </w:rPr>
              <w:t>2017</w:t>
            </w:r>
            <w:r w:rsidR="00094597" w:rsidRPr="00DA78FC">
              <w:rPr>
                <w:rFonts w:ascii="Arial" w:hAnsi="Arial" w:cs="Arial"/>
                <w:b/>
                <w:bCs/>
                <w:color w:val="000000" w:themeColor="text1"/>
                <w:szCs w:val="22"/>
                <w:lang w:val="tr-TR" w:eastAsia="tr-TR"/>
              </w:rPr>
              <w:t xml:space="preserve"> </w:t>
            </w:r>
          </w:p>
        </w:tc>
        <w:tc>
          <w:tcPr>
            <w:tcW w:w="4036" w:type="dxa"/>
          </w:tcPr>
          <w:p w:rsidR="00094597" w:rsidRPr="00DA78FC" w:rsidRDefault="003666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Pr>
                <w:rFonts w:ascii="Arial" w:hAnsi="Arial" w:cs="Arial"/>
                <w:b/>
                <w:bCs/>
                <w:color w:val="000000" w:themeColor="text1"/>
                <w:szCs w:val="22"/>
                <w:lang w:val="tr-TR" w:eastAsia="tr-TR"/>
              </w:rPr>
              <w:t>2017</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sidRPr="00DA78FC">
              <w:rPr>
                <w:rFonts w:ascii="Arial" w:hAnsi="Arial" w:cs="Arial"/>
                <w:b/>
                <w:bCs/>
                <w:color w:val="000000" w:themeColor="text1"/>
                <w:szCs w:val="22"/>
                <w:lang w:val="tr-TR" w:eastAsia="tr-TR"/>
              </w:rPr>
              <w:t>Gerçekleşme Oranı (%)</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p>
        </w:tc>
      </w:tr>
      <w:tr w:rsidR="009A4717"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094597" w:rsidRPr="00DA78FC" w:rsidRDefault="00094597" w:rsidP="009A4717">
            <w:pPr>
              <w:spacing w:before="120" w:after="120"/>
              <w:rPr>
                <w:rFonts w:ascii="Arial" w:hAnsi="Arial" w:cs="Arial"/>
                <w:color w:val="000000" w:themeColor="text1"/>
                <w:szCs w:val="22"/>
                <w:lang w:val="tr-TR" w:eastAsia="tr-TR"/>
              </w:rPr>
            </w:pPr>
            <w:r w:rsidRPr="00DA78FC">
              <w:rPr>
                <w:rFonts w:ascii="Arial" w:hAnsi="Arial" w:cs="Arial"/>
                <w:color w:val="000000" w:themeColor="text1"/>
                <w:szCs w:val="22"/>
                <w:lang w:val="tr-TR" w:eastAsia="tr-TR"/>
              </w:rPr>
              <w:t>1.Yeni Eklenen Ders Sayısının Ders Sayısına Oranı</w:t>
            </w:r>
          </w:p>
          <w:p w:rsidR="00094597" w:rsidRPr="00DA78FC" w:rsidRDefault="002538DD" w:rsidP="002538DD">
            <w:pPr>
              <w:spacing w:before="120" w:after="120"/>
              <w:rPr>
                <w:rFonts w:ascii="Arial" w:hAnsi="Arial" w:cs="Arial"/>
                <w:color w:val="000000" w:themeColor="text1"/>
                <w:szCs w:val="22"/>
                <w:lang w:val="tr-TR" w:eastAsia="tr-TR"/>
              </w:rPr>
            </w:pPr>
            <w:r>
              <w:rPr>
                <w:rFonts w:ascii="Arial" w:hAnsi="Arial" w:cs="Arial"/>
                <w:color w:val="000000" w:themeColor="text1"/>
                <w:szCs w:val="22"/>
                <w:lang w:val="tr-TR" w:eastAsia="tr-TR"/>
              </w:rPr>
              <w:t xml:space="preserve"> </w:t>
            </w:r>
          </w:p>
        </w:tc>
        <w:tc>
          <w:tcPr>
            <w:tcW w:w="992" w:type="dxa"/>
            <w:noWrap/>
          </w:tcPr>
          <w:p w:rsidR="00094597" w:rsidRPr="00DA78FC" w:rsidRDefault="00033EE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sidRPr="00DA78FC">
              <w:rPr>
                <w:rFonts w:ascii="Arial" w:hAnsi="Arial" w:cs="Arial"/>
                <w:color w:val="000000" w:themeColor="text1"/>
                <w:szCs w:val="22"/>
                <w:lang w:val="tr-TR" w:eastAsia="tr-TR"/>
              </w:rPr>
              <w:t>Adet</w:t>
            </w:r>
          </w:p>
        </w:tc>
        <w:tc>
          <w:tcPr>
            <w:tcW w:w="1276" w:type="dxa"/>
            <w:noWrap/>
          </w:tcPr>
          <w:p w:rsidR="00094597" w:rsidRPr="00DA78FC" w:rsidRDefault="003666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w:t>
            </w:r>
          </w:p>
        </w:tc>
        <w:tc>
          <w:tcPr>
            <w:tcW w:w="1419" w:type="dxa"/>
            <w:noWrap/>
          </w:tcPr>
          <w:p w:rsidR="00094597" w:rsidRPr="00DA78FC" w:rsidRDefault="003666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4</w:t>
            </w:r>
          </w:p>
        </w:tc>
        <w:tc>
          <w:tcPr>
            <w:tcW w:w="4036" w:type="dxa"/>
            <w:noWrap/>
          </w:tcPr>
          <w:p w:rsidR="00094597" w:rsidRPr="00DA78FC" w:rsidRDefault="0009459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sidRPr="00DA78FC">
              <w:rPr>
                <w:rFonts w:ascii="Arial" w:hAnsi="Arial" w:cs="Arial"/>
                <w:color w:val="000000" w:themeColor="text1"/>
                <w:szCs w:val="22"/>
                <w:lang w:val="tr-TR" w:eastAsia="tr-TR"/>
              </w:rPr>
              <w:t>%100</w:t>
            </w:r>
          </w:p>
        </w:tc>
      </w:tr>
    </w:tbl>
    <w:p w:rsidR="00974447" w:rsidRPr="000A0E5C" w:rsidRDefault="00974447" w:rsidP="009A4717">
      <w:pPr>
        <w:spacing w:before="120" w:after="120"/>
        <w:rPr>
          <w:rFonts w:ascii="Arial" w:hAnsi="Arial" w:cs="Arial"/>
          <w:color w:val="000000" w:themeColor="text1"/>
          <w:szCs w:val="24"/>
          <w:lang w:val="tr-TR"/>
        </w:rPr>
      </w:pPr>
    </w:p>
    <w:tbl>
      <w:tblPr>
        <w:tblStyle w:val="KlavuzTablo7Renkli-Vurgu6"/>
        <w:tblW w:w="9850" w:type="dxa"/>
        <w:tblLayout w:type="fixed"/>
        <w:tblLook w:val="04A0" w:firstRow="1" w:lastRow="0" w:firstColumn="1" w:lastColumn="0" w:noHBand="0" w:noVBand="1"/>
      </w:tblPr>
      <w:tblGrid>
        <w:gridCol w:w="2127"/>
        <w:gridCol w:w="992"/>
        <w:gridCol w:w="1276"/>
        <w:gridCol w:w="1419"/>
        <w:gridCol w:w="4036"/>
      </w:tblGrid>
      <w:tr w:rsidR="009A4717" w:rsidRPr="000A0E5C" w:rsidTr="002D240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3660D3" w:rsidRPr="00DA78FC" w:rsidRDefault="003660D3" w:rsidP="009A4717">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A4717" w:rsidRPr="000A0E5C" w:rsidTr="00080863">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7" w:type="dxa"/>
            <w:hideMark/>
          </w:tcPr>
          <w:p w:rsidR="003660D3" w:rsidRPr="00DA78FC" w:rsidRDefault="003660D3" w:rsidP="009A4717">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3660D3" w:rsidRPr="00DA78FC" w:rsidRDefault="003660D3"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A471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3660D3" w:rsidRPr="000A0E5C" w:rsidRDefault="003660D3" w:rsidP="009A4717">
            <w:pPr>
              <w:spacing w:before="120" w:after="12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 xml:space="preserve">STRATEJİK HEDEF </w:t>
            </w:r>
          </w:p>
        </w:tc>
        <w:tc>
          <w:tcPr>
            <w:tcW w:w="7723" w:type="dxa"/>
            <w:gridSpan w:val="4"/>
          </w:tcPr>
          <w:p w:rsidR="003660D3" w:rsidRPr="000A0E5C" w:rsidRDefault="003660D3"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0A0E5C">
              <w:rPr>
                <w:rFonts w:ascii="Arial" w:hAnsi="Arial" w:cs="Arial"/>
                <w:color w:val="000000" w:themeColor="text1"/>
                <w:szCs w:val="24"/>
                <w:lang w:val="tr-TR"/>
              </w:rPr>
              <w:t>Öğrencinin Niteliğini Artırmak</w:t>
            </w:r>
          </w:p>
        </w:tc>
      </w:tr>
      <w:tr w:rsidR="009A4717" w:rsidRPr="000A0E5C" w:rsidTr="0008086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127" w:type="dxa"/>
          </w:tcPr>
          <w:p w:rsidR="003660D3" w:rsidRPr="000A0E5C" w:rsidRDefault="003660D3" w:rsidP="009A4717">
            <w:pPr>
              <w:spacing w:before="120" w:after="12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PERFORMANS HEDEFİ</w:t>
            </w:r>
          </w:p>
        </w:tc>
        <w:tc>
          <w:tcPr>
            <w:tcW w:w="7723" w:type="dxa"/>
            <w:gridSpan w:val="4"/>
          </w:tcPr>
          <w:p w:rsidR="003660D3" w:rsidRPr="000A0E5C" w:rsidRDefault="003660D3"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0A0E5C">
              <w:rPr>
                <w:rFonts w:ascii="Arial" w:hAnsi="Arial" w:cs="Arial"/>
                <w:color w:val="000000" w:themeColor="text1"/>
                <w:szCs w:val="24"/>
                <w:lang w:val="tr-TR"/>
              </w:rPr>
              <w:t>Lisansüstü Öğrenci Sayısını Artırmak</w:t>
            </w:r>
          </w:p>
        </w:tc>
      </w:tr>
      <w:tr w:rsidR="009A471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094597" w:rsidRPr="000A0E5C" w:rsidRDefault="00094597" w:rsidP="009A4717">
            <w:pPr>
              <w:spacing w:before="120" w:after="120"/>
              <w:jc w:val="center"/>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PERFROMANS GÖSTERGELERİ</w:t>
            </w:r>
          </w:p>
        </w:tc>
        <w:tc>
          <w:tcPr>
            <w:tcW w:w="992" w:type="dxa"/>
            <w:hideMark/>
          </w:tcPr>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Ölçü Birimi</w:t>
            </w:r>
          </w:p>
        </w:tc>
        <w:tc>
          <w:tcPr>
            <w:tcW w:w="1276" w:type="dxa"/>
            <w:noWrap/>
          </w:tcPr>
          <w:p w:rsidR="00094597" w:rsidRPr="000A0E5C" w:rsidRDefault="003666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094597" w:rsidRPr="000A0E5C" w:rsidRDefault="003666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00094597" w:rsidRPr="000A0E5C">
              <w:rPr>
                <w:rFonts w:ascii="Arial" w:hAnsi="Arial" w:cs="Arial"/>
                <w:b/>
                <w:bCs/>
                <w:color w:val="000000" w:themeColor="text1"/>
                <w:szCs w:val="24"/>
                <w:lang w:val="tr-TR" w:eastAsia="tr-TR"/>
              </w:rPr>
              <w:t xml:space="preserve"> </w:t>
            </w:r>
          </w:p>
        </w:tc>
        <w:tc>
          <w:tcPr>
            <w:tcW w:w="4036" w:type="dxa"/>
          </w:tcPr>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201</w:t>
            </w:r>
            <w:r w:rsidR="0036662F">
              <w:rPr>
                <w:rFonts w:ascii="Arial" w:hAnsi="Arial" w:cs="Arial"/>
                <w:b/>
                <w:bCs/>
                <w:color w:val="000000" w:themeColor="text1"/>
                <w:szCs w:val="24"/>
                <w:lang w:val="tr-TR" w:eastAsia="tr-TR"/>
              </w:rPr>
              <w:t>7</w:t>
            </w:r>
          </w:p>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Gerçekleşme Oranı (%)</w:t>
            </w:r>
          </w:p>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A4717"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094597" w:rsidRPr="000A0E5C" w:rsidRDefault="00094597" w:rsidP="009A4717">
            <w:pPr>
              <w:spacing w:before="120" w:after="120"/>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Lisansüstü Öğrencilerin Toplam Sayısı</w:t>
            </w:r>
          </w:p>
        </w:tc>
        <w:tc>
          <w:tcPr>
            <w:tcW w:w="992" w:type="dxa"/>
            <w:noWrap/>
          </w:tcPr>
          <w:p w:rsidR="00094597" w:rsidRPr="000A0E5C" w:rsidRDefault="0009459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Adet</w:t>
            </w:r>
          </w:p>
        </w:tc>
        <w:tc>
          <w:tcPr>
            <w:tcW w:w="1276" w:type="dxa"/>
            <w:noWrap/>
          </w:tcPr>
          <w:p w:rsidR="00094597" w:rsidRPr="000A0E5C" w:rsidRDefault="00033EE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453</w:t>
            </w:r>
          </w:p>
        </w:tc>
        <w:tc>
          <w:tcPr>
            <w:tcW w:w="1419" w:type="dxa"/>
            <w:noWrap/>
          </w:tcPr>
          <w:p w:rsidR="00094597" w:rsidRPr="000A0E5C" w:rsidRDefault="00033EE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503</w:t>
            </w:r>
          </w:p>
        </w:tc>
        <w:tc>
          <w:tcPr>
            <w:tcW w:w="4036" w:type="dxa"/>
            <w:noWrap/>
          </w:tcPr>
          <w:p w:rsidR="00094597" w:rsidRPr="000A0E5C" w:rsidRDefault="00033EE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%111</w:t>
            </w:r>
          </w:p>
        </w:tc>
      </w:tr>
    </w:tbl>
    <w:p w:rsidR="000A2E2A" w:rsidRDefault="000A2E2A"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DB6CD2" w:rsidRDefault="00DB6CD2" w:rsidP="009A4717">
      <w:pPr>
        <w:spacing w:before="120" w:after="120"/>
        <w:rPr>
          <w:rFonts w:ascii="Arial" w:hAnsi="Arial" w:cs="Arial"/>
          <w:color w:val="000000" w:themeColor="text1"/>
          <w:szCs w:val="24"/>
          <w:lang w:val="tr-TR"/>
        </w:rPr>
      </w:pPr>
    </w:p>
    <w:p w:rsidR="007D6B65" w:rsidRPr="000A0E5C" w:rsidRDefault="007D6B65" w:rsidP="009A4717">
      <w:pPr>
        <w:spacing w:before="120" w:after="120"/>
        <w:rPr>
          <w:rFonts w:ascii="Arial" w:hAnsi="Arial" w:cs="Arial"/>
          <w:color w:val="000000" w:themeColor="text1"/>
          <w:szCs w:val="24"/>
          <w:lang w:val="tr-TR"/>
        </w:rPr>
      </w:pPr>
    </w:p>
    <w:tbl>
      <w:tblPr>
        <w:tblStyle w:val="KlavuzTablo3-Vurgu6"/>
        <w:tblW w:w="9850" w:type="dxa"/>
        <w:tblLayout w:type="fixed"/>
        <w:tblLook w:val="04A0" w:firstRow="1" w:lastRow="0" w:firstColumn="1" w:lastColumn="0" w:noHBand="0" w:noVBand="1"/>
      </w:tblPr>
      <w:tblGrid>
        <w:gridCol w:w="2127"/>
        <w:gridCol w:w="992"/>
        <w:gridCol w:w="1276"/>
        <w:gridCol w:w="1419"/>
        <w:gridCol w:w="4036"/>
      </w:tblGrid>
      <w:tr w:rsidR="009A4717" w:rsidRPr="000A0E5C" w:rsidTr="0008086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3660D3" w:rsidRPr="00DA78FC" w:rsidRDefault="003660D3" w:rsidP="009A4717">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lastRenderedPageBreak/>
              <w:t>PERFORMANS SONUÇLARI TABLOSU</w:t>
            </w:r>
          </w:p>
        </w:tc>
      </w:tr>
      <w:tr w:rsidR="009A4717"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3660D3" w:rsidRPr="00DA78FC" w:rsidRDefault="003660D3" w:rsidP="009A4717">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3660D3" w:rsidRPr="00DA78FC" w:rsidRDefault="00A83662"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A471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3660D3" w:rsidRPr="00DA78FC" w:rsidRDefault="003660D3" w:rsidP="009A4717">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723" w:type="dxa"/>
            <w:gridSpan w:val="4"/>
          </w:tcPr>
          <w:p w:rsidR="003660D3" w:rsidRPr="00DA78FC" w:rsidRDefault="00A83662" w:rsidP="00A8366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Eğitim-Öğretimin Geliştirilmesi</w:t>
            </w:r>
          </w:p>
        </w:tc>
      </w:tr>
      <w:tr w:rsidR="009A4717"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3660D3" w:rsidRPr="00DA78FC" w:rsidRDefault="003660D3" w:rsidP="009A4717">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723" w:type="dxa"/>
            <w:gridSpan w:val="4"/>
          </w:tcPr>
          <w:p w:rsidR="003660D3" w:rsidRPr="00DA78FC" w:rsidRDefault="00A83662"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Disiplinler arası Lisansüstü Program sayısı</w:t>
            </w:r>
          </w:p>
        </w:tc>
      </w:tr>
      <w:tr w:rsidR="009A471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094597" w:rsidRPr="00DA78FC" w:rsidRDefault="00094597" w:rsidP="009A4717">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2" w:type="dxa"/>
            <w:hideMark/>
          </w:tcPr>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094597" w:rsidRPr="00DA78FC" w:rsidRDefault="003666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094597" w:rsidRPr="00DA78FC" w:rsidRDefault="003666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00094597" w:rsidRPr="00DA78FC">
              <w:rPr>
                <w:rFonts w:ascii="Arial" w:hAnsi="Arial" w:cs="Arial"/>
                <w:b/>
                <w:bCs/>
                <w:color w:val="000000" w:themeColor="text1"/>
                <w:szCs w:val="24"/>
                <w:lang w:val="tr-TR" w:eastAsia="tr-TR"/>
              </w:rPr>
              <w:t xml:space="preserve"> </w:t>
            </w:r>
          </w:p>
        </w:tc>
        <w:tc>
          <w:tcPr>
            <w:tcW w:w="4036" w:type="dxa"/>
          </w:tcPr>
          <w:p w:rsidR="00094597" w:rsidRPr="00DA78FC" w:rsidRDefault="003666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A4717"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094597" w:rsidRPr="00DA78FC" w:rsidRDefault="00A83662" w:rsidP="009A4717">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Program Sayısı</w:t>
            </w:r>
          </w:p>
        </w:tc>
        <w:tc>
          <w:tcPr>
            <w:tcW w:w="992" w:type="dxa"/>
            <w:noWrap/>
          </w:tcPr>
          <w:p w:rsidR="00094597" w:rsidRPr="00DA78FC" w:rsidRDefault="0009459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094597" w:rsidRPr="00DA78FC" w:rsidRDefault="00A83662"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094597" w:rsidRPr="00DA78FC" w:rsidRDefault="00A83662"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094597" w:rsidRPr="00DA78FC" w:rsidRDefault="00A83662"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033EE8">
              <w:rPr>
                <w:rFonts w:ascii="Arial" w:hAnsi="Arial" w:cs="Arial"/>
                <w:color w:val="000000" w:themeColor="text1"/>
                <w:szCs w:val="24"/>
                <w:lang w:val="tr-TR" w:eastAsia="tr-TR"/>
              </w:rPr>
              <w:t>0</w:t>
            </w:r>
          </w:p>
        </w:tc>
      </w:tr>
    </w:tbl>
    <w:p w:rsidR="00A0520B" w:rsidRDefault="00A0520B" w:rsidP="009A4717">
      <w:pPr>
        <w:spacing w:before="120" w:after="120"/>
        <w:jc w:val="both"/>
        <w:rPr>
          <w:rFonts w:ascii="Arial" w:eastAsia="Calibri" w:hAnsi="Arial" w:cs="Arial"/>
          <w:b/>
          <w:color w:val="000000" w:themeColor="text1"/>
          <w:szCs w:val="24"/>
          <w:lang w:val="tr-TR" w:eastAsia="en-US"/>
        </w:rPr>
      </w:pPr>
    </w:p>
    <w:p w:rsidR="005A7A58" w:rsidRDefault="005A7A58"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tbl>
      <w:tblPr>
        <w:tblStyle w:val="KlavuzTablo3-Vurgu6"/>
        <w:tblW w:w="9850" w:type="dxa"/>
        <w:tblLayout w:type="fixed"/>
        <w:tblLook w:val="04A0" w:firstRow="1" w:lastRow="0" w:firstColumn="1" w:lastColumn="0" w:noHBand="0" w:noVBand="1"/>
      </w:tblPr>
      <w:tblGrid>
        <w:gridCol w:w="2127"/>
        <w:gridCol w:w="992"/>
        <w:gridCol w:w="1276"/>
        <w:gridCol w:w="1419"/>
        <w:gridCol w:w="4036"/>
      </w:tblGrid>
      <w:tr w:rsidR="00974447" w:rsidRPr="000A0E5C" w:rsidTr="0008086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723" w:type="dxa"/>
            <w:gridSpan w:val="4"/>
          </w:tcPr>
          <w:p w:rsidR="00974447" w:rsidRPr="00DA78FC" w:rsidRDefault="00974447"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Eğitim-Öğretimin Geliştirilmesi</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974447" w:rsidRPr="00DA78FC" w:rsidRDefault="00974447"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723" w:type="dxa"/>
            <w:gridSpan w:val="4"/>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Disiplinler arası Lisansüstü Program sayısı</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2"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Pr="00DA78FC">
              <w:rPr>
                <w:rFonts w:ascii="Arial" w:hAnsi="Arial" w:cs="Arial"/>
                <w:b/>
                <w:bCs/>
                <w:color w:val="000000" w:themeColor="text1"/>
                <w:szCs w:val="24"/>
                <w:lang w:val="tr-TR" w:eastAsia="tr-TR"/>
              </w:rPr>
              <w:t xml:space="preserve"> </w:t>
            </w:r>
          </w:p>
        </w:tc>
        <w:tc>
          <w:tcPr>
            <w:tcW w:w="4036" w:type="dxa"/>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974447" w:rsidRPr="00DA78FC" w:rsidRDefault="00974447"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Program Sayısı</w:t>
            </w:r>
          </w:p>
        </w:tc>
        <w:tc>
          <w:tcPr>
            <w:tcW w:w="992"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%0</w:t>
            </w:r>
          </w:p>
        </w:tc>
      </w:tr>
    </w:tbl>
    <w:p w:rsidR="00974447" w:rsidRDefault="00974447" w:rsidP="00974447">
      <w:pPr>
        <w:spacing w:before="120" w:after="120"/>
        <w:jc w:val="both"/>
        <w:rPr>
          <w:rFonts w:ascii="Arial" w:eastAsia="Calibri" w:hAnsi="Arial" w:cs="Arial"/>
          <w:b/>
          <w:color w:val="000000" w:themeColor="text1"/>
          <w:szCs w:val="24"/>
          <w:lang w:val="tr-TR" w:eastAsia="en-US"/>
        </w:rPr>
      </w:pPr>
    </w:p>
    <w:p w:rsidR="00974447" w:rsidRDefault="00974447" w:rsidP="00974447">
      <w:pPr>
        <w:spacing w:before="120" w:after="120"/>
        <w:jc w:val="both"/>
        <w:rPr>
          <w:rFonts w:ascii="Arial" w:eastAsia="Calibri" w:hAnsi="Arial" w:cs="Arial"/>
          <w:b/>
          <w:color w:val="000000" w:themeColor="text1"/>
          <w:szCs w:val="24"/>
          <w:lang w:val="tr-TR" w:eastAsia="en-US"/>
        </w:rPr>
      </w:pPr>
    </w:p>
    <w:p w:rsidR="00DB6CD2" w:rsidRDefault="00DB6CD2" w:rsidP="00974447">
      <w:pPr>
        <w:spacing w:before="120" w:after="120"/>
        <w:jc w:val="both"/>
        <w:rPr>
          <w:rFonts w:ascii="Arial" w:eastAsia="Calibri" w:hAnsi="Arial" w:cs="Arial"/>
          <w:b/>
          <w:color w:val="000000" w:themeColor="text1"/>
          <w:szCs w:val="24"/>
          <w:lang w:val="tr-TR" w:eastAsia="en-US"/>
        </w:rPr>
      </w:pPr>
    </w:p>
    <w:p w:rsidR="007D6B65" w:rsidRDefault="007D6B65" w:rsidP="00974447">
      <w:pPr>
        <w:spacing w:before="120" w:after="120"/>
        <w:jc w:val="both"/>
        <w:rPr>
          <w:rFonts w:ascii="Arial" w:eastAsia="Calibri" w:hAnsi="Arial" w:cs="Arial"/>
          <w:b/>
          <w:color w:val="000000" w:themeColor="text1"/>
          <w:szCs w:val="24"/>
          <w:lang w:val="tr-TR" w:eastAsia="en-US"/>
        </w:rPr>
      </w:pPr>
    </w:p>
    <w:p w:rsidR="007D6B65" w:rsidRDefault="007D6B65" w:rsidP="00974447">
      <w:pPr>
        <w:spacing w:before="120" w:after="120"/>
        <w:jc w:val="both"/>
        <w:rPr>
          <w:rFonts w:ascii="Arial" w:eastAsia="Calibri" w:hAnsi="Arial" w:cs="Arial"/>
          <w:b/>
          <w:color w:val="000000" w:themeColor="text1"/>
          <w:szCs w:val="24"/>
          <w:lang w:val="tr-TR" w:eastAsia="en-US"/>
        </w:rPr>
      </w:pPr>
    </w:p>
    <w:tbl>
      <w:tblPr>
        <w:tblStyle w:val="KlavuzTablo3-Vurgu6"/>
        <w:tblpPr w:leftFromText="141" w:rightFromText="141" w:vertAnchor="text" w:tblpY="254"/>
        <w:tblW w:w="9850" w:type="dxa"/>
        <w:tblLayout w:type="fixed"/>
        <w:tblLook w:val="04A0" w:firstRow="1" w:lastRow="0" w:firstColumn="1" w:lastColumn="0" w:noHBand="0" w:noVBand="1"/>
      </w:tblPr>
      <w:tblGrid>
        <w:gridCol w:w="2127"/>
        <w:gridCol w:w="992"/>
        <w:gridCol w:w="1276"/>
        <w:gridCol w:w="1419"/>
        <w:gridCol w:w="4036"/>
      </w:tblGrid>
      <w:tr w:rsidR="00974447" w:rsidRPr="000A0E5C" w:rsidTr="0097444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974447" w:rsidRPr="00DA78FC" w:rsidRDefault="00974447" w:rsidP="00974447">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lastRenderedPageBreak/>
              <w:t>PERFORMANS SONUÇLARI TABLOSU</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974447">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974447" w:rsidRPr="00DA78FC" w:rsidRDefault="00974447" w:rsidP="0097444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974447">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723" w:type="dxa"/>
            <w:gridSpan w:val="4"/>
          </w:tcPr>
          <w:p w:rsidR="00974447" w:rsidRPr="00DA78FC" w:rsidRDefault="00974447" w:rsidP="0097444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Eğitim-Öğretimin Geliştirilmesi</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974447" w:rsidRPr="00DA78FC" w:rsidRDefault="00974447" w:rsidP="00974447">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723" w:type="dxa"/>
            <w:gridSpan w:val="4"/>
          </w:tcPr>
          <w:p w:rsidR="00974447" w:rsidRPr="00DA78FC" w:rsidRDefault="00974447" w:rsidP="0097444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Tezsiz Yüksek Lisans Programı</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974447">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2" w:type="dxa"/>
            <w:hideMark/>
          </w:tcPr>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Pr="00DA78FC">
              <w:rPr>
                <w:rFonts w:ascii="Arial" w:hAnsi="Arial" w:cs="Arial"/>
                <w:b/>
                <w:bCs/>
                <w:color w:val="000000" w:themeColor="text1"/>
                <w:szCs w:val="24"/>
                <w:lang w:val="tr-TR" w:eastAsia="tr-TR"/>
              </w:rPr>
              <w:t xml:space="preserve"> </w:t>
            </w:r>
          </w:p>
        </w:tc>
        <w:tc>
          <w:tcPr>
            <w:tcW w:w="4036" w:type="dxa"/>
          </w:tcPr>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974447" w:rsidRPr="00DA78FC" w:rsidRDefault="00974447" w:rsidP="00974447">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Program Sayısı</w:t>
            </w:r>
          </w:p>
        </w:tc>
        <w:tc>
          <w:tcPr>
            <w:tcW w:w="992" w:type="dxa"/>
            <w:noWrap/>
          </w:tcPr>
          <w:p w:rsidR="00974447" w:rsidRPr="00DA78FC" w:rsidRDefault="00974447"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974447" w:rsidRPr="00DA78FC" w:rsidRDefault="00974447"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noWrap/>
          </w:tcPr>
          <w:p w:rsidR="00974447" w:rsidRPr="00DA78FC" w:rsidRDefault="00974447"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974447" w:rsidRPr="00DA78FC" w:rsidRDefault="00974447"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%0</w:t>
            </w:r>
          </w:p>
        </w:tc>
      </w:tr>
      <w:tr w:rsidR="00974447" w:rsidRPr="000A0E5C" w:rsidTr="00080863">
        <w:trPr>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974447" w:rsidRDefault="00974447" w:rsidP="00974447">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Öğrenci Sayısı</w:t>
            </w:r>
          </w:p>
        </w:tc>
        <w:tc>
          <w:tcPr>
            <w:tcW w:w="992" w:type="dxa"/>
            <w:noWrap/>
          </w:tcPr>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974447"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15</w:t>
            </w:r>
          </w:p>
        </w:tc>
        <w:tc>
          <w:tcPr>
            <w:tcW w:w="1419" w:type="dxa"/>
            <w:noWrap/>
          </w:tcPr>
          <w:p w:rsidR="00974447"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4036" w:type="dxa"/>
            <w:noWrap/>
          </w:tcPr>
          <w:p w:rsidR="00974447"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-%26</w:t>
            </w:r>
          </w:p>
        </w:tc>
      </w:tr>
    </w:tbl>
    <w:p w:rsidR="005A7A58" w:rsidRDefault="005A7A58" w:rsidP="009A4717">
      <w:pPr>
        <w:spacing w:before="120" w:after="120"/>
        <w:jc w:val="both"/>
        <w:rPr>
          <w:rFonts w:ascii="Arial" w:eastAsia="Calibri" w:hAnsi="Arial" w:cs="Arial"/>
          <w:b/>
          <w:color w:val="000000" w:themeColor="text1"/>
          <w:szCs w:val="24"/>
          <w:lang w:val="tr-TR" w:eastAsia="en-US"/>
        </w:rPr>
      </w:pPr>
    </w:p>
    <w:tbl>
      <w:tblPr>
        <w:tblStyle w:val="KlavuzTablo3-Vurgu6"/>
        <w:tblW w:w="9850" w:type="dxa"/>
        <w:tblLayout w:type="fixed"/>
        <w:tblLook w:val="04A0" w:firstRow="1" w:lastRow="0" w:firstColumn="1" w:lastColumn="0" w:noHBand="0" w:noVBand="1"/>
      </w:tblPr>
      <w:tblGrid>
        <w:gridCol w:w="2127"/>
        <w:gridCol w:w="992"/>
        <w:gridCol w:w="1276"/>
        <w:gridCol w:w="1419"/>
        <w:gridCol w:w="4036"/>
      </w:tblGrid>
      <w:tr w:rsidR="00B61D77" w:rsidRPr="000A0E5C" w:rsidTr="0008086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B61D77" w:rsidRDefault="00B61D77" w:rsidP="000F561B">
            <w:pPr>
              <w:spacing w:before="120" w:after="120"/>
              <w:jc w:val="left"/>
              <w:rPr>
                <w:rFonts w:ascii="Arial" w:hAnsi="Arial" w:cs="Arial"/>
                <w:bCs w:val="0"/>
                <w:color w:val="000000" w:themeColor="text1"/>
                <w:szCs w:val="24"/>
                <w:lang w:val="tr-TR" w:eastAsia="tr-TR"/>
              </w:rPr>
            </w:pPr>
          </w:p>
          <w:p w:rsidR="00B61D77" w:rsidRPr="00DA78FC" w:rsidRDefault="00B61D77" w:rsidP="00D4673B">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B61D77"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B61D77" w:rsidRPr="00DA78FC" w:rsidRDefault="00B61D77" w:rsidP="00D4673B">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B61D77" w:rsidRPr="00DA78FC" w:rsidRDefault="00B61D77" w:rsidP="00D4673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B61D7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B61D77" w:rsidRPr="00DA78FC" w:rsidRDefault="00B61D77" w:rsidP="00D4673B">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723" w:type="dxa"/>
            <w:gridSpan w:val="4"/>
          </w:tcPr>
          <w:p w:rsidR="00B61D77" w:rsidRPr="00DA78FC" w:rsidRDefault="00F3226D" w:rsidP="00D4673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Bölümlerin, Anabilim/Anasanat Dallarının ve Programların Açılması ve Aktif Olmayanların Faaliyete Geçirilmesi</w:t>
            </w:r>
          </w:p>
        </w:tc>
      </w:tr>
      <w:tr w:rsidR="00B61D77"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B61D77" w:rsidRPr="00DA78FC" w:rsidRDefault="00B61D77" w:rsidP="00D4673B">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723" w:type="dxa"/>
            <w:gridSpan w:val="4"/>
          </w:tcPr>
          <w:p w:rsidR="00B61D77" w:rsidRDefault="00F3226D" w:rsidP="00F322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Bölümler için akademik personel alt yapısının oluşturulması,</w:t>
            </w:r>
          </w:p>
          <w:p w:rsidR="00F3226D" w:rsidRPr="00DA78FC" w:rsidRDefault="00A55C66" w:rsidP="00F322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Açılması veya Aktif Hale Geçirilmesi Düşünülen Bölüm, Anabilim Dalı ve Programın Fiziki ve Teknolojik Altyapının Oluşturulması</w:t>
            </w:r>
          </w:p>
        </w:tc>
      </w:tr>
      <w:tr w:rsidR="00B61D7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B61D77" w:rsidRPr="00DA78FC" w:rsidRDefault="00B61D77" w:rsidP="00D4673B">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2" w:type="dxa"/>
            <w:hideMark/>
          </w:tcPr>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Pr="00DA78FC">
              <w:rPr>
                <w:rFonts w:ascii="Arial" w:hAnsi="Arial" w:cs="Arial"/>
                <w:b/>
                <w:bCs/>
                <w:color w:val="000000" w:themeColor="text1"/>
                <w:szCs w:val="24"/>
                <w:lang w:val="tr-TR" w:eastAsia="tr-TR"/>
              </w:rPr>
              <w:t xml:space="preserve"> </w:t>
            </w:r>
          </w:p>
        </w:tc>
        <w:tc>
          <w:tcPr>
            <w:tcW w:w="4036" w:type="dxa"/>
          </w:tcPr>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B61D77"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B61D77" w:rsidRPr="00DA78FC" w:rsidRDefault="00A55C66" w:rsidP="00D4673B">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Yeni Açılan Bölüm Sayısı</w:t>
            </w:r>
          </w:p>
        </w:tc>
        <w:tc>
          <w:tcPr>
            <w:tcW w:w="992" w:type="dxa"/>
            <w:noWrap/>
          </w:tcPr>
          <w:p w:rsidR="00B61D77" w:rsidRPr="00DA78FC" w:rsidRDefault="00B61D77"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B61D77" w:rsidRPr="00DA78FC" w:rsidRDefault="00A55C6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w:t>
            </w:r>
          </w:p>
        </w:tc>
        <w:tc>
          <w:tcPr>
            <w:tcW w:w="1419" w:type="dxa"/>
            <w:noWrap/>
          </w:tcPr>
          <w:p w:rsidR="00B61D77" w:rsidRPr="00DA78FC" w:rsidRDefault="00A55C6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noWrap/>
          </w:tcPr>
          <w:p w:rsidR="00B61D77" w:rsidRPr="00DA78FC" w:rsidRDefault="00A55C6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w:t>
            </w:r>
          </w:p>
        </w:tc>
      </w:tr>
      <w:tr w:rsidR="00A55C66" w:rsidRPr="000A0E5C" w:rsidTr="00080863">
        <w:trPr>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A55C66" w:rsidRPr="00DA78FC" w:rsidRDefault="00A55C66" w:rsidP="00D4673B">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Başvuru Sayısı</w:t>
            </w:r>
          </w:p>
        </w:tc>
        <w:tc>
          <w:tcPr>
            <w:tcW w:w="992" w:type="dxa"/>
            <w:noWrap/>
          </w:tcPr>
          <w:p w:rsidR="00A55C66" w:rsidRPr="00DA78FC" w:rsidRDefault="00A55C66"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Adet</w:t>
            </w:r>
          </w:p>
        </w:tc>
        <w:tc>
          <w:tcPr>
            <w:tcW w:w="1276" w:type="dxa"/>
            <w:noWrap/>
          </w:tcPr>
          <w:p w:rsidR="00A55C66" w:rsidRPr="00DA78FC" w:rsidRDefault="00A55C66"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1419" w:type="dxa"/>
            <w:noWrap/>
          </w:tcPr>
          <w:p w:rsidR="00A55C66" w:rsidRDefault="00A55C66"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A55C66" w:rsidRDefault="00A55C66"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w:t>
            </w:r>
          </w:p>
        </w:tc>
      </w:tr>
    </w:tbl>
    <w:p w:rsidR="000F561B" w:rsidRDefault="000F561B" w:rsidP="009A4717">
      <w:pPr>
        <w:spacing w:before="120" w:after="120"/>
        <w:jc w:val="both"/>
        <w:rPr>
          <w:rFonts w:ascii="Arial" w:eastAsia="Calibri" w:hAnsi="Arial" w:cs="Arial"/>
          <w:b/>
          <w:color w:val="000000" w:themeColor="text1"/>
          <w:szCs w:val="24"/>
          <w:lang w:val="tr-TR" w:eastAsia="en-US"/>
        </w:rPr>
      </w:pPr>
    </w:p>
    <w:tbl>
      <w:tblPr>
        <w:tblStyle w:val="KlavuzTablo3-Vurgu6"/>
        <w:tblW w:w="9850" w:type="dxa"/>
        <w:tblLayout w:type="fixed"/>
        <w:tblLook w:val="04A0" w:firstRow="1" w:lastRow="0" w:firstColumn="1" w:lastColumn="0" w:noHBand="0" w:noVBand="1"/>
      </w:tblPr>
      <w:tblGrid>
        <w:gridCol w:w="2127"/>
        <w:gridCol w:w="992"/>
        <w:gridCol w:w="1276"/>
        <w:gridCol w:w="1419"/>
        <w:gridCol w:w="4036"/>
      </w:tblGrid>
      <w:tr w:rsidR="00974447" w:rsidRPr="000A0E5C" w:rsidTr="0097444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974447" w:rsidRDefault="00974447" w:rsidP="00100BD9">
            <w:pPr>
              <w:spacing w:before="120" w:after="120"/>
              <w:jc w:val="left"/>
              <w:rPr>
                <w:rFonts w:ascii="Arial" w:hAnsi="Arial" w:cs="Arial"/>
                <w:bCs w:val="0"/>
                <w:color w:val="000000" w:themeColor="text1"/>
                <w:szCs w:val="24"/>
                <w:lang w:val="tr-TR" w:eastAsia="tr-TR"/>
              </w:rPr>
            </w:pPr>
          </w:p>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723" w:type="dxa"/>
            <w:gridSpan w:val="4"/>
          </w:tcPr>
          <w:p w:rsidR="00974447" w:rsidRPr="00DA78FC" w:rsidRDefault="00974447"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Eğitim Müfredat Programı Geliştirme Çalışmalarının Sürdürülmesi</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974447" w:rsidRPr="00DA78FC" w:rsidRDefault="00974447"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723" w:type="dxa"/>
            <w:gridSpan w:val="4"/>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Eğitim-Öğretim Planlarının Tamamını İyileştirmek</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2"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Pr="00DA78FC">
              <w:rPr>
                <w:rFonts w:ascii="Arial" w:hAnsi="Arial" w:cs="Arial"/>
                <w:b/>
                <w:bCs/>
                <w:color w:val="000000" w:themeColor="text1"/>
                <w:szCs w:val="24"/>
                <w:lang w:val="tr-TR" w:eastAsia="tr-TR"/>
              </w:rPr>
              <w:t xml:space="preserve"> </w:t>
            </w:r>
          </w:p>
        </w:tc>
        <w:tc>
          <w:tcPr>
            <w:tcW w:w="4036" w:type="dxa"/>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974447" w:rsidRPr="00DA78FC" w:rsidRDefault="00974447"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Uyumlaştırılmış Ders Sayısı</w:t>
            </w:r>
          </w:p>
        </w:tc>
        <w:tc>
          <w:tcPr>
            <w:tcW w:w="992"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w:t>
            </w:r>
          </w:p>
        </w:tc>
        <w:tc>
          <w:tcPr>
            <w:tcW w:w="1419"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w:t>
            </w:r>
          </w:p>
        </w:tc>
        <w:tc>
          <w:tcPr>
            <w:tcW w:w="4036" w:type="dxa"/>
            <w:noWrap/>
          </w:tcPr>
          <w:p w:rsidR="00974447" w:rsidRPr="00DA78FC" w:rsidRDefault="00E95FD2"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%15</w:t>
            </w:r>
            <w:r w:rsidR="00974447">
              <w:rPr>
                <w:rFonts w:ascii="Arial" w:hAnsi="Arial" w:cs="Arial"/>
                <w:color w:val="000000" w:themeColor="text1"/>
                <w:szCs w:val="24"/>
                <w:lang w:val="tr-TR" w:eastAsia="tr-TR"/>
              </w:rPr>
              <w:t>0</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tbl>
      <w:tblPr>
        <w:tblStyle w:val="KlavuzTablo3-Vurgu6"/>
        <w:tblW w:w="9850" w:type="dxa"/>
        <w:tblLayout w:type="fixed"/>
        <w:tblLook w:val="04A0" w:firstRow="1" w:lastRow="0" w:firstColumn="1" w:lastColumn="0" w:noHBand="0" w:noVBand="1"/>
      </w:tblPr>
      <w:tblGrid>
        <w:gridCol w:w="2127"/>
        <w:gridCol w:w="992"/>
        <w:gridCol w:w="1276"/>
        <w:gridCol w:w="1419"/>
        <w:gridCol w:w="4036"/>
      </w:tblGrid>
      <w:tr w:rsidR="00974447" w:rsidRPr="000A0E5C" w:rsidTr="00100BD9">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974447" w:rsidRDefault="00974447" w:rsidP="00100BD9">
            <w:pPr>
              <w:spacing w:before="120" w:after="120"/>
              <w:jc w:val="left"/>
              <w:rPr>
                <w:rFonts w:ascii="Arial" w:hAnsi="Arial" w:cs="Arial"/>
                <w:bCs w:val="0"/>
                <w:color w:val="000000" w:themeColor="text1"/>
                <w:szCs w:val="24"/>
                <w:lang w:val="tr-TR" w:eastAsia="tr-TR"/>
              </w:rPr>
            </w:pPr>
          </w:p>
          <w:p w:rsidR="00974447" w:rsidRDefault="00974447" w:rsidP="00100BD9">
            <w:pPr>
              <w:spacing w:before="120" w:after="120"/>
              <w:jc w:val="left"/>
              <w:rPr>
                <w:rFonts w:ascii="Arial" w:hAnsi="Arial" w:cs="Arial"/>
                <w:bCs w:val="0"/>
                <w:color w:val="000000" w:themeColor="text1"/>
                <w:szCs w:val="24"/>
                <w:lang w:val="tr-TR" w:eastAsia="tr-TR"/>
              </w:rPr>
            </w:pPr>
          </w:p>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 xml:space="preserve">BİLİMSEL YAYIN VE ARAŞTIRMA FAALİYETLERİNİN SAYISINI VE KALİTESİNİ ARTTIRMAK </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723" w:type="dxa"/>
            <w:gridSpan w:val="4"/>
          </w:tcPr>
          <w:p w:rsidR="00974447" w:rsidRPr="00DA78FC" w:rsidRDefault="00974447"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Üniversite Araştırma Projeleri ve Üniversite Dışı Kuruluşların Desteklediği Lisansüstü Çalışmaların Sayısının Artırılması</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974447" w:rsidRPr="00DA78FC" w:rsidRDefault="00974447"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723" w:type="dxa"/>
            <w:gridSpan w:val="4"/>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Tezlerin İlgili Kuruluşlarca Desteklenebilecek Konulardan Seçilmesi</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2"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Pr="00DA78FC">
              <w:rPr>
                <w:rFonts w:ascii="Arial" w:hAnsi="Arial" w:cs="Arial"/>
                <w:b/>
                <w:bCs/>
                <w:color w:val="000000" w:themeColor="text1"/>
                <w:szCs w:val="24"/>
                <w:lang w:val="tr-TR" w:eastAsia="tr-TR"/>
              </w:rPr>
              <w:t xml:space="preserve"> </w:t>
            </w:r>
          </w:p>
        </w:tc>
        <w:tc>
          <w:tcPr>
            <w:tcW w:w="4036" w:type="dxa"/>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974447" w:rsidRPr="00DA78FC" w:rsidRDefault="00974447"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Basılan Tez Sayısı</w:t>
            </w:r>
          </w:p>
        </w:tc>
        <w:tc>
          <w:tcPr>
            <w:tcW w:w="992"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18</w:t>
            </w:r>
          </w:p>
        </w:tc>
        <w:tc>
          <w:tcPr>
            <w:tcW w:w="1419"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30</w:t>
            </w:r>
          </w:p>
        </w:tc>
        <w:tc>
          <w:tcPr>
            <w:tcW w:w="4036"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%166</w:t>
            </w:r>
          </w:p>
        </w:tc>
      </w:tr>
    </w:tbl>
    <w:p w:rsidR="00974447" w:rsidRDefault="00974447" w:rsidP="0097444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tbl>
      <w:tblPr>
        <w:tblStyle w:val="KlavuzTablo3-Vurgu6"/>
        <w:tblW w:w="9850" w:type="dxa"/>
        <w:tblLayout w:type="fixed"/>
        <w:tblLook w:val="04A0" w:firstRow="1" w:lastRow="0" w:firstColumn="1" w:lastColumn="0" w:noHBand="0" w:noVBand="1"/>
      </w:tblPr>
      <w:tblGrid>
        <w:gridCol w:w="2127"/>
        <w:gridCol w:w="992"/>
        <w:gridCol w:w="1276"/>
        <w:gridCol w:w="1419"/>
        <w:gridCol w:w="4036"/>
      </w:tblGrid>
      <w:tr w:rsidR="007E6091" w:rsidRPr="000A0E5C" w:rsidTr="00100BD9">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7E6091" w:rsidRDefault="007E6091" w:rsidP="007E6091">
            <w:pPr>
              <w:tabs>
                <w:tab w:val="left" w:pos="3030"/>
              </w:tabs>
              <w:spacing w:before="120" w:after="120"/>
              <w:jc w:val="left"/>
              <w:rPr>
                <w:rFonts w:ascii="Arial" w:hAnsi="Arial" w:cs="Arial"/>
                <w:bCs w:val="0"/>
                <w:color w:val="000000" w:themeColor="text1"/>
                <w:szCs w:val="24"/>
                <w:lang w:val="tr-TR" w:eastAsia="tr-TR"/>
              </w:rPr>
            </w:pPr>
          </w:p>
          <w:p w:rsidR="007E6091" w:rsidRPr="00DA78FC" w:rsidRDefault="007E6091"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7E6091"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7E6091" w:rsidRPr="00DA78FC" w:rsidRDefault="007E6091" w:rsidP="00100BD9">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7E6091" w:rsidRPr="00DA78FC" w:rsidRDefault="007E6091"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ARAŞTIRMA GELİŞTİRME FAALİYETLERİNİ NİCELİK ve NİTELİK AÇISINDAN ARTIRMAK</w:t>
            </w:r>
          </w:p>
        </w:tc>
      </w:tr>
      <w:tr w:rsidR="007E6091"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7E6091" w:rsidRPr="00DA78FC" w:rsidRDefault="007E6091"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723" w:type="dxa"/>
            <w:gridSpan w:val="4"/>
          </w:tcPr>
          <w:p w:rsidR="007E6091" w:rsidRPr="00DA78FC" w:rsidRDefault="007E6091"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Akademik Personelin Niteliğinin Yükseltilmesi</w:t>
            </w:r>
          </w:p>
        </w:tc>
      </w:tr>
      <w:tr w:rsidR="007E6091"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7E6091" w:rsidRPr="00DA78FC" w:rsidRDefault="007E6091"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723" w:type="dxa"/>
            <w:gridSpan w:val="4"/>
          </w:tcPr>
          <w:p w:rsidR="007E6091" w:rsidRPr="00DA78FC" w:rsidRDefault="007E6091"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Öğretim Elemanlarının Katıldığı Bilimsel Etkinliklerin Artırılması</w:t>
            </w:r>
          </w:p>
        </w:tc>
      </w:tr>
      <w:tr w:rsidR="007E6091"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7E6091" w:rsidRPr="00DA78FC" w:rsidRDefault="007E6091" w:rsidP="00100BD9">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2" w:type="dxa"/>
            <w:hideMark/>
          </w:tcPr>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Pr="00DA78FC">
              <w:rPr>
                <w:rFonts w:ascii="Arial" w:hAnsi="Arial" w:cs="Arial"/>
                <w:b/>
                <w:bCs/>
                <w:color w:val="000000" w:themeColor="text1"/>
                <w:szCs w:val="24"/>
                <w:lang w:val="tr-TR" w:eastAsia="tr-TR"/>
              </w:rPr>
              <w:t xml:space="preserve"> </w:t>
            </w:r>
          </w:p>
        </w:tc>
        <w:tc>
          <w:tcPr>
            <w:tcW w:w="4036" w:type="dxa"/>
          </w:tcPr>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7E6091"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7E6091" w:rsidRPr="00DA78FC" w:rsidRDefault="007E6091"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Yurtiçine Çıkan Araştırma Görevlisi sayısı</w:t>
            </w:r>
          </w:p>
        </w:tc>
        <w:tc>
          <w:tcPr>
            <w:tcW w:w="992" w:type="dxa"/>
            <w:noWrap/>
          </w:tcPr>
          <w:p w:rsidR="007E6091" w:rsidRPr="00DA78FC" w:rsidRDefault="007E6091"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7E6091" w:rsidRPr="00DA78FC" w:rsidRDefault="007E6091"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7E6091" w:rsidRPr="00DA78FC" w:rsidRDefault="007E6091"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noWrap/>
          </w:tcPr>
          <w:p w:rsidR="007E6091" w:rsidRPr="00DA78FC" w:rsidRDefault="007E6091"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w:t>
            </w:r>
          </w:p>
        </w:tc>
      </w:tr>
      <w:tr w:rsidR="007E6091" w:rsidRPr="000A0E5C" w:rsidTr="00080863">
        <w:trPr>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7E6091" w:rsidRDefault="007E6091"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Yurtdışına Çıkan Araştırma Görevlisi sayısı</w:t>
            </w:r>
          </w:p>
        </w:tc>
        <w:tc>
          <w:tcPr>
            <w:tcW w:w="992" w:type="dxa"/>
            <w:noWrap/>
          </w:tcPr>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7E6091"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7E6091"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noWrap/>
          </w:tcPr>
          <w:p w:rsidR="007E6091"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w:t>
            </w:r>
          </w:p>
        </w:tc>
      </w:tr>
    </w:tbl>
    <w:p w:rsidR="007E6091" w:rsidRDefault="007E6091" w:rsidP="007E6091">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tbl>
      <w:tblPr>
        <w:tblStyle w:val="KlavuzTablo3-Vurgu6"/>
        <w:tblW w:w="9850" w:type="dxa"/>
        <w:tblLayout w:type="fixed"/>
        <w:tblLook w:val="04A0" w:firstRow="1" w:lastRow="0" w:firstColumn="1" w:lastColumn="0" w:noHBand="0" w:noVBand="1"/>
      </w:tblPr>
      <w:tblGrid>
        <w:gridCol w:w="2268"/>
        <w:gridCol w:w="993"/>
        <w:gridCol w:w="1134"/>
        <w:gridCol w:w="1419"/>
        <w:gridCol w:w="4036"/>
      </w:tblGrid>
      <w:tr w:rsidR="00974447" w:rsidRPr="000A0E5C" w:rsidTr="0008086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268" w:type="dxa"/>
            <w:hideMark/>
          </w:tcPr>
          <w:p w:rsidR="00974447" w:rsidRPr="00DA78FC" w:rsidRDefault="00974447" w:rsidP="00100BD9">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582" w:type="dxa"/>
            <w:gridSpan w:val="4"/>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ARAŞTIRMA GELİŞTİRME FAALİYETLERİNİ NİCELİK ve NİTELİK AÇISINDAN ARTIRMAK</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268" w:type="dxa"/>
            <w:hideMark/>
          </w:tcPr>
          <w:p w:rsidR="00974447" w:rsidRPr="00DA78FC" w:rsidRDefault="00974447"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582" w:type="dxa"/>
            <w:gridSpan w:val="4"/>
          </w:tcPr>
          <w:p w:rsidR="00974447" w:rsidRPr="00DA78FC" w:rsidRDefault="00974447"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DA78FC">
              <w:rPr>
                <w:rFonts w:ascii="Arial" w:hAnsi="Arial" w:cs="Arial"/>
                <w:color w:val="000000" w:themeColor="text1"/>
                <w:szCs w:val="24"/>
                <w:lang w:val="tr-TR"/>
              </w:rPr>
              <w:t>Bilim İnsanı Kaynağının Artırılması ve Niteliğini İyileştirmek</w:t>
            </w: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rsidR="00974447" w:rsidRPr="00DA78FC" w:rsidRDefault="00974447"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582" w:type="dxa"/>
            <w:gridSpan w:val="4"/>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DA78FC">
              <w:rPr>
                <w:rFonts w:ascii="Arial" w:hAnsi="Arial" w:cs="Arial"/>
                <w:color w:val="000000" w:themeColor="text1"/>
                <w:szCs w:val="24"/>
                <w:lang w:val="tr-TR"/>
              </w:rPr>
              <w:t>Araştırma Görevlisi Sayısı Artırılması</w:t>
            </w:r>
          </w:p>
        </w:tc>
      </w:tr>
      <w:tr w:rsidR="00974447"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268" w:type="dxa"/>
            <w:hideMark/>
          </w:tcPr>
          <w:p w:rsidR="00974447" w:rsidRPr="00DA78FC" w:rsidRDefault="00974447" w:rsidP="00100BD9">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3"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134" w:type="dxa"/>
            <w:noWrap/>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Pr="00DA78FC">
              <w:rPr>
                <w:rFonts w:ascii="Arial" w:hAnsi="Arial" w:cs="Arial"/>
                <w:b/>
                <w:bCs/>
                <w:color w:val="000000" w:themeColor="text1"/>
                <w:szCs w:val="24"/>
                <w:lang w:val="tr-TR" w:eastAsia="tr-TR"/>
              </w:rPr>
              <w:t xml:space="preserve"> </w:t>
            </w:r>
          </w:p>
        </w:tc>
        <w:tc>
          <w:tcPr>
            <w:tcW w:w="4036" w:type="dxa"/>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68" w:type="dxa"/>
            <w:noWrap/>
          </w:tcPr>
          <w:p w:rsidR="00974447" w:rsidRPr="00DA78FC" w:rsidRDefault="00974447" w:rsidP="00100BD9">
            <w:pPr>
              <w:spacing w:before="120" w:after="12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Araştırma Görevlisi Sayısı</w:t>
            </w:r>
          </w:p>
        </w:tc>
        <w:tc>
          <w:tcPr>
            <w:tcW w:w="993"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134"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w:t>
            </w:r>
          </w:p>
        </w:tc>
        <w:tc>
          <w:tcPr>
            <w:tcW w:w="1419"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w:t>
            </w:r>
          </w:p>
        </w:tc>
        <w:tc>
          <w:tcPr>
            <w:tcW w:w="4036" w:type="dxa"/>
            <w:noWrap/>
          </w:tcPr>
          <w:p w:rsidR="00974447" w:rsidRPr="00DA78FC" w:rsidRDefault="00E95FD2"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%150</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tbl>
      <w:tblPr>
        <w:tblStyle w:val="KlavuzTablo3-Vurgu6"/>
        <w:tblW w:w="9850" w:type="dxa"/>
        <w:tblLayout w:type="fixed"/>
        <w:tblLook w:val="04A0" w:firstRow="1" w:lastRow="0" w:firstColumn="1" w:lastColumn="0" w:noHBand="0" w:noVBand="1"/>
      </w:tblPr>
      <w:tblGrid>
        <w:gridCol w:w="2127"/>
        <w:gridCol w:w="992"/>
        <w:gridCol w:w="1276"/>
        <w:gridCol w:w="1419"/>
        <w:gridCol w:w="4036"/>
      </w:tblGrid>
      <w:tr w:rsidR="00393206" w:rsidRPr="000A0E5C" w:rsidTr="0008086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393206" w:rsidRPr="002538DD" w:rsidRDefault="00393206" w:rsidP="00100BD9">
            <w:pPr>
              <w:spacing w:before="120" w:after="120"/>
              <w:jc w:val="center"/>
              <w:rPr>
                <w:rFonts w:ascii="Arial" w:hAnsi="Arial" w:cs="Arial"/>
                <w:bCs w:val="0"/>
                <w:szCs w:val="24"/>
                <w:lang w:val="tr-TR" w:eastAsia="tr-TR"/>
              </w:rPr>
            </w:pPr>
            <w:r w:rsidRPr="002538DD">
              <w:rPr>
                <w:rFonts w:ascii="Arial" w:hAnsi="Arial" w:cs="Arial"/>
                <w:bCs w:val="0"/>
                <w:szCs w:val="24"/>
                <w:lang w:val="tr-TR" w:eastAsia="tr-TR"/>
              </w:rPr>
              <w:lastRenderedPageBreak/>
              <w:t>PERFORMANS SONUÇLARI TABLOSU</w:t>
            </w:r>
          </w:p>
        </w:tc>
      </w:tr>
      <w:tr w:rsidR="00393206"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393206" w:rsidRPr="00DA78FC" w:rsidRDefault="00393206" w:rsidP="00100BD9">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393206" w:rsidRPr="00DA78FC" w:rsidRDefault="00393206"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İÇ VE DIŞ PAYDAŞLARLA İLİŞKİLERİ GELİŞTİRMEK</w:t>
            </w:r>
          </w:p>
        </w:tc>
      </w:tr>
      <w:tr w:rsidR="00393206"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393206" w:rsidRPr="00DA78FC" w:rsidRDefault="00393206"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723" w:type="dxa"/>
            <w:gridSpan w:val="4"/>
          </w:tcPr>
          <w:p w:rsidR="00393206" w:rsidRPr="00DA78FC" w:rsidRDefault="00393206" w:rsidP="0039320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Öğrencilerin Ulusal ve Uluslararası Değişim Programlarından Faydalandırılması</w:t>
            </w:r>
          </w:p>
        </w:tc>
      </w:tr>
      <w:tr w:rsidR="00393206"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393206" w:rsidRPr="00DA78FC" w:rsidRDefault="00393206"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723" w:type="dxa"/>
            <w:gridSpan w:val="4"/>
          </w:tcPr>
          <w:p w:rsidR="00393206" w:rsidRPr="00DA78FC" w:rsidRDefault="00393206"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Mevlana+ Erasmus+Programları Çerçevesinde Yurtdışındaki Üniversitelere Giden Öğrenciler</w:t>
            </w:r>
          </w:p>
        </w:tc>
      </w:tr>
      <w:tr w:rsidR="00393206"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393206" w:rsidRPr="00DA78FC" w:rsidRDefault="00393206" w:rsidP="00100BD9">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2" w:type="dxa"/>
            <w:hideMark/>
          </w:tcPr>
          <w:p w:rsidR="00393206" w:rsidRPr="00DA78FC" w:rsidRDefault="00393206"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393206" w:rsidRPr="00DA78FC" w:rsidRDefault="00393206"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393206" w:rsidRPr="00DA78FC" w:rsidRDefault="00393206"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Pr="00DA78FC">
              <w:rPr>
                <w:rFonts w:ascii="Arial" w:hAnsi="Arial" w:cs="Arial"/>
                <w:b/>
                <w:bCs/>
                <w:color w:val="000000" w:themeColor="text1"/>
                <w:szCs w:val="24"/>
                <w:lang w:val="tr-TR" w:eastAsia="tr-TR"/>
              </w:rPr>
              <w:t xml:space="preserve"> </w:t>
            </w:r>
          </w:p>
        </w:tc>
        <w:tc>
          <w:tcPr>
            <w:tcW w:w="4036" w:type="dxa"/>
          </w:tcPr>
          <w:p w:rsidR="00393206" w:rsidRPr="00DA78FC" w:rsidRDefault="00393206"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393206" w:rsidRPr="00DA78FC" w:rsidRDefault="00393206"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393206" w:rsidRPr="00DA78FC" w:rsidRDefault="00393206"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393206"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393206" w:rsidRPr="00DA78FC" w:rsidRDefault="00393206"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Lisansüstü Öğrenci Sayısı</w:t>
            </w:r>
          </w:p>
        </w:tc>
        <w:tc>
          <w:tcPr>
            <w:tcW w:w="992" w:type="dxa"/>
            <w:noWrap/>
          </w:tcPr>
          <w:p w:rsidR="00393206" w:rsidRPr="00DA78FC" w:rsidRDefault="00393206"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393206" w:rsidRPr="00DA78FC" w:rsidRDefault="009558E0"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w:t>
            </w:r>
          </w:p>
        </w:tc>
        <w:tc>
          <w:tcPr>
            <w:tcW w:w="1419" w:type="dxa"/>
            <w:noWrap/>
          </w:tcPr>
          <w:p w:rsidR="00393206" w:rsidRPr="00DA78FC" w:rsidRDefault="009558E0" w:rsidP="0039320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393206" w:rsidRPr="00DA78FC" w:rsidRDefault="009558E0"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%0</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tbl>
      <w:tblPr>
        <w:tblStyle w:val="KlavuzTablo3-Vurgu6"/>
        <w:tblW w:w="9850" w:type="dxa"/>
        <w:tblLayout w:type="fixed"/>
        <w:tblLook w:val="04A0" w:firstRow="1" w:lastRow="0" w:firstColumn="1" w:lastColumn="0" w:noHBand="0" w:noVBand="1"/>
      </w:tblPr>
      <w:tblGrid>
        <w:gridCol w:w="2127"/>
        <w:gridCol w:w="992"/>
        <w:gridCol w:w="1276"/>
        <w:gridCol w:w="1419"/>
        <w:gridCol w:w="4036"/>
      </w:tblGrid>
      <w:tr w:rsidR="00E95FD2" w:rsidRPr="000A0E5C" w:rsidTr="0008086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850" w:type="dxa"/>
            <w:gridSpan w:val="5"/>
            <w:hideMark/>
          </w:tcPr>
          <w:p w:rsidR="00E95FD2" w:rsidRPr="00DA78FC" w:rsidRDefault="00E95FD2"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E95FD2" w:rsidRPr="000A0E5C" w:rsidTr="000808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E95FD2" w:rsidRPr="00DA78FC" w:rsidRDefault="00E95FD2" w:rsidP="00100BD9">
            <w:pPr>
              <w:spacing w:before="120" w:after="120"/>
              <w:jc w:val="center"/>
              <w:rPr>
                <w:rFonts w:ascii="Arial" w:hAnsi="Arial" w:cs="Arial"/>
                <w:bCs/>
                <w:color w:val="000000" w:themeColor="text1"/>
                <w:szCs w:val="24"/>
                <w:lang w:val="tr-TR" w:eastAsia="tr-TR"/>
              </w:rPr>
            </w:pPr>
            <w:r w:rsidRPr="00DA78FC">
              <w:rPr>
                <w:rFonts w:ascii="Arial" w:hAnsi="Arial" w:cs="Arial"/>
                <w:bCs/>
                <w:color w:val="000000" w:themeColor="text1"/>
                <w:szCs w:val="24"/>
                <w:lang w:val="tr-TR" w:eastAsia="tr-TR"/>
              </w:rPr>
              <w:t xml:space="preserve">STRATEJİK AMAÇ </w:t>
            </w:r>
          </w:p>
        </w:tc>
        <w:tc>
          <w:tcPr>
            <w:tcW w:w="7723" w:type="dxa"/>
            <w:gridSpan w:val="4"/>
            <w:hideMark/>
          </w:tcPr>
          <w:p w:rsidR="00E95FD2" w:rsidRPr="00DA78FC" w:rsidRDefault="00E95FD2" w:rsidP="00E95F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ÖĞRENCİLERLE ETKİLEŞİMİ YÜKSEK, MEZUNLARI TERCİH EDİLEN VE PİYASADA ARANAN BİR ÜNİVERSİTE OLMAK</w:t>
            </w:r>
          </w:p>
        </w:tc>
      </w:tr>
      <w:tr w:rsidR="00E95FD2"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E95FD2" w:rsidRPr="00DA78FC" w:rsidRDefault="00E95FD2"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 xml:space="preserve">STRATEJİK HEDEF </w:t>
            </w:r>
          </w:p>
        </w:tc>
        <w:tc>
          <w:tcPr>
            <w:tcW w:w="7723" w:type="dxa"/>
            <w:gridSpan w:val="4"/>
          </w:tcPr>
          <w:p w:rsidR="00E95FD2" w:rsidRPr="00DA78FC" w:rsidRDefault="00E95FD2" w:rsidP="00E95F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Web Sayfalarının Birimlerin Üstünlüklerini ve Değerlendirilecekleri Fırsatları Kamuoyuna En İyi Tanıtacak Şekilde Organize Edilmesi</w:t>
            </w:r>
          </w:p>
        </w:tc>
      </w:tr>
      <w:tr w:rsidR="00E95FD2" w:rsidRPr="000A0E5C" w:rsidTr="0008086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E95FD2" w:rsidRPr="00DA78FC" w:rsidRDefault="00E95FD2" w:rsidP="00100BD9">
            <w:pPr>
              <w:spacing w:before="120" w:after="12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PERFORMANS HEDEFİ</w:t>
            </w:r>
          </w:p>
        </w:tc>
        <w:tc>
          <w:tcPr>
            <w:tcW w:w="7723" w:type="dxa"/>
            <w:gridSpan w:val="4"/>
          </w:tcPr>
          <w:p w:rsidR="00E95FD2" w:rsidRPr="00DA78FC" w:rsidRDefault="00E95FD2"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Açılan Birimler İçin Web Sayfası Oluşturulması</w:t>
            </w:r>
          </w:p>
        </w:tc>
      </w:tr>
      <w:tr w:rsidR="00E95FD2" w:rsidRPr="000A0E5C" w:rsidTr="0008086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E95FD2" w:rsidRPr="00DA78FC" w:rsidRDefault="00E95FD2" w:rsidP="00100BD9">
            <w:pPr>
              <w:spacing w:before="120" w:after="120"/>
              <w:jc w:val="center"/>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PERFROMANS GÖSTERGELERİ</w:t>
            </w:r>
          </w:p>
        </w:tc>
        <w:tc>
          <w:tcPr>
            <w:tcW w:w="992" w:type="dxa"/>
            <w:hideMark/>
          </w:tcPr>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2016</w:t>
            </w:r>
          </w:p>
        </w:tc>
        <w:tc>
          <w:tcPr>
            <w:tcW w:w="1419" w:type="dxa"/>
            <w:noWrap/>
          </w:tcPr>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r w:rsidRPr="00DA78FC">
              <w:rPr>
                <w:rFonts w:ascii="Arial" w:hAnsi="Arial" w:cs="Arial"/>
                <w:b/>
                <w:bCs/>
                <w:color w:val="000000" w:themeColor="text1"/>
                <w:szCs w:val="24"/>
                <w:lang w:val="tr-TR" w:eastAsia="tr-TR"/>
              </w:rPr>
              <w:t xml:space="preserve"> </w:t>
            </w:r>
          </w:p>
        </w:tc>
        <w:tc>
          <w:tcPr>
            <w:tcW w:w="4036" w:type="dxa"/>
          </w:tcPr>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E95FD2" w:rsidRPr="000A0E5C" w:rsidTr="000808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E95FD2" w:rsidRPr="00DA78FC" w:rsidRDefault="00E95FD2"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Yeni Açılan Web Sayfası Sayısı</w:t>
            </w:r>
          </w:p>
        </w:tc>
        <w:tc>
          <w:tcPr>
            <w:tcW w:w="992" w:type="dxa"/>
            <w:noWrap/>
          </w:tcPr>
          <w:p w:rsidR="00E95FD2" w:rsidRPr="00DA78FC" w:rsidRDefault="00E95FD2"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Adet</w:t>
            </w:r>
          </w:p>
        </w:tc>
        <w:tc>
          <w:tcPr>
            <w:tcW w:w="1276" w:type="dxa"/>
            <w:noWrap/>
          </w:tcPr>
          <w:p w:rsidR="00E95FD2" w:rsidRPr="00DA78FC" w:rsidRDefault="00E95FD2"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11</w:t>
            </w:r>
          </w:p>
        </w:tc>
        <w:tc>
          <w:tcPr>
            <w:tcW w:w="1419" w:type="dxa"/>
            <w:noWrap/>
          </w:tcPr>
          <w:p w:rsidR="00E95FD2" w:rsidRPr="00DA78FC" w:rsidRDefault="00E95FD2"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12</w:t>
            </w:r>
          </w:p>
        </w:tc>
        <w:tc>
          <w:tcPr>
            <w:tcW w:w="4036" w:type="dxa"/>
            <w:noWrap/>
          </w:tcPr>
          <w:p w:rsidR="00E95FD2" w:rsidRPr="00DA78FC" w:rsidRDefault="00E95FD2"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%109</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DB6CD2" w:rsidRDefault="00DB6CD2" w:rsidP="009A4717">
      <w:pPr>
        <w:spacing w:before="120" w:after="120"/>
        <w:jc w:val="both"/>
        <w:rPr>
          <w:rFonts w:ascii="Arial" w:eastAsia="Calibri" w:hAnsi="Arial" w:cs="Arial"/>
          <w:b/>
          <w:color w:val="000000" w:themeColor="text1"/>
          <w:szCs w:val="24"/>
          <w:lang w:val="tr-TR" w:eastAsia="en-US"/>
        </w:rPr>
      </w:pPr>
    </w:p>
    <w:p w:rsidR="00DB6CD2" w:rsidRDefault="00DB6CD2" w:rsidP="009A4717">
      <w:pPr>
        <w:spacing w:before="120" w:after="120"/>
        <w:jc w:val="both"/>
        <w:rPr>
          <w:rFonts w:ascii="Arial" w:eastAsia="Calibri" w:hAnsi="Arial" w:cs="Arial"/>
          <w:b/>
          <w:color w:val="000000" w:themeColor="text1"/>
          <w:szCs w:val="24"/>
          <w:lang w:val="tr-TR" w:eastAsia="en-US"/>
        </w:rPr>
      </w:pPr>
    </w:p>
    <w:p w:rsidR="007D6B65" w:rsidRDefault="007D6B65" w:rsidP="009A4717">
      <w:pPr>
        <w:spacing w:before="120" w:after="120"/>
        <w:jc w:val="both"/>
        <w:rPr>
          <w:rFonts w:ascii="Arial" w:eastAsia="Calibri" w:hAnsi="Arial" w:cs="Arial"/>
          <w:b/>
          <w:color w:val="000000" w:themeColor="text1"/>
          <w:szCs w:val="24"/>
          <w:lang w:val="tr-TR" w:eastAsia="en-US"/>
        </w:rPr>
      </w:pPr>
    </w:p>
    <w:p w:rsidR="00DB6CD2" w:rsidRPr="000A0E5C" w:rsidRDefault="00DB6CD2" w:rsidP="009A4717">
      <w:pPr>
        <w:spacing w:before="120" w:after="120"/>
        <w:jc w:val="both"/>
        <w:rPr>
          <w:rFonts w:ascii="Arial" w:eastAsia="Calibri" w:hAnsi="Arial" w:cs="Arial"/>
          <w:b/>
          <w:color w:val="000000" w:themeColor="text1"/>
          <w:szCs w:val="24"/>
          <w:lang w:val="tr-TR" w:eastAsia="en-US"/>
        </w:rPr>
      </w:pPr>
    </w:p>
    <w:p w:rsidR="009C199D" w:rsidRPr="000A0E5C" w:rsidRDefault="00080863"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3.</w:t>
      </w:r>
      <w:r w:rsidR="009C199D" w:rsidRPr="000A0E5C">
        <w:rPr>
          <w:rFonts w:ascii="Arial" w:eastAsia="Calibri" w:hAnsi="Arial" w:cs="Arial"/>
          <w:b/>
          <w:color w:val="000000" w:themeColor="text1"/>
          <w:szCs w:val="24"/>
          <w:lang w:val="tr-TR" w:eastAsia="en-US"/>
        </w:rPr>
        <w:t xml:space="preserve"> </w:t>
      </w:r>
      <w:r w:rsidR="005335B5">
        <w:rPr>
          <w:rFonts w:ascii="Arial" w:eastAsia="Calibri" w:hAnsi="Arial" w:cs="Arial"/>
          <w:b/>
          <w:color w:val="000000" w:themeColor="text1"/>
          <w:szCs w:val="24"/>
          <w:lang w:val="tr-TR" w:eastAsia="en-US"/>
        </w:rPr>
        <w:t>Performans Sonuçlarının Değerlendirilmesi</w:t>
      </w:r>
    </w:p>
    <w:p w:rsidR="00721674"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t>Bu bölümde</w:t>
      </w:r>
      <w:r w:rsidR="00080863">
        <w:rPr>
          <w:rFonts w:ascii="Arial" w:eastAsia="Calibri" w:hAnsi="Arial" w:cs="Arial"/>
          <w:color w:val="000000" w:themeColor="text1"/>
          <w:szCs w:val="24"/>
          <w:lang w:val="tr-TR" w:eastAsia="en-US"/>
        </w:rPr>
        <w:t>,</w:t>
      </w:r>
      <w:r w:rsidRPr="000A0E5C">
        <w:rPr>
          <w:rFonts w:ascii="Arial" w:eastAsia="Calibri" w:hAnsi="Arial" w:cs="Arial"/>
          <w:color w:val="000000" w:themeColor="text1"/>
          <w:szCs w:val="24"/>
          <w:lang w:val="tr-TR" w:eastAsia="en-US"/>
        </w:rPr>
        <w:t xml:space="preserve"> bir önceki bölümde oluşturulan performans sonuçları tablolarının değerlendirilmesi yapılmalıdır. Bu değerlendirmede göstergelerin gerçekleşme durumu, sapmaları, bu sapmaların nedenleri açıklanmalıdır. Ayrıca bu bölümde iç ve dış denetim organlarınca yürütülen performans denetimi sonuçlarına da yer verilmeli</w:t>
      </w:r>
      <w:r w:rsidR="007C3E58" w:rsidRPr="000A0E5C">
        <w:rPr>
          <w:rFonts w:ascii="Arial" w:eastAsia="Calibri" w:hAnsi="Arial" w:cs="Arial"/>
          <w:color w:val="000000" w:themeColor="text1"/>
          <w:szCs w:val="24"/>
          <w:lang w:val="tr-TR" w:eastAsia="en-US"/>
        </w:rPr>
        <w:t>dir.</w:t>
      </w:r>
    </w:p>
    <w:p w:rsidR="005335B5" w:rsidRDefault="005335B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Üniversitemiz Stratejik Planı dâhilinde oluşturulan performans sonuçlarının tablolarının değerlendirilmesi şu şekildedir: </w:t>
      </w:r>
    </w:p>
    <w:p w:rsidR="00080863" w:rsidRDefault="005335B5" w:rsidP="009A4717">
      <w:pPr>
        <w:pStyle w:val="ListeParagraf"/>
        <w:numPr>
          <w:ilvl w:val="0"/>
          <w:numId w:val="40"/>
        </w:numPr>
        <w:spacing w:before="120" w:after="120"/>
        <w:jc w:val="both"/>
        <w:rPr>
          <w:rFonts w:ascii="Arial" w:eastAsia="Calibri" w:hAnsi="Arial" w:cs="Arial"/>
          <w:color w:val="000000" w:themeColor="text1"/>
          <w:szCs w:val="24"/>
          <w:lang w:val="tr-TR" w:eastAsia="en-US"/>
        </w:rPr>
      </w:pPr>
      <w:r w:rsidRPr="00080863">
        <w:rPr>
          <w:rFonts w:ascii="Arial" w:eastAsia="Calibri" w:hAnsi="Arial" w:cs="Arial"/>
          <w:color w:val="000000" w:themeColor="text1"/>
          <w:szCs w:val="24"/>
          <w:lang w:val="tr-TR" w:eastAsia="en-US"/>
        </w:rPr>
        <w:t>Müfredat programları gelişmeler kapsamında yeniden değer</w:t>
      </w:r>
      <w:r w:rsidR="00080863" w:rsidRPr="00080863">
        <w:rPr>
          <w:rFonts w:ascii="Arial" w:eastAsia="Calibri" w:hAnsi="Arial" w:cs="Arial"/>
          <w:color w:val="000000" w:themeColor="text1"/>
          <w:szCs w:val="24"/>
          <w:lang w:val="tr-TR" w:eastAsia="en-US"/>
        </w:rPr>
        <w:t>lendirilerek güncelliğini sağla</w:t>
      </w:r>
      <w:r w:rsidRPr="00080863">
        <w:rPr>
          <w:rFonts w:ascii="Arial" w:eastAsia="Calibri" w:hAnsi="Arial" w:cs="Arial"/>
          <w:color w:val="000000" w:themeColor="text1"/>
          <w:szCs w:val="24"/>
          <w:lang w:val="tr-TR" w:eastAsia="en-US"/>
        </w:rPr>
        <w:t>maya çalışılmaktadır.</w:t>
      </w:r>
    </w:p>
    <w:p w:rsidR="00080863" w:rsidRDefault="005335B5" w:rsidP="009A4717">
      <w:pPr>
        <w:pStyle w:val="ListeParagraf"/>
        <w:numPr>
          <w:ilvl w:val="0"/>
          <w:numId w:val="40"/>
        </w:numPr>
        <w:spacing w:before="120" w:after="120"/>
        <w:jc w:val="both"/>
        <w:rPr>
          <w:rFonts w:ascii="Arial" w:eastAsia="Calibri" w:hAnsi="Arial" w:cs="Arial"/>
          <w:color w:val="000000" w:themeColor="text1"/>
          <w:szCs w:val="24"/>
          <w:lang w:val="tr-TR" w:eastAsia="en-US"/>
        </w:rPr>
      </w:pPr>
      <w:r w:rsidRPr="00080863">
        <w:rPr>
          <w:rFonts w:ascii="Arial" w:eastAsia="Calibri" w:hAnsi="Arial" w:cs="Arial"/>
          <w:color w:val="000000" w:themeColor="text1"/>
          <w:szCs w:val="24"/>
          <w:lang w:val="tr-TR" w:eastAsia="en-US"/>
        </w:rPr>
        <w:t>Bilişim teknolojilerinin yoğun olarak kullanıldığı günümüzde eğitimle ilgili hususlarda günce</w:t>
      </w:r>
      <w:r w:rsidR="002F680C">
        <w:rPr>
          <w:rFonts w:ascii="Arial" w:eastAsia="Calibri" w:hAnsi="Arial" w:cs="Arial"/>
          <w:color w:val="000000" w:themeColor="text1"/>
          <w:szCs w:val="24"/>
          <w:lang w:val="tr-TR" w:eastAsia="en-US"/>
        </w:rPr>
        <w:t>l teknolojiden faydalanılmaktadır.</w:t>
      </w:r>
    </w:p>
    <w:p w:rsidR="005335B5" w:rsidRPr="00080863" w:rsidRDefault="005335B5" w:rsidP="009A4717">
      <w:pPr>
        <w:pStyle w:val="ListeParagraf"/>
        <w:numPr>
          <w:ilvl w:val="0"/>
          <w:numId w:val="40"/>
        </w:numPr>
        <w:spacing w:before="120" w:after="120"/>
        <w:jc w:val="both"/>
        <w:rPr>
          <w:rFonts w:ascii="Arial" w:eastAsia="Calibri" w:hAnsi="Arial" w:cs="Arial"/>
          <w:color w:val="000000" w:themeColor="text1"/>
          <w:szCs w:val="24"/>
          <w:lang w:val="tr-TR" w:eastAsia="en-US"/>
        </w:rPr>
      </w:pPr>
      <w:r w:rsidRPr="00080863">
        <w:rPr>
          <w:rFonts w:ascii="Arial" w:eastAsia="Calibri" w:hAnsi="Arial" w:cs="Arial"/>
          <w:color w:val="000000" w:themeColor="text1"/>
          <w:szCs w:val="24"/>
          <w:lang w:val="tr-TR" w:eastAsia="en-US"/>
        </w:rPr>
        <w:t>Enstitü programlarına yeterince başvuruyu sağlamak ve talebi artırmak içi</w:t>
      </w:r>
      <w:r w:rsidR="00722584">
        <w:rPr>
          <w:rFonts w:ascii="Arial" w:eastAsia="Calibri" w:hAnsi="Arial" w:cs="Arial"/>
          <w:color w:val="000000" w:themeColor="text1"/>
          <w:szCs w:val="24"/>
          <w:lang w:val="tr-TR" w:eastAsia="en-US"/>
        </w:rPr>
        <w:t>n başarılı öğrencilere burs imkâ</w:t>
      </w:r>
      <w:r w:rsidRPr="00080863">
        <w:rPr>
          <w:rFonts w:ascii="Arial" w:eastAsia="Calibri" w:hAnsi="Arial" w:cs="Arial"/>
          <w:color w:val="000000" w:themeColor="text1"/>
          <w:szCs w:val="24"/>
          <w:lang w:val="tr-TR" w:eastAsia="en-US"/>
        </w:rPr>
        <w:t>nı sağlanmalıdır.</w:t>
      </w:r>
    </w:p>
    <w:p w:rsidR="005335B5" w:rsidRPr="000A0E5C" w:rsidRDefault="005335B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w:t>
      </w:r>
    </w:p>
    <w:p w:rsidR="009C199D" w:rsidRPr="000A0E5C"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4.</w:t>
      </w:r>
      <w:r w:rsidR="006A24C7">
        <w:rPr>
          <w:rFonts w:ascii="Arial" w:eastAsia="Calibri" w:hAnsi="Arial" w:cs="Arial"/>
          <w:b/>
          <w:color w:val="000000" w:themeColor="text1"/>
          <w:szCs w:val="24"/>
          <w:lang w:val="tr-TR" w:eastAsia="en-US"/>
        </w:rPr>
        <w:t xml:space="preserve"> Performans Bilgi Sisteminin Değerlendirilmesi</w:t>
      </w:r>
    </w:p>
    <w:p w:rsidR="00094597" w:rsidRPr="000A0E5C"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t>Performans göstergelerine ilişkin değerlendirmeler, veri toplanması, işlenmesi ve kalitesine ilişkin değerlendirmeler, veri elde edilemeyen durumlar ve nedenleri ile performans bilgi sisteminin geliştirilmesine yönelik idare tarafından yürütülen çalışmalar bu başlık altında açıklanır. Diğer bir anlatımla bu bölüm, birimin performansını hangi koşullar altında izlediği, performans verilerini nasıl toplayıp değerlendirdiğini ortaya koyduğu bölümdür.</w:t>
      </w:r>
    </w:p>
    <w:p w:rsidR="00094597" w:rsidRPr="000A0E5C" w:rsidRDefault="00094597" w:rsidP="009A4717">
      <w:pPr>
        <w:spacing w:before="120" w:after="120"/>
        <w:rPr>
          <w:rFonts w:ascii="Arial" w:eastAsia="Calibri" w:hAnsi="Arial" w:cs="Arial"/>
          <w:b/>
          <w:color w:val="000000" w:themeColor="text1"/>
          <w:szCs w:val="24"/>
          <w:lang w:val="tr-TR" w:eastAsia="en-US"/>
        </w:rPr>
      </w:pPr>
    </w:p>
    <w:p w:rsidR="00094597" w:rsidRPr="000A0E5C" w:rsidRDefault="002E678C" w:rsidP="009A4717">
      <w:pPr>
        <w:spacing w:before="120" w:after="120"/>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IV</w:t>
      </w:r>
      <w:r w:rsidR="009C199D" w:rsidRPr="000A0E5C">
        <w:rPr>
          <w:rFonts w:ascii="Arial" w:eastAsia="Calibri" w:hAnsi="Arial" w:cs="Arial"/>
          <w:b/>
          <w:color w:val="000000" w:themeColor="text1"/>
          <w:szCs w:val="24"/>
          <w:lang w:val="tr-TR" w:eastAsia="en-US"/>
        </w:rPr>
        <w:t>.</w:t>
      </w:r>
      <w:r>
        <w:rPr>
          <w:rFonts w:ascii="Arial" w:eastAsia="Calibri" w:hAnsi="Arial" w:cs="Arial"/>
          <w:b/>
          <w:color w:val="000000" w:themeColor="text1"/>
          <w:szCs w:val="24"/>
          <w:lang w:val="tr-TR" w:eastAsia="en-US"/>
        </w:rPr>
        <w:t xml:space="preserve"> </w:t>
      </w:r>
      <w:r w:rsidR="009C199D" w:rsidRPr="000A0E5C">
        <w:rPr>
          <w:rFonts w:ascii="Arial" w:eastAsia="Calibri" w:hAnsi="Arial" w:cs="Arial"/>
          <w:b/>
          <w:color w:val="000000" w:themeColor="text1"/>
          <w:szCs w:val="24"/>
          <w:lang w:val="tr-TR" w:eastAsia="en-US"/>
        </w:rPr>
        <w:t xml:space="preserve">KURUMSAL KABİLİYET </w:t>
      </w:r>
      <w:r w:rsidR="00722584" w:rsidRPr="000A0E5C">
        <w:rPr>
          <w:rFonts w:ascii="Arial" w:eastAsia="Calibri" w:hAnsi="Arial" w:cs="Arial"/>
          <w:b/>
          <w:color w:val="000000" w:themeColor="text1"/>
          <w:szCs w:val="24"/>
          <w:lang w:val="tr-TR" w:eastAsia="en-US"/>
        </w:rPr>
        <w:t xml:space="preserve">VE </w:t>
      </w:r>
      <w:r w:rsidR="009C199D" w:rsidRPr="000A0E5C">
        <w:rPr>
          <w:rFonts w:ascii="Arial" w:eastAsia="Calibri" w:hAnsi="Arial" w:cs="Arial"/>
          <w:b/>
          <w:color w:val="000000" w:themeColor="text1"/>
          <w:szCs w:val="24"/>
          <w:lang w:val="tr-TR" w:eastAsia="en-US"/>
        </w:rPr>
        <w:t xml:space="preserve">KAPASİTENİN </w:t>
      </w:r>
      <w:r w:rsidR="00DA78FC">
        <w:rPr>
          <w:rFonts w:ascii="Arial" w:eastAsia="Calibri" w:hAnsi="Arial" w:cs="Arial"/>
          <w:b/>
          <w:color w:val="000000" w:themeColor="text1"/>
          <w:szCs w:val="24"/>
          <w:lang w:val="tr-TR" w:eastAsia="en-US"/>
        </w:rPr>
        <w:t>DEĞERLENDİRİLMESİ</w:t>
      </w:r>
    </w:p>
    <w:p w:rsidR="00F062E7" w:rsidRPr="000A0E5C"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r>
      <w:r w:rsidR="00721674" w:rsidRPr="000A0E5C">
        <w:rPr>
          <w:rFonts w:ascii="Arial" w:eastAsia="Calibri" w:hAnsi="Arial" w:cs="Arial"/>
          <w:color w:val="000000" w:themeColor="text1"/>
          <w:szCs w:val="24"/>
          <w:lang w:val="tr-TR" w:eastAsia="en-US"/>
        </w:rPr>
        <w:t xml:space="preserve">Sosyal Bilimler Enstitüsü ile ilgili yukarıda yapılan kurum içi ve çevre analizinde yapılan tespitlere göre; </w:t>
      </w:r>
      <w:r w:rsidR="003A0FE2">
        <w:rPr>
          <w:rFonts w:ascii="Arial" w:eastAsia="Calibri" w:hAnsi="Arial" w:cs="Arial"/>
          <w:color w:val="000000" w:themeColor="text1"/>
          <w:szCs w:val="24"/>
          <w:lang w:val="tr-TR" w:eastAsia="en-US"/>
        </w:rPr>
        <w:t>Üstünlükler</w:t>
      </w:r>
      <w:r w:rsidR="00721674" w:rsidRPr="000A0E5C">
        <w:rPr>
          <w:rFonts w:ascii="Arial" w:eastAsia="Calibri" w:hAnsi="Arial" w:cs="Arial"/>
          <w:color w:val="000000" w:themeColor="text1"/>
          <w:szCs w:val="24"/>
          <w:lang w:val="tr-TR" w:eastAsia="en-US"/>
        </w:rPr>
        <w:t>-</w:t>
      </w:r>
      <w:r w:rsidR="003A0FE2">
        <w:rPr>
          <w:rFonts w:ascii="Arial" w:eastAsia="Calibri" w:hAnsi="Arial" w:cs="Arial"/>
          <w:color w:val="000000" w:themeColor="text1"/>
          <w:szCs w:val="24"/>
          <w:lang w:val="tr-TR" w:eastAsia="en-US"/>
        </w:rPr>
        <w:t>Zayıflıklar</w:t>
      </w:r>
      <w:r w:rsidR="00722584">
        <w:rPr>
          <w:rFonts w:ascii="Arial" w:eastAsia="Calibri" w:hAnsi="Arial" w:cs="Arial"/>
          <w:color w:val="000000" w:themeColor="text1"/>
          <w:szCs w:val="24"/>
          <w:lang w:val="tr-TR" w:eastAsia="en-US"/>
        </w:rPr>
        <w:t>-</w:t>
      </w:r>
      <w:r w:rsidR="000420BF" w:rsidRPr="00722584">
        <w:rPr>
          <w:rFonts w:ascii="Arial" w:eastAsia="Calibri" w:hAnsi="Arial" w:cs="Arial"/>
          <w:szCs w:val="24"/>
          <w:lang w:val="tr-TR" w:eastAsia="en-US"/>
        </w:rPr>
        <w:t>Fırsat</w:t>
      </w:r>
      <w:r w:rsidR="00722584">
        <w:rPr>
          <w:rFonts w:ascii="Arial" w:eastAsia="Calibri" w:hAnsi="Arial" w:cs="Arial"/>
          <w:szCs w:val="24"/>
          <w:lang w:val="tr-TR" w:eastAsia="en-US"/>
        </w:rPr>
        <w:t>lar başlıkları altında</w:t>
      </w:r>
      <w:r w:rsidR="000420BF" w:rsidRPr="00722584">
        <w:rPr>
          <w:rFonts w:ascii="Arial" w:eastAsia="Calibri" w:hAnsi="Arial" w:cs="Arial"/>
          <w:szCs w:val="24"/>
          <w:lang w:val="tr-TR" w:eastAsia="en-US"/>
        </w:rPr>
        <w:t xml:space="preserve"> </w:t>
      </w:r>
      <w:r w:rsidR="00721674" w:rsidRPr="000A0E5C">
        <w:rPr>
          <w:rFonts w:ascii="Arial" w:eastAsia="Calibri" w:hAnsi="Arial" w:cs="Arial"/>
          <w:color w:val="000000" w:themeColor="text1"/>
          <w:szCs w:val="24"/>
          <w:lang w:val="tr-TR" w:eastAsia="en-US"/>
        </w:rPr>
        <w:t>değerlendirilmesi şu şekilde yapılabilir.</w:t>
      </w:r>
    </w:p>
    <w:p w:rsidR="00722584" w:rsidRDefault="00722584" w:rsidP="009A4717">
      <w:pPr>
        <w:spacing w:before="120" w:after="120"/>
        <w:jc w:val="both"/>
        <w:rPr>
          <w:rFonts w:ascii="Arial" w:eastAsia="Calibri" w:hAnsi="Arial" w:cs="Arial"/>
          <w:b/>
          <w:color w:val="000000" w:themeColor="text1"/>
          <w:szCs w:val="24"/>
          <w:lang w:val="tr-TR" w:eastAsia="en-US"/>
        </w:rPr>
      </w:pPr>
    </w:p>
    <w:p w:rsidR="0099790C" w:rsidRPr="000A0E5C" w:rsidRDefault="00100BD9"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A</w:t>
      </w:r>
      <w:r w:rsidR="00721674" w:rsidRPr="000A0E5C">
        <w:rPr>
          <w:rFonts w:ascii="Arial" w:eastAsia="Calibri" w:hAnsi="Arial" w:cs="Arial"/>
          <w:b/>
          <w:color w:val="000000" w:themeColor="text1"/>
          <w:szCs w:val="24"/>
          <w:lang w:val="tr-TR" w:eastAsia="en-US"/>
        </w:rPr>
        <w:t xml:space="preserve">. </w:t>
      </w:r>
      <w:r w:rsidR="00417B12">
        <w:rPr>
          <w:rFonts w:ascii="Arial" w:eastAsia="Calibri" w:hAnsi="Arial" w:cs="Arial"/>
          <w:b/>
          <w:color w:val="000000" w:themeColor="text1"/>
          <w:szCs w:val="24"/>
          <w:lang w:val="tr-TR" w:eastAsia="en-US"/>
        </w:rPr>
        <w:t>Üstünlükler</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Kanun ve yönetmeliklere titizlikle uyan, genç, dinamik, yetkin ve sürekli gelişmeleri </w:t>
      </w:r>
      <w:r w:rsidR="00722584">
        <w:rPr>
          <w:rFonts w:ascii="Arial" w:eastAsia="Calibri" w:hAnsi="Arial" w:cs="Arial"/>
          <w:color w:val="000000" w:themeColor="text1"/>
          <w:szCs w:val="24"/>
          <w:lang w:val="tr-TR" w:eastAsia="en-US"/>
        </w:rPr>
        <w:t>takip eden bir yönetimin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Takım ruhu içinde çalışan şeffaf ve </w:t>
      </w:r>
      <w:r w:rsidR="00722584">
        <w:rPr>
          <w:rFonts w:ascii="Arial" w:eastAsia="Calibri" w:hAnsi="Arial" w:cs="Arial"/>
          <w:color w:val="000000" w:themeColor="text1"/>
          <w:szCs w:val="24"/>
          <w:lang w:val="tr-TR" w:eastAsia="en-US"/>
        </w:rPr>
        <w:t>paylaşımcı bir yönetimin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Gerektiğinde karar verme yetkisini alabilen, sorunları çözme konusunda istekli ve ö</w:t>
      </w:r>
      <w:r w:rsidR="00722584">
        <w:rPr>
          <w:rFonts w:ascii="Arial" w:eastAsia="Calibri" w:hAnsi="Arial" w:cs="Arial"/>
          <w:color w:val="000000" w:themeColor="text1"/>
          <w:szCs w:val="24"/>
          <w:lang w:val="tr-TR" w:eastAsia="en-US"/>
        </w:rPr>
        <w:t>zverili idari personelin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İdari ve akademi</w:t>
      </w:r>
      <w:r w:rsidR="00722584">
        <w:rPr>
          <w:rFonts w:ascii="Arial" w:eastAsia="Calibri" w:hAnsi="Arial" w:cs="Arial"/>
          <w:color w:val="000000" w:themeColor="text1"/>
          <w:szCs w:val="24"/>
          <w:lang w:val="tr-TR" w:eastAsia="en-US"/>
        </w:rPr>
        <w:t>k birimlerle uyumlu çalışılması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Üst yönetim desteği ve idari organ</w:t>
      </w:r>
      <w:r w:rsidR="00722584">
        <w:rPr>
          <w:rFonts w:ascii="Arial" w:eastAsia="Calibri" w:hAnsi="Arial" w:cs="Arial"/>
          <w:color w:val="000000" w:themeColor="text1"/>
          <w:szCs w:val="24"/>
          <w:lang w:val="tr-TR" w:eastAsia="en-US"/>
        </w:rPr>
        <w:t>izasyonun iyi planlanmış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Kalite kültürü bilincinde ve sürekli iyileştirme çalışm</w:t>
      </w:r>
      <w:r w:rsidR="00722584">
        <w:rPr>
          <w:rFonts w:ascii="Arial" w:eastAsia="Calibri" w:hAnsi="Arial" w:cs="Arial"/>
          <w:color w:val="000000" w:themeColor="text1"/>
          <w:szCs w:val="24"/>
          <w:lang w:val="tr-TR" w:eastAsia="en-US"/>
        </w:rPr>
        <w:t>aları sürdüren yönetimin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D</w:t>
      </w:r>
      <w:r w:rsidR="00722584">
        <w:rPr>
          <w:rFonts w:ascii="Arial" w:eastAsia="Calibri" w:hAnsi="Arial" w:cs="Arial"/>
          <w:color w:val="000000" w:themeColor="text1"/>
          <w:szCs w:val="24"/>
          <w:lang w:val="tr-TR" w:eastAsia="en-US"/>
        </w:rPr>
        <w:t>ers müfredatının dinamik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Öğrenciye sunulan hizmetlerin kalites</w:t>
      </w:r>
      <w:r w:rsidR="00722584">
        <w:rPr>
          <w:rFonts w:ascii="Arial" w:eastAsia="Calibri" w:hAnsi="Arial" w:cs="Arial"/>
          <w:color w:val="000000" w:themeColor="text1"/>
          <w:szCs w:val="24"/>
          <w:lang w:val="tr-TR" w:eastAsia="en-US"/>
        </w:rPr>
        <w:t>inin arttırılmasına çalışılması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Etik değerleri benimsemiş enstitü</w:t>
      </w:r>
      <w:r w:rsidR="00722584">
        <w:rPr>
          <w:rFonts w:ascii="Arial" w:eastAsia="Calibri" w:hAnsi="Arial" w:cs="Arial"/>
          <w:color w:val="000000" w:themeColor="text1"/>
          <w:szCs w:val="24"/>
          <w:lang w:val="tr-TR" w:eastAsia="en-US"/>
        </w:rPr>
        <w:t xml:space="preserve"> yönetimine karşı duyulan güven</w:t>
      </w:r>
    </w:p>
    <w:p w:rsidR="009D133A" w:rsidRDefault="003A0FE2"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Personelin eğitim, kongre, kurs vb. etkinlikl</w:t>
      </w:r>
      <w:r w:rsidR="00722584">
        <w:rPr>
          <w:rFonts w:ascii="Arial" w:eastAsia="Calibri" w:hAnsi="Arial" w:cs="Arial"/>
          <w:color w:val="000000" w:themeColor="text1"/>
          <w:szCs w:val="24"/>
          <w:lang w:val="tr-TR" w:eastAsia="en-US"/>
        </w:rPr>
        <w:t>ere katılımının teşvik edilmesi</w:t>
      </w:r>
    </w:p>
    <w:p w:rsidR="00722584" w:rsidRPr="00722584" w:rsidRDefault="00722584" w:rsidP="00722584">
      <w:pPr>
        <w:pStyle w:val="ListeParagraf"/>
        <w:spacing w:before="120" w:after="120"/>
        <w:jc w:val="both"/>
        <w:rPr>
          <w:rFonts w:ascii="Arial" w:eastAsia="Calibri" w:hAnsi="Arial" w:cs="Arial"/>
          <w:color w:val="000000" w:themeColor="text1"/>
          <w:szCs w:val="24"/>
          <w:lang w:val="tr-TR" w:eastAsia="en-US"/>
        </w:rPr>
      </w:pPr>
    </w:p>
    <w:p w:rsidR="007D6B65" w:rsidRPr="000A0E5C" w:rsidRDefault="007D6B65" w:rsidP="009A4717">
      <w:pPr>
        <w:spacing w:before="120" w:after="120"/>
        <w:jc w:val="both"/>
        <w:rPr>
          <w:rFonts w:ascii="Arial" w:eastAsia="Calibri" w:hAnsi="Arial" w:cs="Arial"/>
          <w:color w:val="000000" w:themeColor="text1"/>
          <w:szCs w:val="24"/>
          <w:lang w:val="tr-TR" w:eastAsia="en-US"/>
        </w:rPr>
      </w:pPr>
    </w:p>
    <w:p w:rsidR="00721674"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B</w:t>
      </w:r>
      <w:r w:rsidR="00417B12">
        <w:rPr>
          <w:rFonts w:ascii="Arial" w:eastAsia="Calibri" w:hAnsi="Arial" w:cs="Arial"/>
          <w:b/>
          <w:color w:val="000000" w:themeColor="text1"/>
          <w:szCs w:val="24"/>
          <w:lang w:val="tr-TR" w:eastAsia="en-US"/>
        </w:rPr>
        <w:t>. Zayıflıklar</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İdari personelin yetkinliğini geliştirecek eğiti</w:t>
      </w:r>
      <w:r w:rsidR="00722584">
        <w:rPr>
          <w:rFonts w:ascii="Arial" w:eastAsia="Calibri" w:hAnsi="Arial" w:cs="Arial"/>
          <w:color w:val="000000" w:themeColor="text1"/>
          <w:szCs w:val="24"/>
          <w:lang w:val="tr-TR" w:eastAsia="en-US"/>
        </w:rPr>
        <w:t>m ve faaliyetlerin eksik olması</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Araştırma görevlilerinin iş verimliliği hakkında geri bildirim eksikliği</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Bazı anabilim dallarında Lisansüstü Eğitim-Öğretim açısından yeterli akademi</w:t>
      </w:r>
      <w:r w:rsidR="00722584">
        <w:rPr>
          <w:rFonts w:ascii="Arial" w:eastAsia="Calibri" w:hAnsi="Arial" w:cs="Arial"/>
          <w:color w:val="000000" w:themeColor="text1"/>
          <w:szCs w:val="24"/>
          <w:lang w:val="tr-TR" w:eastAsia="en-US"/>
        </w:rPr>
        <w:t>k kadroya sahip olunmaması</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Öğrencilerin programları değerlendirme</w:t>
      </w:r>
      <w:r w:rsidR="00722584">
        <w:rPr>
          <w:rFonts w:ascii="Arial" w:eastAsia="Calibri" w:hAnsi="Arial" w:cs="Arial"/>
          <w:color w:val="000000" w:themeColor="text1"/>
          <w:szCs w:val="24"/>
          <w:lang w:val="tr-TR" w:eastAsia="en-US"/>
        </w:rPr>
        <w:t>lerinde geri bildirim eksikliği</w:t>
      </w:r>
    </w:p>
    <w:p w:rsidR="00722584" w:rsidRDefault="003A0FE2" w:rsidP="003A0FE2">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Anabilim Dallarıyla farklı ve çok uza</w:t>
      </w:r>
      <w:r w:rsidR="00722584">
        <w:rPr>
          <w:rFonts w:ascii="Arial" w:eastAsia="Calibri" w:hAnsi="Arial" w:cs="Arial"/>
          <w:color w:val="000000" w:themeColor="text1"/>
          <w:szCs w:val="24"/>
          <w:lang w:val="tr-TR" w:eastAsia="en-US"/>
        </w:rPr>
        <w:t>k fiziki mekânlarda çalışılması</w:t>
      </w:r>
    </w:p>
    <w:p w:rsidR="00722584" w:rsidRDefault="003A0FE2" w:rsidP="003A0FE2">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Uluslararası nitelikte</w:t>
      </w:r>
      <w:r w:rsidR="00722584">
        <w:rPr>
          <w:rFonts w:ascii="Arial" w:eastAsia="Calibri" w:hAnsi="Arial" w:cs="Arial"/>
          <w:color w:val="000000" w:themeColor="text1"/>
          <w:szCs w:val="24"/>
          <w:lang w:val="tr-TR" w:eastAsia="en-US"/>
        </w:rPr>
        <w:t>ki yayın sayısının yetersizliği</w:t>
      </w:r>
    </w:p>
    <w:p w:rsidR="00722584" w:rsidRDefault="003A0FE2" w:rsidP="003A0FE2">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Uluslararası ilişkileri olan öğretim </w:t>
      </w:r>
      <w:r w:rsidR="00722584">
        <w:rPr>
          <w:rFonts w:ascii="Arial" w:eastAsia="Calibri" w:hAnsi="Arial" w:cs="Arial"/>
          <w:color w:val="000000" w:themeColor="text1"/>
          <w:szCs w:val="24"/>
          <w:lang w:val="tr-TR" w:eastAsia="en-US"/>
        </w:rPr>
        <w:t>üyesi sayısının yetersiz olması</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Uluslararası, ulusal ve üniversite içi disiplinler </w:t>
      </w:r>
      <w:r w:rsidR="00722584">
        <w:rPr>
          <w:rFonts w:ascii="Arial" w:eastAsia="Calibri" w:hAnsi="Arial" w:cs="Arial"/>
          <w:color w:val="000000" w:themeColor="text1"/>
          <w:szCs w:val="24"/>
          <w:lang w:val="tr-TR" w:eastAsia="en-US"/>
        </w:rPr>
        <w:t>arası programların eksik olması</w:t>
      </w:r>
    </w:p>
    <w:p w:rsidR="00722584" w:rsidRDefault="002F680C"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Kurumda öğretim</w:t>
      </w:r>
      <w:r w:rsidR="009D0B86" w:rsidRPr="00722584">
        <w:rPr>
          <w:rFonts w:ascii="Arial" w:eastAsia="Calibri" w:hAnsi="Arial" w:cs="Arial"/>
          <w:color w:val="000000" w:themeColor="text1"/>
          <w:szCs w:val="24"/>
          <w:lang w:val="tr-TR" w:eastAsia="en-US"/>
        </w:rPr>
        <w:t xml:space="preserve"> elemanı başına düşen</w:t>
      </w:r>
      <w:r w:rsidR="00722584">
        <w:rPr>
          <w:rFonts w:ascii="Arial" w:eastAsia="Calibri" w:hAnsi="Arial" w:cs="Arial"/>
          <w:color w:val="000000" w:themeColor="text1"/>
          <w:szCs w:val="24"/>
          <w:lang w:val="tr-TR" w:eastAsia="en-US"/>
        </w:rPr>
        <w:t xml:space="preserve"> öğrenci sayısının fazla olması</w:t>
      </w:r>
    </w:p>
    <w:p w:rsidR="00722584" w:rsidRDefault="009D0B86"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Enst</w:t>
      </w:r>
      <w:r w:rsidR="00722584">
        <w:rPr>
          <w:rFonts w:ascii="Arial" w:eastAsia="Calibri" w:hAnsi="Arial" w:cs="Arial"/>
          <w:color w:val="000000" w:themeColor="text1"/>
          <w:szCs w:val="24"/>
          <w:lang w:val="tr-TR" w:eastAsia="en-US"/>
        </w:rPr>
        <w:t>itümüzün kendine ait fiziki mekâ</w:t>
      </w:r>
      <w:r w:rsidRPr="00722584">
        <w:rPr>
          <w:rFonts w:ascii="Arial" w:eastAsia="Calibri" w:hAnsi="Arial" w:cs="Arial"/>
          <w:color w:val="000000" w:themeColor="text1"/>
          <w:szCs w:val="24"/>
          <w:lang w:val="tr-TR" w:eastAsia="en-US"/>
        </w:rPr>
        <w:t>nının ol</w:t>
      </w:r>
      <w:r w:rsidR="00722584">
        <w:rPr>
          <w:rFonts w:ascii="Arial" w:eastAsia="Calibri" w:hAnsi="Arial" w:cs="Arial"/>
          <w:color w:val="000000" w:themeColor="text1"/>
          <w:szCs w:val="24"/>
          <w:lang w:val="tr-TR" w:eastAsia="en-US"/>
        </w:rPr>
        <w:t>maması</w:t>
      </w:r>
    </w:p>
    <w:p w:rsidR="003A0FE2" w:rsidRPr="00722584" w:rsidRDefault="009D0B86"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Mez</w:t>
      </w:r>
      <w:r w:rsidR="00722584">
        <w:rPr>
          <w:rFonts w:ascii="Arial" w:eastAsia="Calibri" w:hAnsi="Arial" w:cs="Arial"/>
          <w:color w:val="000000" w:themeColor="text1"/>
          <w:szCs w:val="24"/>
          <w:lang w:val="tr-TR" w:eastAsia="en-US"/>
        </w:rPr>
        <w:t xml:space="preserve">unlarla iletişimin </w:t>
      </w:r>
      <w:r w:rsidR="002F680C">
        <w:rPr>
          <w:rFonts w:ascii="Arial" w:eastAsia="Calibri" w:hAnsi="Arial" w:cs="Arial"/>
          <w:color w:val="000000" w:themeColor="text1"/>
          <w:szCs w:val="24"/>
          <w:lang w:val="tr-TR" w:eastAsia="en-US"/>
        </w:rPr>
        <w:t>yeterli düzeyde</w:t>
      </w:r>
      <w:r w:rsidR="00722584">
        <w:rPr>
          <w:rFonts w:ascii="Arial" w:eastAsia="Calibri" w:hAnsi="Arial" w:cs="Arial"/>
          <w:color w:val="000000" w:themeColor="text1"/>
          <w:szCs w:val="24"/>
          <w:lang w:val="tr-TR" w:eastAsia="en-US"/>
        </w:rPr>
        <w:t xml:space="preserve"> olmaması</w:t>
      </w:r>
    </w:p>
    <w:p w:rsidR="00D73D47" w:rsidRP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w:t>
      </w:r>
    </w:p>
    <w:p w:rsidR="00094597"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C</w:t>
      </w:r>
      <w:r w:rsidR="004766E3">
        <w:rPr>
          <w:rFonts w:ascii="Arial" w:eastAsia="Calibri" w:hAnsi="Arial" w:cs="Arial"/>
          <w:b/>
          <w:color w:val="000000" w:themeColor="text1"/>
          <w:szCs w:val="24"/>
          <w:lang w:val="tr-TR" w:eastAsia="en-US"/>
        </w:rPr>
        <w:t xml:space="preserve">. </w:t>
      </w:r>
      <w:r>
        <w:rPr>
          <w:rFonts w:ascii="Arial" w:eastAsia="Calibri" w:hAnsi="Arial" w:cs="Arial"/>
          <w:b/>
          <w:color w:val="000000" w:themeColor="text1"/>
          <w:szCs w:val="24"/>
          <w:lang w:val="tr-TR" w:eastAsia="en-US"/>
        </w:rPr>
        <w:t>Fırsatlar</w:t>
      </w:r>
    </w:p>
    <w:p w:rsid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b/>
          <w:color w:val="000000" w:themeColor="text1"/>
          <w:szCs w:val="24"/>
          <w:lang w:val="tr-TR" w:eastAsia="en-US"/>
        </w:rPr>
        <w:t xml:space="preserve">  </w:t>
      </w:r>
      <w:r w:rsidR="00D0018C">
        <w:rPr>
          <w:rFonts w:ascii="Arial" w:eastAsia="Calibri" w:hAnsi="Arial" w:cs="Arial"/>
          <w:b/>
          <w:color w:val="000000" w:themeColor="text1"/>
          <w:szCs w:val="24"/>
          <w:lang w:val="tr-TR" w:eastAsia="en-US"/>
        </w:rPr>
        <w:t xml:space="preserve">  </w:t>
      </w:r>
      <w:r>
        <w:rPr>
          <w:rFonts w:ascii="Arial" w:eastAsia="Calibri" w:hAnsi="Arial" w:cs="Arial"/>
          <w:b/>
          <w:color w:val="000000" w:themeColor="text1"/>
          <w:szCs w:val="24"/>
          <w:lang w:val="tr-TR" w:eastAsia="en-US"/>
        </w:rPr>
        <w:t xml:space="preserve"> </w:t>
      </w:r>
      <w:r w:rsidR="00722584">
        <w:rPr>
          <w:rFonts w:ascii="Arial" w:eastAsia="Calibri" w:hAnsi="Arial" w:cs="Arial"/>
          <w:b/>
          <w:color w:val="000000" w:themeColor="text1"/>
          <w:szCs w:val="24"/>
          <w:lang w:val="tr-TR" w:eastAsia="en-US"/>
        </w:rPr>
        <w:tab/>
      </w:r>
      <w:r>
        <w:rPr>
          <w:rFonts w:ascii="Arial" w:eastAsia="Calibri" w:hAnsi="Arial" w:cs="Arial"/>
          <w:color w:val="000000" w:themeColor="text1"/>
          <w:szCs w:val="24"/>
          <w:lang w:val="tr-TR" w:eastAsia="en-US"/>
        </w:rPr>
        <w:t>Enstitü olarak üstünlüklerin akılcı, doğru, etkili ve insan odaklı olarak kullanılarak zayıf yönleri iyileştirmek ve dış çevredeki fırsatları çok iyi değerlendirip tehditlere karşı da gerekli önlemleri almak hedeflenmektedir. Bu sayede yürütülen lisansüstü eğitim-öğretim hizmetlerin daha kaliteli olacağı ve hizmet verimliliği</w:t>
      </w:r>
      <w:r w:rsidR="002F680C">
        <w:rPr>
          <w:rFonts w:ascii="Arial" w:eastAsia="Calibri" w:hAnsi="Arial" w:cs="Arial"/>
          <w:color w:val="000000" w:themeColor="text1"/>
          <w:szCs w:val="24"/>
          <w:lang w:val="tr-TR" w:eastAsia="en-US"/>
        </w:rPr>
        <w:t>ni</w:t>
      </w:r>
      <w:r>
        <w:rPr>
          <w:rFonts w:ascii="Arial" w:eastAsia="Calibri" w:hAnsi="Arial" w:cs="Arial"/>
          <w:color w:val="000000" w:themeColor="text1"/>
          <w:szCs w:val="24"/>
          <w:lang w:val="tr-TR" w:eastAsia="en-US"/>
        </w:rPr>
        <w:t xml:space="preserve"> artıracağı öngörülmektedir.</w:t>
      </w:r>
    </w:p>
    <w:p w:rsid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w:t>
      </w:r>
      <w:r w:rsidR="00D0018C">
        <w:rPr>
          <w:rFonts w:ascii="Arial" w:eastAsia="Calibri" w:hAnsi="Arial" w:cs="Arial"/>
          <w:color w:val="000000" w:themeColor="text1"/>
          <w:szCs w:val="24"/>
          <w:lang w:val="tr-TR" w:eastAsia="en-US"/>
        </w:rPr>
        <w:t xml:space="preserve">  </w:t>
      </w:r>
      <w:r w:rsidR="00722584">
        <w:rPr>
          <w:rFonts w:ascii="Arial" w:eastAsia="Calibri" w:hAnsi="Arial" w:cs="Arial"/>
          <w:color w:val="000000" w:themeColor="text1"/>
          <w:szCs w:val="24"/>
          <w:lang w:val="tr-TR" w:eastAsia="en-US"/>
        </w:rPr>
        <w:tab/>
        <w:t>Sonuç olarak; e</w:t>
      </w:r>
      <w:r>
        <w:rPr>
          <w:rFonts w:ascii="Arial" w:eastAsia="Calibri" w:hAnsi="Arial" w:cs="Arial"/>
          <w:color w:val="000000" w:themeColor="text1"/>
          <w:szCs w:val="24"/>
          <w:lang w:val="tr-TR" w:eastAsia="en-US"/>
        </w:rPr>
        <w:t xml:space="preserve">nstitümüzde yürütülmekte olan lisansüstü eğitimin kalitesinin artırılmasına yönelik kısa vadeli hedeflerimiz içinde yer alan </w:t>
      </w:r>
      <w:r w:rsidR="00D0018C">
        <w:rPr>
          <w:rFonts w:ascii="Arial" w:eastAsia="Calibri" w:hAnsi="Arial" w:cs="Arial"/>
          <w:color w:val="000000" w:themeColor="text1"/>
          <w:szCs w:val="24"/>
          <w:lang w:val="tr-TR" w:eastAsia="en-US"/>
        </w:rPr>
        <w:t>program eğitim amaçları ve çıktılarının belirlenmesi, öğrenim çıktılarının oluşturulması kısa sürede tamamlanacaktır. Yüksek lisans ve doktora tezlerinin kalitesi</w:t>
      </w:r>
      <w:r w:rsidR="00722584">
        <w:rPr>
          <w:rFonts w:ascii="Arial" w:eastAsia="Calibri" w:hAnsi="Arial" w:cs="Arial"/>
          <w:color w:val="000000" w:themeColor="text1"/>
          <w:szCs w:val="24"/>
          <w:lang w:val="tr-TR" w:eastAsia="en-US"/>
        </w:rPr>
        <w:t>nin artmasıyla birlikte enstitü</w:t>
      </w:r>
      <w:r w:rsidR="00D0018C">
        <w:rPr>
          <w:rFonts w:ascii="Arial" w:eastAsia="Calibri" w:hAnsi="Arial" w:cs="Arial"/>
          <w:color w:val="000000" w:themeColor="text1"/>
          <w:szCs w:val="24"/>
          <w:lang w:val="tr-TR" w:eastAsia="en-US"/>
        </w:rPr>
        <w:t>nün başarısı da artacaktır. Enstitümüz anabilim dallarında öğretim elemanlarının nitelikli ve yeterli sayıda olması, ders müfredatının dinamik olması, tez çalışmalar</w:t>
      </w:r>
      <w:r w:rsidR="00722584">
        <w:rPr>
          <w:rFonts w:ascii="Arial" w:eastAsia="Calibri" w:hAnsi="Arial" w:cs="Arial"/>
          <w:color w:val="000000" w:themeColor="text1"/>
          <w:szCs w:val="24"/>
          <w:lang w:val="tr-TR" w:eastAsia="en-US"/>
        </w:rPr>
        <w:t>ının projelerle desteklenme imkâ</w:t>
      </w:r>
      <w:r w:rsidR="00D0018C">
        <w:rPr>
          <w:rFonts w:ascii="Arial" w:eastAsia="Calibri" w:hAnsi="Arial" w:cs="Arial"/>
          <w:color w:val="000000" w:themeColor="text1"/>
          <w:szCs w:val="24"/>
          <w:lang w:val="tr-TR" w:eastAsia="en-US"/>
        </w:rPr>
        <w:t>nı, öğrencilere sunulan hizmetlerin düzenli hale getirilmesi kısa vadeli hedeflerimizin gerçekleşmesini sağlayacaktır.</w:t>
      </w:r>
    </w:p>
    <w:p w:rsidR="00722584" w:rsidRPr="00102AB9" w:rsidRDefault="00722584" w:rsidP="009A4717">
      <w:pPr>
        <w:spacing w:before="120" w:after="120"/>
        <w:jc w:val="both"/>
        <w:rPr>
          <w:rFonts w:ascii="Arial" w:eastAsia="Calibri" w:hAnsi="Arial" w:cs="Arial"/>
          <w:color w:val="000000" w:themeColor="text1"/>
          <w:szCs w:val="24"/>
          <w:lang w:val="tr-TR" w:eastAsia="en-US"/>
        </w:rPr>
      </w:pPr>
    </w:p>
    <w:p w:rsidR="009C199D" w:rsidRPr="000A0E5C" w:rsidRDefault="00722584" w:rsidP="009A4717">
      <w:pPr>
        <w:spacing w:before="120" w:after="120"/>
        <w:jc w:val="both"/>
        <w:rPr>
          <w:rFonts w:ascii="Arial" w:hAnsi="Arial" w:cs="Arial"/>
          <w:b/>
          <w:color w:val="000000" w:themeColor="text1"/>
          <w:szCs w:val="24"/>
          <w:lang w:val="tr-TR" w:eastAsia="tr-TR"/>
        </w:rPr>
      </w:pPr>
      <w:r>
        <w:rPr>
          <w:rFonts w:ascii="Arial" w:hAnsi="Arial" w:cs="Arial"/>
          <w:b/>
          <w:color w:val="000000" w:themeColor="text1"/>
          <w:szCs w:val="24"/>
          <w:lang w:val="tr-TR" w:eastAsia="tr-TR"/>
        </w:rPr>
        <w:t>V.</w:t>
      </w:r>
      <w:r w:rsidR="009C199D" w:rsidRPr="000A0E5C">
        <w:rPr>
          <w:rFonts w:ascii="Arial" w:hAnsi="Arial" w:cs="Arial"/>
          <w:b/>
          <w:color w:val="000000" w:themeColor="text1"/>
          <w:szCs w:val="24"/>
          <w:lang w:val="tr-TR" w:eastAsia="tr-TR"/>
        </w:rPr>
        <w:t xml:space="preserve"> ÖNERİ VE TEDBİRLER</w:t>
      </w:r>
    </w:p>
    <w:p w:rsidR="000420BF" w:rsidRPr="00722584" w:rsidRDefault="00102AB9" w:rsidP="00722584">
      <w:pPr>
        <w:pStyle w:val="ListeParagraf"/>
        <w:numPr>
          <w:ilvl w:val="0"/>
          <w:numId w:val="43"/>
        </w:numPr>
        <w:spacing w:before="120" w:after="120"/>
        <w:jc w:val="both"/>
        <w:rPr>
          <w:rFonts w:ascii="Arial" w:hAnsi="Arial" w:cs="Arial"/>
          <w:color w:val="000000" w:themeColor="text1"/>
          <w:szCs w:val="24"/>
          <w:lang w:val="tr-TR" w:eastAsia="tr-TR"/>
        </w:rPr>
      </w:pPr>
      <w:r w:rsidRPr="00722584">
        <w:rPr>
          <w:rFonts w:ascii="Arial" w:hAnsi="Arial" w:cs="Arial"/>
          <w:color w:val="000000" w:themeColor="text1"/>
          <w:szCs w:val="24"/>
          <w:lang w:val="tr-TR" w:eastAsia="tr-TR"/>
        </w:rPr>
        <w:t xml:space="preserve">Anabilim dallarında lisansüstü eğitim kapsamında </w:t>
      </w:r>
      <w:r w:rsidR="0011116D" w:rsidRPr="00722584">
        <w:rPr>
          <w:rFonts w:ascii="Arial" w:hAnsi="Arial" w:cs="Arial"/>
          <w:color w:val="000000" w:themeColor="text1"/>
          <w:szCs w:val="24"/>
          <w:lang w:val="tr-TR" w:eastAsia="tr-TR"/>
        </w:rPr>
        <w:t>gerçekleştirilecek hedefler için yeterli sayıda profesör ve doçent ö</w:t>
      </w:r>
      <w:r w:rsidR="00722584">
        <w:rPr>
          <w:rFonts w:ascii="Arial" w:hAnsi="Arial" w:cs="Arial"/>
          <w:color w:val="000000" w:themeColor="text1"/>
          <w:szCs w:val="24"/>
          <w:lang w:val="tr-TR" w:eastAsia="tr-TR"/>
        </w:rPr>
        <w:t>ğretim üyesi ihtiyacı bulunması</w:t>
      </w:r>
    </w:p>
    <w:p w:rsidR="0011116D" w:rsidRPr="00722584" w:rsidRDefault="0011116D" w:rsidP="00722584">
      <w:pPr>
        <w:pStyle w:val="ListeParagraf"/>
        <w:numPr>
          <w:ilvl w:val="0"/>
          <w:numId w:val="43"/>
        </w:numPr>
        <w:spacing w:before="120" w:after="120"/>
        <w:jc w:val="both"/>
        <w:rPr>
          <w:rFonts w:ascii="Arial" w:hAnsi="Arial" w:cs="Arial"/>
          <w:color w:val="000000" w:themeColor="text1"/>
          <w:szCs w:val="24"/>
          <w:lang w:val="tr-TR" w:eastAsia="tr-TR"/>
        </w:rPr>
      </w:pPr>
      <w:r w:rsidRPr="00722584">
        <w:rPr>
          <w:rFonts w:ascii="Arial" w:hAnsi="Arial" w:cs="Arial"/>
          <w:color w:val="000000" w:themeColor="text1"/>
          <w:szCs w:val="24"/>
          <w:lang w:val="tr-TR" w:eastAsia="tr-TR"/>
        </w:rPr>
        <w:t>Enstitünün derslikleri, konferans salonları ve sosya</w:t>
      </w:r>
      <w:r w:rsidR="00722584">
        <w:rPr>
          <w:rFonts w:ascii="Arial" w:hAnsi="Arial" w:cs="Arial"/>
          <w:color w:val="000000" w:themeColor="text1"/>
          <w:szCs w:val="24"/>
          <w:lang w:val="tr-TR" w:eastAsia="tr-TR"/>
        </w:rPr>
        <w:t>l alanları ile bağımsız bir mekâna kavuşturulması</w:t>
      </w:r>
    </w:p>
    <w:p w:rsidR="0011116D" w:rsidRPr="00722584" w:rsidRDefault="0011116D" w:rsidP="00722584">
      <w:pPr>
        <w:pStyle w:val="ListeParagraf"/>
        <w:numPr>
          <w:ilvl w:val="0"/>
          <w:numId w:val="43"/>
        </w:numPr>
        <w:spacing w:before="120" w:after="120"/>
        <w:jc w:val="both"/>
        <w:rPr>
          <w:rFonts w:ascii="Arial" w:hAnsi="Arial" w:cs="Arial"/>
          <w:color w:val="000000" w:themeColor="text1"/>
          <w:szCs w:val="24"/>
          <w:lang w:val="tr-TR" w:eastAsia="tr-TR"/>
        </w:rPr>
      </w:pPr>
      <w:r w:rsidRPr="00722584">
        <w:rPr>
          <w:rFonts w:ascii="Arial" w:hAnsi="Arial" w:cs="Arial"/>
          <w:color w:val="000000" w:themeColor="text1"/>
          <w:szCs w:val="24"/>
          <w:lang w:val="tr-TR" w:eastAsia="tr-TR"/>
        </w:rPr>
        <w:t>Açılacak yeni lisansüstü eğitim programlarında ve disiplinler arası eğitim alanlarında uzmanlaşmış öğre</w:t>
      </w:r>
      <w:r w:rsidR="00722584">
        <w:rPr>
          <w:rFonts w:ascii="Arial" w:hAnsi="Arial" w:cs="Arial"/>
          <w:color w:val="000000" w:themeColor="text1"/>
          <w:szCs w:val="24"/>
          <w:lang w:val="tr-TR" w:eastAsia="tr-TR"/>
        </w:rPr>
        <w:t>tim üyelerine ihtiyaç duyulması</w:t>
      </w:r>
    </w:p>
    <w:p w:rsidR="0011116D" w:rsidRPr="00722584" w:rsidRDefault="0011116D" w:rsidP="00722584">
      <w:pPr>
        <w:pStyle w:val="ListeParagraf"/>
        <w:numPr>
          <w:ilvl w:val="0"/>
          <w:numId w:val="43"/>
        </w:numPr>
        <w:spacing w:before="120" w:after="120"/>
        <w:jc w:val="both"/>
        <w:rPr>
          <w:rFonts w:ascii="Arial" w:hAnsi="Arial" w:cs="Arial"/>
          <w:color w:val="000000" w:themeColor="text1"/>
          <w:szCs w:val="24"/>
          <w:lang w:val="tr-TR" w:eastAsia="tr-TR"/>
        </w:rPr>
      </w:pPr>
      <w:r w:rsidRPr="00722584">
        <w:rPr>
          <w:rFonts w:ascii="Arial" w:hAnsi="Arial" w:cs="Arial"/>
          <w:color w:val="000000" w:themeColor="text1"/>
          <w:szCs w:val="24"/>
          <w:lang w:val="tr-TR" w:eastAsia="tr-TR"/>
        </w:rPr>
        <w:t>Yeni program açma ölçütlerinin gözden geçirilerek gerekirse bir yönerge ile anabilim d</w:t>
      </w:r>
      <w:r w:rsidR="00722584">
        <w:rPr>
          <w:rFonts w:ascii="Arial" w:hAnsi="Arial" w:cs="Arial"/>
          <w:color w:val="000000" w:themeColor="text1"/>
          <w:szCs w:val="24"/>
          <w:lang w:val="tr-TR" w:eastAsia="tr-TR"/>
        </w:rPr>
        <w:t>alı başkanlıklarına duyurulması</w:t>
      </w:r>
    </w:p>
    <w:p w:rsidR="0011116D" w:rsidRPr="00722584" w:rsidRDefault="0011116D" w:rsidP="00722584">
      <w:pPr>
        <w:pStyle w:val="ListeParagraf"/>
        <w:numPr>
          <w:ilvl w:val="0"/>
          <w:numId w:val="43"/>
        </w:numPr>
        <w:spacing w:before="120" w:after="120"/>
        <w:jc w:val="both"/>
        <w:rPr>
          <w:rFonts w:ascii="Arial" w:hAnsi="Arial" w:cs="Arial"/>
          <w:color w:val="000000" w:themeColor="text1"/>
          <w:szCs w:val="24"/>
          <w:lang w:val="tr-TR" w:eastAsia="tr-TR"/>
        </w:rPr>
      </w:pPr>
      <w:r w:rsidRPr="00722584">
        <w:rPr>
          <w:rFonts w:ascii="Arial" w:hAnsi="Arial" w:cs="Arial"/>
          <w:color w:val="000000" w:themeColor="text1"/>
          <w:szCs w:val="24"/>
          <w:lang w:val="tr-TR" w:eastAsia="tr-TR"/>
        </w:rPr>
        <w:t xml:space="preserve">Disiplinler arası anabilim dalı </w:t>
      </w:r>
      <w:r w:rsidR="00722584">
        <w:rPr>
          <w:rFonts w:ascii="Arial" w:hAnsi="Arial" w:cs="Arial"/>
          <w:color w:val="000000" w:themeColor="text1"/>
          <w:szCs w:val="24"/>
          <w:lang w:val="tr-TR" w:eastAsia="tr-TR"/>
        </w:rPr>
        <w:t>kurma çabalarının desteklenmesi</w:t>
      </w:r>
    </w:p>
    <w:p w:rsidR="002A0FA5" w:rsidRPr="00722584" w:rsidRDefault="0011116D" w:rsidP="00722584">
      <w:pPr>
        <w:pStyle w:val="ListeParagraf"/>
        <w:numPr>
          <w:ilvl w:val="0"/>
          <w:numId w:val="43"/>
        </w:numPr>
        <w:spacing w:before="120" w:after="120"/>
        <w:jc w:val="both"/>
        <w:rPr>
          <w:rFonts w:ascii="Arial" w:hAnsi="Arial" w:cs="Arial"/>
          <w:color w:val="000000" w:themeColor="text1"/>
          <w:szCs w:val="24"/>
          <w:lang w:val="tr-TR" w:eastAsia="tr-TR"/>
        </w:rPr>
      </w:pPr>
      <w:r w:rsidRPr="00722584">
        <w:rPr>
          <w:rFonts w:ascii="Arial" w:hAnsi="Arial" w:cs="Arial"/>
          <w:color w:val="000000" w:themeColor="text1"/>
          <w:szCs w:val="24"/>
          <w:lang w:val="tr-TR" w:eastAsia="tr-TR"/>
        </w:rPr>
        <w:t>Mevcut Öğretim Üyesi Yetiştirme Programı (ÖYP) programından kaynaklanan</w:t>
      </w:r>
      <w:r w:rsidR="002A0FA5" w:rsidRPr="00722584">
        <w:rPr>
          <w:rFonts w:ascii="Arial" w:hAnsi="Arial" w:cs="Arial"/>
          <w:color w:val="000000" w:themeColor="text1"/>
          <w:szCs w:val="24"/>
          <w:lang w:val="tr-TR" w:eastAsia="tr-TR"/>
        </w:rPr>
        <w:t xml:space="preserve"> bazı sorunların ve b</w:t>
      </w:r>
      <w:r w:rsidR="00722584">
        <w:rPr>
          <w:rFonts w:ascii="Arial" w:hAnsi="Arial" w:cs="Arial"/>
          <w:color w:val="000000" w:themeColor="text1"/>
          <w:szCs w:val="24"/>
          <w:lang w:val="tr-TR" w:eastAsia="tr-TR"/>
        </w:rPr>
        <w:t>elirsizliklerin giderilmesi</w:t>
      </w:r>
    </w:p>
    <w:p w:rsidR="00417B12" w:rsidRPr="00722584" w:rsidRDefault="002A0FA5" w:rsidP="00722584">
      <w:pPr>
        <w:pStyle w:val="ListeParagraf"/>
        <w:numPr>
          <w:ilvl w:val="0"/>
          <w:numId w:val="43"/>
        </w:numPr>
        <w:spacing w:before="120" w:after="120"/>
        <w:jc w:val="both"/>
        <w:rPr>
          <w:rFonts w:ascii="Arial" w:hAnsi="Arial" w:cs="Arial"/>
          <w:color w:val="000000" w:themeColor="text1"/>
          <w:szCs w:val="24"/>
          <w:lang w:val="tr-TR" w:eastAsia="tr-TR"/>
        </w:rPr>
      </w:pPr>
      <w:r w:rsidRPr="00722584">
        <w:rPr>
          <w:rFonts w:ascii="Arial" w:hAnsi="Arial" w:cs="Arial"/>
          <w:color w:val="000000" w:themeColor="text1"/>
          <w:szCs w:val="24"/>
          <w:lang w:val="tr-TR" w:eastAsia="tr-TR"/>
        </w:rPr>
        <w:t xml:space="preserve">Enstitüyü daha </w:t>
      </w:r>
      <w:r w:rsidR="00722584">
        <w:rPr>
          <w:rFonts w:ascii="Arial" w:hAnsi="Arial" w:cs="Arial"/>
          <w:color w:val="000000" w:themeColor="text1"/>
          <w:szCs w:val="24"/>
          <w:lang w:val="tr-TR" w:eastAsia="tr-TR"/>
        </w:rPr>
        <w:t>başarılı</w:t>
      </w:r>
      <w:r w:rsidRPr="00722584">
        <w:rPr>
          <w:rFonts w:ascii="Arial" w:hAnsi="Arial" w:cs="Arial"/>
          <w:color w:val="000000" w:themeColor="text1"/>
          <w:szCs w:val="24"/>
          <w:lang w:val="tr-TR" w:eastAsia="tr-TR"/>
        </w:rPr>
        <w:t xml:space="preserve"> öğrencilerin tercih etmesi yönünde </w:t>
      </w:r>
      <w:r w:rsidR="00722584">
        <w:rPr>
          <w:rFonts w:ascii="Arial" w:hAnsi="Arial" w:cs="Arial"/>
          <w:color w:val="000000" w:themeColor="text1"/>
          <w:szCs w:val="24"/>
          <w:lang w:val="tr-TR" w:eastAsia="tr-TR"/>
        </w:rPr>
        <w:t>gayret gösterilmesi</w:t>
      </w:r>
    </w:p>
    <w:p w:rsidR="009D0B86" w:rsidRDefault="009D0B86" w:rsidP="009A4717">
      <w:pPr>
        <w:spacing w:before="120" w:after="120"/>
        <w:jc w:val="both"/>
        <w:rPr>
          <w:rFonts w:ascii="Arial" w:hAnsi="Arial" w:cs="Arial"/>
          <w:color w:val="000000" w:themeColor="text1"/>
          <w:szCs w:val="24"/>
          <w:lang w:val="tr-TR" w:eastAsia="tr-TR"/>
        </w:rPr>
      </w:pPr>
    </w:p>
    <w:p w:rsidR="00722584" w:rsidRDefault="00722584" w:rsidP="009A4717">
      <w:pPr>
        <w:spacing w:before="120" w:after="120"/>
        <w:jc w:val="both"/>
        <w:rPr>
          <w:rFonts w:ascii="Arial" w:hAnsi="Arial" w:cs="Arial"/>
          <w:color w:val="000000" w:themeColor="text1"/>
          <w:szCs w:val="24"/>
          <w:lang w:val="tr-TR" w:eastAsia="tr-TR"/>
        </w:rPr>
      </w:pPr>
    </w:p>
    <w:p w:rsidR="00722584" w:rsidRPr="000A0E5C" w:rsidRDefault="00722584" w:rsidP="009A4717">
      <w:pPr>
        <w:spacing w:before="120" w:after="120"/>
        <w:jc w:val="both"/>
        <w:rPr>
          <w:rFonts w:ascii="Arial" w:hAnsi="Arial" w:cs="Arial"/>
          <w:color w:val="000000" w:themeColor="text1"/>
          <w:szCs w:val="24"/>
          <w:lang w:val="tr-TR" w:eastAsia="tr-TR"/>
        </w:rPr>
      </w:pPr>
    </w:p>
    <w:p w:rsidR="009C199D" w:rsidRPr="000A0E5C" w:rsidRDefault="009C199D" w:rsidP="009A4717">
      <w:pPr>
        <w:spacing w:before="120" w:after="120"/>
        <w:jc w:val="both"/>
        <w:rPr>
          <w:rFonts w:ascii="Arial" w:hAnsi="Arial" w:cs="Arial"/>
          <w:b/>
          <w:color w:val="000000" w:themeColor="text1"/>
          <w:szCs w:val="24"/>
          <w:lang w:val="tr-TR" w:eastAsia="tr-TR"/>
        </w:rPr>
      </w:pPr>
      <w:r w:rsidRPr="000A0E5C">
        <w:rPr>
          <w:rFonts w:ascii="Arial" w:hAnsi="Arial" w:cs="Arial"/>
          <w:b/>
          <w:color w:val="000000" w:themeColor="text1"/>
          <w:szCs w:val="24"/>
          <w:lang w:val="tr-TR" w:eastAsia="tr-TR"/>
        </w:rPr>
        <w:lastRenderedPageBreak/>
        <w:t>EK 1: HARCAMA YETKİLİSİNİN İÇ KONTROL GÜVENCE BEYANI</w:t>
      </w:r>
    </w:p>
    <w:p w:rsidR="009C199D" w:rsidRDefault="009C199D" w:rsidP="009A4717">
      <w:pPr>
        <w:spacing w:before="120" w:after="120"/>
        <w:jc w:val="center"/>
        <w:rPr>
          <w:rFonts w:ascii="Arial" w:hAnsi="Arial" w:cs="Arial"/>
          <w:b/>
          <w:bCs/>
          <w:color w:val="000000" w:themeColor="text1"/>
          <w:szCs w:val="24"/>
          <w:vertAlign w:val="superscript"/>
          <w:lang w:val="tr-TR" w:eastAsia="tr-TR"/>
        </w:rPr>
      </w:pPr>
      <w:r w:rsidRPr="000A0E5C">
        <w:rPr>
          <w:rFonts w:ascii="Arial" w:hAnsi="Arial" w:cs="Arial"/>
          <w:b/>
          <w:bCs/>
          <w:color w:val="000000" w:themeColor="text1"/>
          <w:szCs w:val="24"/>
          <w:lang w:val="tr-TR" w:eastAsia="tr-TR"/>
        </w:rPr>
        <w:t>İÇ KONTROL GÜVENCE BEYANI</w:t>
      </w:r>
      <w:bookmarkStart w:id="101" w:name="_ftnref6"/>
      <w:bookmarkEnd w:id="101"/>
    </w:p>
    <w:p w:rsidR="001938B7" w:rsidRPr="000A0E5C" w:rsidRDefault="001938B7" w:rsidP="009A4717">
      <w:pPr>
        <w:spacing w:before="120" w:after="120"/>
        <w:jc w:val="center"/>
        <w:rPr>
          <w:rFonts w:ascii="Arial" w:hAnsi="Arial" w:cs="Arial"/>
          <w:color w:val="000000" w:themeColor="text1"/>
          <w:szCs w:val="24"/>
          <w:lang w:val="tr-TR" w:eastAsia="tr-TR"/>
        </w:rPr>
      </w:pPr>
    </w:p>
    <w:p w:rsidR="009C199D" w:rsidRPr="000A0E5C" w:rsidRDefault="009C199D" w:rsidP="00722584">
      <w:pPr>
        <w:spacing w:before="120" w:after="120"/>
        <w:ind w:firstLine="708"/>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Ha</w:t>
      </w:r>
      <w:r w:rsidR="00722584">
        <w:rPr>
          <w:rFonts w:ascii="Arial" w:hAnsi="Arial" w:cs="Arial"/>
          <w:color w:val="000000" w:themeColor="text1"/>
          <w:szCs w:val="24"/>
          <w:lang w:val="tr-TR" w:eastAsia="tr-TR"/>
        </w:rPr>
        <w:t>rcama yetkilisi olarak yetkim dâhilinde; b</w:t>
      </w:r>
      <w:r w:rsidRPr="000A0E5C">
        <w:rPr>
          <w:rFonts w:ascii="Arial" w:hAnsi="Arial" w:cs="Arial"/>
          <w:color w:val="000000" w:themeColor="text1"/>
          <w:szCs w:val="24"/>
          <w:lang w:val="tr-TR" w:eastAsia="tr-TR"/>
        </w:rPr>
        <w:t>u raporda yer alan bilgilerin güvenilir, tam ve doğru olduğunu beyan ederim.</w:t>
      </w:r>
    </w:p>
    <w:p w:rsidR="009C199D" w:rsidRPr="000A0E5C" w:rsidRDefault="009C199D" w:rsidP="00722584">
      <w:pPr>
        <w:spacing w:before="120" w:after="120"/>
        <w:ind w:firstLine="708"/>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715C1" w:rsidRDefault="009C199D" w:rsidP="00722584">
      <w:pPr>
        <w:spacing w:before="120" w:after="120"/>
        <w:ind w:firstLine="708"/>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 xml:space="preserve">Bu güvence, </w:t>
      </w:r>
      <w:r w:rsidR="000715C1">
        <w:rPr>
          <w:rFonts w:ascii="Arial" w:hAnsi="Arial" w:cs="Arial"/>
          <w:color w:val="000000" w:themeColor="text1"/>
          <w:szCs w:val="24"/>
          <w:lang w:val="tr-TR" w:eastAsia="tr-TR"/>
        </w:rPr>
        <w:t xml:space="preserve">üst yönetici olarak sahip olduğum bilgi ve değerlendirmeler, iç kontroller, iç denetçi raporları ile Sayıştay raporları gibi bilgim </w:t>
      </w:r>
      <w:r w:rsidR="002F680C">
        <w:rPr>
          <w:rFonts w:ascii="Arial" w:hAnsi="Arial" w:cs="Arial"/>
          <w:color w:val="000000" w:themeColor="text1"/>
          <w:szCs w:val="24"/>
          <w:lang w:val="tr-TR" w:eastAsia="tr-TR"/>
        </w:rPr>
        <w:t>dâhilindeki</w:t>
      </w:r>
      <w:r w:rsidR="000715C1">
        <w:rPr>
          <w:rFonts w:ascii="Arial" w:hAnsi="Arial" w:cs="Arial"/>
          <w:color w:val="000000" w:themeColor="text1"/>
          <w:szCs w:val="24"/>
          <w:lang w:val="tr-TR" w:eastAsia="tr-TR"/>
        </w:rPr>
        <w:t xml:space="preserve"> hususlara ve “</w:t>
      </w:r>
      <w:r w:rsidR="000715C1" w:rsidRPr="000715C1">
        <w:rPr>
          <w:rFonts w:ascii="Arial" w:hAnsi="Arial" w:cs="Arial"/>
          <w:b/>
          <w:color w:val="000000" w:themeColor="text1"/>
          <w:szCs w:val="24"/>
          <w:lang w:val="tr-TR" w:eastAsia="tr-TR"/>
        </w:rPr>
        <w:t>benden önceki harcama yetkilisi/yetkililerinden almış olduğum bilgilere</w:t>
      </w:r>
      <w:r w:rsidR="000715C1">
        <w:rPr>
          <w:rFonts w:ascii="Arial" w:hAnsi="Arial" w:cs="Arial"/>
          <w:color w:val="000000" w:themeColor="text1"/>
          <w:szCs w:val="24"/>
          <w:lang w:val="tr-TR" w:eastAsia="tr-TR"/>
        </w:rPr>
        <w:t xml:space="preserve">” </w:t>
      </w:r>
      <w:r w:rsidR="000715C1" w:rsidRPr="000A0E5C">
        <w:rPr>
          <w:rFonts w:ascii="Arial" w:hAnsi="Arial" w:cs="Arial"/>
          <w:color w:val="000000" w:themeColor="text1"/>
          <w:szCs w:val="24"/>
          <w:lang w:val="tr-TR" w:eastAsia="tr-TR"/>
        </w:rPr>
        <w:t>dayanmaktadır.</w:t>
      </w:r>
      <w:bookmarkStart w:id="102" w:name="_ftnref7"/>
      <w:bookmarkEnd w:id="102"/>
    </w:p>
    <w:p w:rsidR="009C199D" w:rsidRPr="000A0E5C" w:rsidRDefault="009C199D" w:rsidP="00722584">
      <w:pPr>
        <w:spacing w:before="120" w:after="120"/>
        <w:ind w:firstLine="708"/>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Burada raporlanmayan, idarenin menfaatlerine zarar veren herhangi bir husus hakkında bilgim olmadığını beyan ederim</w:t>
      </w:r>
      <w:bookmarkStart w:id="103" w:name="_ftnref8"/>
      <w:bookmarkEnd w:id="103"/>
      <w:r w:rsidR="00E11D0C">
        <w:rPr>
          <w:rFonts w:ascii="Arial" w:hAnsi="Arial" w:cs="Arial"/>
          <w:color w:val="000000" w:themeColor="text1"/>
          <w:szCs w:val="24"/>
          <w:lang w:val="tr-TR" w:eastAsia="tr-TR"/>
        </w:rPr>
        <w:t>.</w:t>
      </w:r>
      <w:r w:rsidR="00F8076B">
        <w:rPr>
          <w:rFonts w:ascii="Arial" w:hAnsi="Arial" w:cs="Arial"/>
          <w:color w:val="000000" w:themeColor="text1"/>
          <w:szCs w:val="24"/>
          <w:lang w:val="tr-TR" w:eastAsia="tr-TR"/>
        </w:rPr>
        <w:t xml:space="preserve"> </w:t>
      </w:r>
      <w:r w:rsidR="004E4AEA">
        <w:rPr>
          <w:rFonts w:ascii="Arial" w:hAnsi="Arial" w:cs="Arial"/>
          <w:szCs w:val="24"/>
          <w:lang w:val="tr-TR" w:eastAsia="tr-TR"/>
        </w:rPr>
        <w:t>(Ordu-15.01.2018</w:t>
      </w:r>
      <w:bookmarkStart w:id="104" w:name="_GoBack"/>
      <w:bookmarkEnd w:id="104"/>
      <w:r w:rsidR="00F8076B" w:rsidRPr="00D229D1">
        <w:rPr>
          <w:rFonts w:ascii="Arial" w:hAnsi="Arial" w:cs="Arial"/>
          <w:szCs w:val="24"/>
          <w:lang w:val="tr-TR" w:eastAsia="tr-TR"/>
        </w:rPr>
        <w:t>)</w:t>
      </w:r>
    </w:p>
    <w:p w:rsidR="008E7B25" w:rsidRPr="000A0E5C" w:rsidRDefault="008E7B25" w:rsidP="009A4717">
      <w:pPr>
        <w:spacing w:before="120" w:after="120"/>
        <w:jc w:val="both"/>
        <w:rPr>
          <w:rFonts w:ascii="Arial" w:hAnsi="Arial" w:cs="Arial"/>
          <w:color w:val="000000" w:themeColor="text1"/>
          <w:szCs w:val="24"/>
          <w:lang w:val="tr-TR" w:eastAsia="tr-TR"/>
        </w:rPr>
      </w:pPr>
    </w:p>
    <w:p w:rsidR="008E7B25" w:rsidRPr="000A0E5C" w:rsidRDefault="008E7B25" w:rsidP="009A4717">
      <w:pPr>
        <w:spacing w:before="120" w:after="120"/>
        <w:ind w:left="5670" w:firstLine="567"/>
        <w:jc w:val="center"/>
        <w:rPr>
          <w:rFonts w:ascii="Arial" w:hAnsi="Arial" w:cs="Arial"/>
          <w:color w:val="000000" w:themeColor="text1"/>
          <w:szCs w:val="24"/>
          <w:lang w:val="tr-TR" w:eastAsia="tr-TR"/>
        </w:rPr>
      </w:pPr>
    </w:p>
    <w:p w:rsidR="008E7B25" w:rsidRPr="000A0E5C" w:rsidRDefault="00A7226D" w:rsidP="000A6721">
      <w:pPr>
        <w:spacing w:before="120" w:after="120"/>
        <w:ind w:left="5670"/>
        <w:rPr>
          <w:rFonts w:ascii="Arial" w:hAnsi="Arial" w:cs="Arial"/>
          <w:b/>
          <w:color w:val="000000" w:themeColor="text1"/>
          <w:szCs w:val="24"/>
          <w:lang w:val="tr-TR" w:eastAsia="tr-TR"/>
        </w:rPr>
      </w:pPr>
      <w:r w:rsidRPr="000A0E5C">
        <w:rPr>
          <w:rFonts w:ascii="Arial" w:hAnsi="Arial" w:cs="Arial"/>
          <w:b/>
          <w:color w:val="000000" w:themeColor="text1"/>
          <w:szCs w:val="24"/>
          <w:lang w:val="tr-TR" w:eastAsia="tr-TR"/>
        </w:rPr>
        <w:t xml:space="preserve">Doç. Dr. </w:t>
      </w:r>
      <w:r w:rsidR="000A6721">
        <w:rPr>
          <w:rFonts w:ascii="Arial" w:hAnsi="Arial" w:cs="Arial"/>
          <w:b/>
          <w:color w:val="000000" w:themeColor="text1"/>
          <w:szCs w:val="24"/>
          <w:lang w:val="tr-TR" w:eastAsia="tr-TR"/>
        </w:rPr>
        <w:t>Necip Fazıl DURU</w:t>
      </w:r>
    </w:p>
    <w:p w:rsidR="008E7B25" w:rsidRPr="000A0E5C" w:rsidRDefault="000A6721" w:rsidP="000A6721">
      <w:pPr>
        <w:spacing w:before="120" w:after="120"/>
        <w:rPr>
          <w:rFonts w:ascii="Arial" w:hAnsi="Arial" w:cs="Arial"/>
          <w:b/>
          <w:color w:val="000000" w:themeColor="text1"/>
          <w:szCs w:val="24"/>
          <w:lang w:val="tr-TR" w:eastAsia="tr-TR"/>
        </w:rPr>
      </w:pPr>
      <w:r>
        <w:rPr>
          <w:rFonts w:ascii="Arial" w:hAnsi="Arial" w:cs="Arial"/>
          <w:b/>
          <w:color w:val="000000" w:themeColor="text1"/>
          <w:szCs w:val="24"/>
          <w:lang w:val="tr-TR" w:eastAsia="tr-TR"/>
        </w:rPr>
        <w:t xml:space="preserve">                                                                    </w:t>
      </w:r>
      <w:r w:rsidR="001938B7">
        <w:rPr>
          <w:rFonts w:ascii="Arial" w:hAnsi="Arial" w:cs="Arial"/>
          <w:b/>
          <w:color w:val="000000" w:themeColor="text1"/>
          <w:szCs w:val="24"/>
          <w:lang w:val="tr-TR" w:eastAsia="tr-TR"/>
        </w:rPr>
        <w:t xml:space="preserve">                        </w:t>
      </w:r>
      <w:r>
        <w:rPr>
          <w:rFonts w:ascii="Arial" w:hAnsi="Arial" w:cs="Arial"/>
          <w:b/>
          <w:color w:val="000000" w:themeColor="text1"/>
          <w:szCs w:val="24"/>
          <w:lang w:val="tr-TR" w:eastAsia="tr-TR"/>
        </w:rPr>
        <w:t xml:space="preserve"> </w:t>
      </w:r>
      <w:r w:rsidR="001938B7">
        <w:rPr>
          <w:rFonts w:ascii="Arial" w:hAnsi="Arial" w:cs="Arial"/>
          <w:b/>
          <w:color w:val="000000" w:themeColor="text1"/>
          <w:szCs w:val="24"/>
          <w:lang w:val="tr-TR" w:eastAsia="tr-TR"/>
        </w:rPr>
        <w:t xml:space="preserve">Enstitü </w:t>
      </w:r>
      <w:r w:rsidR="008E7B25" w:rsidRPr="000A0E5C">
        <w:rPr>
          <w:rFonts w:ascii="Arial" w:hAnsi="Arial" w:cs="Arial"/>
          <w:b/>
          <w:color w:val="000000" w:themeColor="text1"/>
          <w:szCs w:val="24"/>
          <w:lang w:val="tr-TR" w:eastAsia="tr-TR"/>
        </w:rPr>
        <w:t>Müdür</w:t>
      </w:r>
      <w:r w:rsidR="001938B7">
        <w:rPr>
          <w:rFonts w:ascii="Arial" w:hAnsi="Arial" w:cs="Arial"/>
          <w:b/>
          <w:color w:val="000000" w:themeColor="text1"/>
          <w:szCs w:val="24"/>
          <w:lang w:val="tr-TR" w:eastAsia="tr-TR"/>
        </w:rPr>
        <w:t>ü V.</w:t>
      </w:r>
    </w:p>
    <w:p w:rsidR="009C199D" w:rsidRPr="000A0E5C" w:rsidRDefault="009C199D" w:rsidP="009A4717">
      <w:pPr>
        <w:spacing w:before="120" w:after="120"/>
        <w:rPr>
          <w:rFonts w:ascii="Arial" w:hAnsi="Arial" w:cs="Arial"/>
          <w:color w:val="000000" w:themeColor="text1"/>
          <w:szCs w:val="24"/>
          <w:lang w:val="tr-TR" w:eastAsia="tr-TR"/>
        </w:rPr>
      </w:pPr>
    </w:p>
    <w:p w:rsidR="009C199D" w:rsidRPr="000A0E5C" w:rsidRDefault="009C199D" w:rsidP="009A4717">
      <w:pPr>
        <w:spacing w:before="120" w:after="120"/>
        <w:jc w:val="both"/>
        <w:rPr>
          <w:rFonts w:ascii="Arial" w:hAnsi="Arial" w:cs="Arial"/>
          <w:b/>
          <w:iCs/>
          <w:color w:val="000000" w:themeColor="text1"/>
          <w:szCs w:val="24"/>
          <w:lang w:val="tr-TR"/>
        </w:rPr>
      </w:pPr>
      <w:r w:rsidRPr="000A0E5C">
        <w:rPr>
          <w:rFonts w:ascii="Arial" w:eastAsia="Calibri" w:hAnsi="Arial" w:cs="Arial"/>
          <w:color w:val="000000" w:themeColor="text1"/>
          <w:szCs w:val="24"/>
          <w:lang w:val="tr-TR" w:eastAsia="en-US"/>
        </w:rPr>
        <w:t xml:space="preserve"> </w:t>
      </w:r>
      <w:r w:rsidRPr="000A0E5C">
        <w:rPr>
          <w:rFonts w:ascii="Arial" w:eastAsia="Calibri" w:hAnsi="Arial" w:cs="Arial"/>
          <w:color w:val="000000" w:themeColor="text1"/>
          <w:szCs w:val="24"/>
          <w:lang w:val="tr-TR" w:eastAsia="en-US"/>
        </w:rPr>
        <w:tab/>
      </w:r>
    </w:p>
    <w:p w:rsidR="009C199D" w:rsidRPr="000A0E5C" w:rsidRDefault="009C199D" w:rsidP="009A4717">
      <w:pPr>
        <w:spacing w:before="120" w:after="120"/>
        <w:rPr>
          <w:rFonts w:ascii="Arial" w:hAnsi="Arial" w:cs="Arial"/>
          <w:color w:val="000000" w:themeColor="text1"/>
          <w:szCs w:val="24"/>
          <w:lang w:val="tr-TR"/>
        </w:rPr>
      </w:pPr>
    </w:p>
    <w:sectPr w:rsidR="009C199D" w:rsidRPr="000A0E5C" w:rsidSect="007D6B65">
      <w:footerReference w:type="default" r:id="rId10"/>
      <w:pgSz w:w="11906" w:h="16838"/>
      <w:pgMar w:top="1276"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48" w:rsidRDefault="00D10248">
      <w:r>
        <w:separator/>
      </w:r>
    </w:p>
  </w:endnote>
  <w:endnote w:type="continuationSeparator" w:id="0">
    <w:p w:rsidR="00D10248" w:rsidRDefault="00D1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1F" w:rsidRPr="00DA6B41" w:rsidRDefault="0014061F" w:rsidP="000A537C">
    <w:pPr>
      <w:pStyle w:val="AltBilgi"/>
      <w:jc w:val="center"/>
      <w:rPr>
        <w:lang w:val="tr-T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1F" w:rsidRDefault="0014061F">
    <w:pPr>
      <w:pStyle w:val="AltBilgi"/>
      <w:jc w:val="center"/>
    </w:pPr>
    <w:r>
      <w:fldChar w:fldCharType="begin"/>
    </w:r>
    <w:r>
      <w:instrText>PAGE   \* MERGEFORMAT</w:instrText>
    </w:r>
    <w:r>
      <w:fldChar w:fldCharType="separate"/>
    </w:r>
    <w:r w:rsidR="004E4AEA" w:rsidRPr="004E4AEA">
      <w:rPr>
        <w:noProof/>
        <w:lang w:val="tr-TR"/>
      </w:rPr>
      <w:t>31</w:t>
    </w:r>
    <w:r>
      <w:rPr>
        <w:noProof/>
        <w:lang w:val="tr-TR"/>
      </w:rPr>
      <w:fldChar w:fldCharType="end"/>
    </w:r>
  </w:p>
  <w:p w:rsidR="0014061F" w:rsidRPr="00DA6B41" w:rsidRDefault="0014061F" w:rsidP="000A53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48" w:rsidRDefault="00D10248">
      <w:r>
        <w:separator/>
      </w:r>
    </w:p>
  </w:footnote>
  <w:footnote w:type="continuationSeparator" w:id="0">
    <w:p w:rsidR="00D10248" w:rsidRDefault="00D102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159"/>
    <w:multiLevelType w:val="hybridMultilevel"/>
    <w:tmpl w:val="5B94A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0627A5"/>
    <w:multiLevelType w:val="hybridMultilevel"/>
    <w:tmpl w:val="141E47CA"/>
    <w:lvl w:ilvl="0" w:tplc="35FC84FA">
      <w:start w:val="1"/>
      <w:numFmt w:val="upperLetter"/>
      <w:lvlText w:val="%1-"/>
      <w:lvlJc w:val="left"/>
      <w:pPr>
        <w:ind w:left="928"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0F2F2FC5"/>
    <w:multiLevelType w:val="hybridMultilevel"/>
    <w:tmpl w:val="420AE2F6"/>
    <w:lvl w:ilvl="0" w:tplc="677C827C">
      <w:start w:val="1"/>
      <w:numFmt w:val="upp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FAD0866"/>
    <w:multiLevelType w:val="hybridMultilevel"/>
    <w:tmpl w:val="B3B6C2D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4"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21444F7"/>
    <w:multiLevelType w:val="hybridMultilevel"/>
    <w:tmpl w:val="F8B04106"/>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8B6DDB"/>
    <w:multiLevelType w:val="hybridMultilevel"/>
    <w:tmpl w:val="4E380F74"/>
    <w:lvl w:ilvl="0" w:tplc="3226612C">
      <w:start w:val="1"/>
      <w:numFmt w:val="upp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7" w15:restartNumberingAfterBreak="0">
    <w:nsid w:val="152C7FC2"/>
    <w:multiLevelType w:val="hybridMultilevel"/>
    <w:tmpl w:val="D4BE20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4A686B"/>
    <w:multiLevelType w:val="multilevel"/>
    <w:tmpl w:val="D7EC1ABA"/>
    <w:lvl w:ilvl="0">
      <w:start w:val="1"/>
      <w:numFmt w:val="decimal"/>
      <w:lvlText w:val="%1."/>
      <w:lvlJc w:val="left"/>
      <w:pPr>
        <w:ind w:left="643" w:hanging="360"/>
      </w:pPr>
      <w:rPr>
        <w:rFonts w:hint="default"/>
        <w:b w:val="0"/>
      </w:rPr>
    </w:lvl>
    <w:lvl w:ilvl="1">
      <w:start w:val="1"/>
      <w:numFmt w:val="decimal"/>
      <w:isLgl/>
      <w:lvlText w:val="%1.%2."/>
      <w:lvlJc w:val="left"/>
      <w:pPr>
        <w:ind w:left="1145" w:hanging="720"/>
      </w:pPr>
      <w:rPr>
        <w:rFonts w:hint="default"/>
        <w:color w:val="auto"/>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9"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10" w15:restartNumberingAfterBreak="0">
    <w:nsid w:val="18D72CD6"/>
    <w:multiLevelType w:val="hybridMultilevel"/>
    <w:tmpl w:val="ACC82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EF0EC3"/>
    <w:multiLevelType w:val="hybridMultilevel"/>
    <w:tmpl w:val="EEFA7F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963676"/>
    <w:multiLevelType w:val="hybridMultilevel"/>
    <w:tmpl w:val="0D829F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5654039"/>
    <w:multiLevelType w:val="hybridMultilevel"/>
    <w:tmpl w:val="27820006"/>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4" w15:restartNumberingAfterBreak="0">
    <w:nsid w:val="27477BD7"/>
    <w:multiLevelType w:val="hybridMultilevel"/>
    <w:tmpl w:val="75662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244851"/>
    <w:multiLevelType w:val="hybridMultilevel"/>
    <w:tmpl w:val="ADECC618"/>
    <w:lvl w:ilvl="0" w:tplc="041F000D">
      <w:start w:val="1"/>
      <w:numFmt w:val="bullet"/>
      <w:lvlText w:val=""/>
      <w:lvlJc w:val="left"/>
      <w:pPr>
        <w:ind w:left="7023"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BC487C"/>
    <w:multiLevelType w:val="hybridMultilevel"/>
    <w:tmpl w:val="D5BC3D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3B310317"/>
    <w:multiLevelType w:val="hybridMultilevel"/>
    <w:tmpl w:val="D03C39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9" w15:restartNumberingAfterBreak="0">
    <w:nsid w:val="3EF32EB7"/>
    <w:multiLevelType w:val="hybridMultilevel"/>
    <w:tmpl w:val="AC829572"/>
    <w:lvl w:ilvl="0" w:tplc="041F000F">
      <w:start w:val="2"/>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A17065"/>
    <w:multiLevelType w:val="multilevel"/>
    <w:tmpl w:val="22184548"/>
    <w:lvl w:ilvl="0">
      <w:start w:val="31"/>
      <w:numFmt w:val="decimal"/>
      <w:lvlText w:val="(%1"/>
      <w:lvlJc w:val="left"/>
      <w:pPr>
        <w:ind w:left="990" w:hanging="990"/>
      </w:pPr>
      <w:rPr>
        <w:rFonts w:hint="default"/>
      </w:rPr>
    </w:lvl>
    <w:lvl w:ilvl="1">
      <w:start w:val="12"/>
      <w:numFmt w:val="decimal"/>
      <w:lvlText w:val="(%1.%2"/>
      <w:lvlJc w:val="left"/>
      <w:pPr>
        <w:ind w:left="1042" w:hanging="990"/>
      </w:pPr>
      <w:rPr>
        <w:rFonts w:hint="default"/>
      </w:rPr>
    </w:lvl>
    <w:lvl w:ilvl="2">
      <w:start w:val="2016"/>
      <w:numFmt w:val="decimal"/>
      <w:lvlText w:val="(%1.%2.%3"/>
      <w:lvlJc w:val="left"/>
      <w:pPr>
        <w:ind w:left="1094" w:hanging="990"/>
      </w:pPr>
      <w:rPr>
        <w:rFonts w:hint="default"/>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2112" w:hanging="180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576" w:hanging="2160"/>
      </w:pPr>
      <w:rPr>
        <w:rFonts w:hint="default"/>
      </w:rPr>
    </w:lvl>
  </w:abstractNum>
  <w:abstractNum w:abstractNumId="21" w15:restartNumberingAfterBreak="0">
    <w:nsid w:val="44DD046E"/>
    <w:multiLevelType w:val="hybridMultilevel"/>
    <w:tmpl w:val="3612D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A3302A"/>
    <w:multiLevelType w:val="hybridMultilevel"/>
    <w:tmpl w:val="CB0C2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2E46BE"/>
    <w:multiLevelType w:val="hybridMultilevel"/>
    <w:tmpl w:val="6B70245E"/>
    <w:lvl w:ilvl="0" w:tplc="1342470E">
      <w:start w:val="1"/>
      <w:numFmt w:val="decimal"/>
      <w:lvlText w:val="%1."/>
      <w:lvlJc w:val="left"/>
      <w:pPr>
        <w:ind w:left="435" w:hanging="360"/>
      </w:pPr>
      <w:rPr>
        <w:rFonts w:hint="default"/>
        <w:b/>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5" w15:restartNumberingAfterBreak="0">
    <w:nsid w:val="57675D1B"/>
    <w:multiLevelType w:val="hybridMultilevel"/>
    <w:tmpl w:val="BB5EBB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0A486D"/>
    <w:multiLevelType w:val="hybridMultilevel"/>
    <w:tmpl w:val="6EC27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C00091"/>
    <w:multiLevelType w:val="hybridMultilevel"/>
    <w:tmpl w:val="B9FA3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9" w15:restartNumberingAfterBreak="0">
    <w:nsid w:val="5CBA0461"/>
    <w:multiLevelType w:val="hybridMultilevel"/>
    <w:tmpl w:val="0158C8DE"/>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9C1AFC"/>
    <w:multiLevelType w:val="hybridMultilevel"/>
    <w:tmpl w:val="B2D66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AF602C"/>
    <w:multiLevelType w:val="hybridMultilevel"/>
    <w:tmpl w:val="95BE0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6D7058"/>
    <w:multiLevelType w:val="hybridMultilevel"/>
    <w:tmpl w:val="99A025AE"/>
    <w:lvl w:ilvl="0" w:tplc="47422D4E">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15:restartNumberingAfterBreak="0">
    <w:nsid w:val="6BE20020"/>
    <w:multiLevelType w:val="hybridMultilevel"/>
    <w:tmpl w:val="D77AFB4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5"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8173D3"/>
    <w:multiLevelType w:val="hybridMultilevel"/>
    <w:tmpl w:val="703657AC"/>
    <w:lvl w:ilvl="0" w:tplc="F5AC6E2E">
      <w:start w:val="3"/>
      <w:numFmt w:val="upp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7" w15:restartNumberingAfterBreak="0">
    <w:nsid w:val="75243382"/>
    <w:multiLevelType w:val="hybridMultilevel"/>
    <w:tmpl w:val="9F447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9" w15:restartNumberingAfterBreak="0">
    <w:nsid w:val="78483301"/>
    <w:multiLevelType w:val="hybridMultilevel"/>
    <w:tmpl w:val="B0F64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DF434C"/>
    <w:multiLevelType w:val="hybridMultilevel"/>
    <w:tmpl w:val="F2E2834E"/>
    <w:lvl w:ilvl="0" w:tplc="77A0BEAA">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9E35A20"/>
    <w:multiLevelType w:val="hybridMultilevel"/>
    <w:tmpl w:val="CF1CFB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5"/>
  </w:num>
  <w:num w:numId="4">
    <w:abstractNumId w:val="28"/>
  </w:num>
  <w:num w:numId="5">
    <w:abstractNumId w:val="30"/>
  </w:num>
  <w:num w:numId="6">
    <w:abstractNumId w:val="38"/>
  </w:num>
  <w:num w:numId="7">
    <w:abstractNumId w:val="5"/>
  </w:num>
  <w:num w:numId="8">
    <w:abstractNumId w:val="9"/>
  </w:num>
  <w:num w:numId="9">
    <w:abstractNumId w:val="42"/>
  </w:num>
  <w:num w:numId="10">
    <w:abstractNumId w:val="18"/>
  </w:num>
  <w:num w:numId="11">
    <w:abstractNumId w:val="29"/>
  </w:num>
  <w:num w:numId="12">
    <w:abstractNumId w:val="20"/>
  </w:num>
  <w:num w:numId="13">
    <w:abstractNumId w:val="24"/>
  </w:num>
  <w:num w:numId="14">
    <w:abstractNumId w:val="8"/>
  </w:num>
  <w:num w:numId="15">
    <w:abstractNumId w:val="25"/>
  </w:num>
  <w:num w:numId="16">
    <w:abstractNumId w:val="16"/>
  </w:num>
  <w:num w:numId="17">
    <w:abstractNumId w:val="7"/>
  </w:num>
  <w:num w:numId="18">
    <w:abstractNumId w:val="41"/>
  </w:num>
  <w:num w:numId="19">
    <w:abstractNumId w:val="15"/>
  </w:num>
  <w:num w:numId="20">
    <w:abstractNumId w:val="17"/>
  </w:num>
  <w:num w:numId="21">
    <w:abstractNumId w:val="26"/>
  </w:num>
  <w:num w:numId="22">
    <w:abstractNumId w:val="21"/>
  </w:num>
  <w:num w:numId="23">
    <w:abstractNumId w:val="27"/>
  </w:num>
  <w:num w:numId="24">
    <w:abstractNumId w:val="37"/>
  </w:num>
  <w:num w:numId="25">
    <w:abstractNumId w:val="11"/>
  </w:num>
  <w:num w:numId="26">
    <w:abstractNumId w:val="12"/>
  </w:num>
  <w:num w:numId="27">
    <w:abstractNumId w:val="0"/>
  </w:num>
  <w:num w:numId="28">
    <w:abstractNumId w:val="2"/>
  </w:num>
  <w:num w:numId="29">
    <w:abstractNumId w:val="33"/>
  </w:num>
  <w:num w:numId="30">
    <w:abstractNumId w:val="1"/>
  </w:num>
  <w:num w:numId="31">
    <w:abstractNumId w:val="36"/>
  </w:num>
  <w:num w:numId="32">
    <w:abstractNumId w:val="40"/>
  </w:num>
  <w:num w:numId="33">
    <w:abstractNumId w:val="19"/>
  </w:num>
  <w:num w:numId="34">
    <w:abstractNumId w:val="6"/>
  </w:num>
  <w:num w:numId="35">
    <w:abstractNumId w:val="14"/>
  </w:num>
  <w:num w:numId="36">
    <w:abstractNumId w:val="23"/>
  </w:num>
  <w:num w:numId="37">
    <w:abstractNumId w:val="32"/>
  </w:num>
  <w:num w:numId="38">
    <w:abstractNumId w:val="10"/>
  </w:num>
  <w:num w:numId="39">
    <w:abstractNumId w:val="31"/>
  </w:num>
  <w:num w:numId="40">
    <w:abstractNumId w:val="34"/>
  </w:num>
  <w:num w:numId="41">
    <w:abstractNumId w:val="39"/>
  </w:num>
  <w:num w:numId="42">
    <w:abstractNumId w:val="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30"/>
    <w:rsid w:val="0000068D"/>
    <w:rsid w:val="00002F02"/>
    <w:rsid w:val="0000580C"/>
    <w:rsid w:val="000063B0"/>
    <w:rsid w:val="0002035A"/>
    <w:rsid w:val="00027D95"/>
    <w:rsid w:val="000301AB"/>
    <w:rsid w:val="00033EE8"/>
    <w:rsid w:val="00035AF8"/>
    <w:rsid w:val="00041970"/>
    <w:rsid w:val="000420BF"/>
    <w:rsid w:val="0004478B"/>
    <w:rsid w:val="00046B2B"/>
    <w:rsid w:val="000471D6"/>
    <w:rsid w:val="000576B2"/>
    <w:rsid w:val="00064059"/>
    <w:rsid w:val="00067A26"/>
    <w:rsid w:val="000715C1"/>
    <w:rsid w:val="000724B9"/>
    <w:rsid w:val="00080863"/>
    <w:rsid w:val="00082010"/>
    <w:rsid w:val="00082C28"/>
    <w:rsid w:val="00087E01"/>
    <w:rsid w:val="000904CE"/>
    <w:rsid w:val="00092981"/>
    <w:rsid w:val="00094597"/>
    <w:rsid w:val="000A0124"/>
    <w:rsid w:val="000A0E5C"/>
    <w:rsid w:val="000A2BDD"/>
    <w:rsid w:val="000A2E2A"/>
    <w:rsid w:val="000A537C"/>
    <w:rsid w:val="000A6590"/>
    <w:rsid w:val="000A6721"/>
    <w:rsid w:val="000B1433"/>
    <w:rsid w:val="000B4AEE"/>
    <w:rsid w:val="000D11C2"/>
    <w:rsid w:val="000D1FA3"/>
    <w:rsid w:val="000D351C"/>
    <w:rsid w:val="000D7CC2"/>
    <w:rsid w:val="000F126E"/>
    <w:rsid w:val="000F561B"/>
    <w:rsid w:val="000F67E6"/>
    <w:rsid w:val="00100BD9"/>
    <w:rsid w:val="00102AB9"/>
    <w:rsid w:val="0011116D"/>
    <w:rsid w:val="00130B37"/>
    <w:rsid w:val="0013404E"/>
    <w:rsid w:val="00137455"/>
    <w:rsid w:val="0014061F"/>
    <w:rsid w:val="001408D7"/>
    <w:rsid w:val="00140CA0"/>
    <w:rsid w:val="001447C6"/>
    <w:rsid w:val="00152715"/>
    <w:rsid w:val="00161230"/>
    <w:rsid w:val="00162083"/>
    <w:rsid w:val="001830DE"/>
    <w:rsid w:val="00193305"/>
    <w:rsid w:val="001938B7"/>
    <w:rsid w:val="00196DFF"/>
    <w:rsid w:val="001A169A"/>
    <w:rsid w:val="001B0823"/>
    <w:rsid w:val="001B208E"/>
    <w:rsid w:val="001D479E"/>
    <w:rsid w:val="001E436F"/>
    <w:rsid w:val="001E64D0"/>
    <w:rsid w:val="001E7BF7"/>
    <w:rsid w:val="001F1D18"/>
    <w:rsid w:val="001F427D"/>
    <w:rsid w:val="001F45A6"/>
    <w:rsid w:val="001F6488"/>
    <w:rsid w:val="002076EA"/>
    <w:rsid w:val="00215DF6"/>
    <w:rsid w:val="00216AAD"/>
    <w:rsid w:val="002213F2"/>
    <w:rsid w:val="0022608A"/>
    <w:rsid w:val="00231983"/>
    <w:rsid w:val="00232D0F"/>
    <w:rsid w:val="00240086"/>
    <w:rsid w:val="002447AB"/>
    <w:rsid w:val="00250ABA"/>
    <w:rsid w:val="00251F1A"/>
    <w:rsid w:val="002538DD"/>
    <w:rsid w:val="00253AC4"/>
    <w:rsid w:val="00253F7A"/>
    <w:rsid w:val="002664B6"/>
    <w:rsid w:val="00274C3B"/>
    <w:rsid w:val="00280113"/>
    <w:rsid w:val="00295727"/>
    <w:rsid w:val="002973A3"/>
    <w:rsid w:val="002A0FA5"/>
    <w:rsid w:val="002A777C"/>
    <w:rsid w:val="002A77AE"/>
    <w:rsid w:val="002B796F"/>
    <w:rsid w:val="002D19E1"/>
    <w:rsid w:val="002D2401"/>
    <w:rsid w:val="002D4931"/>
    <w:rsid w:val="002D6E96"/>
    <w:rsid w:val="002E05ED"/>
    <w:rsid w:val="002E235B"/>
    <w:rsid w:val="002E49AF"/>
    <w:rsid w:val="002E5115"/>
    <w:rsid w:val="002E678C"/>
    <w:rsid w:val="002F2F6B"/>
    <w:rsid w:val="002F680C"/>
    <w:rsid w:val="0030393E"/>
    <w:rsid w:val="00315387"/>
    <w:rsid w:val="003165C9"/>
    <w:rsid w:val="003217C1"/>
    <w:rsid w:val="003331D6"/>
    <w:rsid w:val="00341BE4"/>
    <w:rsid w:val="0035029D"/>
    <w:rsid w:val="00362B62"/>
    <w:rsid w:val="00363C50"/>
    <w:rsid w:val="00364C19"/>
    <w:rsid w:val="003650B3"/>
    <w:rsid w:val="00365C6E"/>
    <w:rsid w:val="003660D3"/>
    <w:rsid w:val="0036662F"/>
    <w:rsid w:val="00384C4A"/>
    <w:rsid w:val="003878A0"/>
    <w:rsid w:val="003901AF"/>
    <w:rsid w:val="00391289"/>
    <w:rsid w:val="00393206"/>
    <w:rsid w:val="003A0FE2"/>
    <w:rsid w:val="003A2DE1"/>
    <w:rsid w:val="003A5437"/>
    <w:rsid w:val="003B5A21"/>
    <w:rsid w:val="003B6856"/>
    <w:rsid w:val="003C303E"/>
    <w:rsid w:val="003C4D9A"/>
    <w:rsid w:val="003D5773"/>
    <w:rsid w:val="003D66C4"/>
    <w:rsid w:val="003D6F2C"/>
    <w:rsid w:val="003F1C17"/>
    <w:rsid w:val="003F346C"/>
    <w:rsid w:val="003F7522"/>
    <w:rsid w:val="00400396"/>
    <w:rsid w:val="004010EE"/>
    <w:rsid w:val="004025E2"/>
    <w:rsid w:val="004057B0"/>
    <w:rsid w:val="00417156"/>
    <w:rsid w:val="00417778"/>
    <w:rsid w:val="00417B12"/>
    <w:rsid w:val="00417D04"/>
    <w:rsid w:val="00430328"/>
    <w:rsid w:val="0043251F"/>
    <w:rsid w:val="00433516"/>
    <w:rsid w:val="00440771"/>
    <w:rsid w:val="004420C9"/>
    <w:rsid w:val="00446312"/>
    <w:rsid w:val="00446A12"/>
    <w:rsid w:val="00447D9C"/>
    <w:rsid w:val="004509DD"/>
    <w:rsid w:val="004515B3"/>
    <w:rsid w:val="004568D5"/>
    <w:rsid w:val="00457DA6"/>
    <w:rsid w:val="00473E52"/>
    <w:rsid w:val="00475661"/>
    <w:rsid w:val="004766E3"/>
    <w:rsid w:val="00476F68"/>
    <w:rsid w:val="00480BD4"/>
    <w:rsid w:val="0048462F"/>
    <w:rsid w:val="00484A18"/>
    <w:rsid w:val="00485B92"/>
    <w:rsid w:val="004918F6"/>
    <w:rsid w:val="00491A83"/>
    <w:rsid w:val="004A3137"/>
    <w:rsid w:val="004A45B5"/>
    <w:rsid w:val="004B2E9D"/>
    <w:rsid w:val="004B6C93"/>
    <w:rsid w:val="004C1BC1"/>
    <w:rsid w:val="004C255D"/>
    <w:rsid w:val="004C4C30"/>
    <w:rsid w:val="004D765B"/>
    <w:rsid w:val="004E42E3"/>
    <w:rsid w:val="004E4AEA"/>
    <w:rsid w:val="00505403"/>
    <w:rsid w:val="00507E3C"/>
    <w:rsid w:val="00514282"/>
    <w:rsid w:val="00523449"/>
    <w:rsid w:val="00523588"/>
    <w:rsid w:val="00524289"/>
    <w:rsid w:val="00527C47"/>
    <w:rsid w:val="005335B5"/>
    <w:rsid w:val="00537C2B"/>
    <w:rsid w:val="00547BAE"/>
    <w:rsid w:val="005527EB"/>
    <w:rsid w:val="005532E3"/>
    <w:rsid w:val="0055340D"/>
    <w:rsid w:val="0055349C"/>
    <w:rsid w:val="005700FF"/>
    <w:rsid w:val="00572A38"/>
    <w:rsid w:val="00573107"/>
    <w:rsid w:val="0059623C"/>
    <w:rsid w:val="00596D5A"/>
    <w:rsid w:val="005A08EB"/>
    <w:rsid w:val="005A28CE"/>
    <w:rsid w:val="005A2EBB"/>
    <w:rsid w:val="005A4B82"/>
    <w:rsid w:val="005A7A58"/>
    <w:rsid w:val="005B0289"/>
    <w:rsid w:val="005B1150"/>
    <w:rsid w:val="005B7DD6"/>
    <w:rsid w:val="005C3D21"/>
    <w:rsid w:val="005C6F9C"/>
    <w:rsid w:val="005C7060"/>
    <w:rsid w:val="005D19F6"/>
    <w:rsid w:val="005D7D71"/>
    <w:rsid w:val="005E1266"/>
    <w:rsid w:val="005E5216"/>
    <w:rsid w:val="005E5E86"/>
    <w:rsid w:val="005E61BF"/>
    <w:rsid w:val="005E765A"/>
    <w:rsid w:val="005F336B"/>
    <w:rsid w:val="005F3F2A"/>
    <w:rsid w:val="0061760D"/>
    <w:rsid w:val="00622C33"/>
    <w:rsid w:val="006300EB"/>
    <w:rsid w:val="00640360"/>
    <w:rsid w:val="006437AD"/>
    <w:rsid w:val="00651325"/>
    <w:rsid w:val="0065403B"/>
    <w:rsid w:val="0067117B"/>
    <w:rsid w:val="006839F7"/>
    <w:rsid w:val="00686399"/>
    <w:rsid w:val="00690D78"/>
    <w:rsid w:val="00691233"/>
    <w:rsid w:val="006922EB"/>
    <w:rsid w:val="00697E18"/>
    <w:rsid w:val="006A2437"/>
    <w:rsid w:val="006A24C7"/>
    <w:rsid w:val="006A4290"/>
    <w:rsid w:val="006A555E"/>
    <w:rsid w:val="006B1E77"/>
    <w:rsid w:val="006B354F"/>
    <w:rsid w:val="006B50E1"/>
    <w:rsid w:val="006B75CF"/>
    <w:rsid w:val="006C250E"/>
    <w:rsid w:val="006C3886"/>
    <w:rsid w:val="006C50FA"/>
    <w:rsid w:val="006D26ED"/>
    <w:rsid w:val="006D4CFE"/>
    <w:rsid w:val="006D56D0"/>
    <w:rsid w:val="006E1C06"/>
    <w:rsid w:val="006E2B80"/>
    <w:rsid w:val="00701CEB"/>
    <w:rsid w:val="00706D3C"/>
    <w:rsid w:val="00710ECC"/>
    <w:rsid w:val="00715B02"/>
    <w:rsid w:val="00721674"/>
    <w:rsid w:val="00722584"/>
    <w:rsid w:val="00723CB0"/>
    <w:rsid w:val="00731C84"/>
    <w:rsid w:val="00733B08"/>
    <w:rsid w:val="00734039"/>
    <w:rsid w:val="0073415C"/>
    <w:rsid w:val="007341ED"/>
    <w:rsid w:val="00740C9C"/>
    <w:rsid w:val="00745164"/>
    <w:rsid w:val="00752032"/>
    <w:rsid w:val="00753F99"/>
    <w:rsid w:val="007628A0"/>
    <w:rsid w:val="007721F3"/>
    <w:rsid w:val="00772FF8"/>
    <w:rsid w:val="007736EC"/>
    <w:rsid w:val="0077375C"/>
    <w:rsid w:val="0077527E"/>
    <w:rsid w:val="00776B59"/>
    <w:rsid w:val="00777230"/>
    <w:rsid w:val="00792042"/>
    <w:rsid w:val="007A28B2"/>
    <w:rsid w:val="007A370A"/>
    <w:rsid w:val="007A7C8B"/>
    <w:rsid w:val="007B12C1"/>
    <w:rsid w:val="007B214A"/>
    <w:rsid w:val="007B70E5"/>
    <w:rsid w:val="007C3E58"/>
    <w:rsid w:val="007D6B65"/>
    <w:rsid w:val="007D736B"/>
    <w:rsid w:val="007E6091"/>
    <w:rsid w:val="007F3EB1"/>
    <w:rsid w:val="0081139D"/>
    <w:rsid w:val="00813877"/>
    <w:rsid w:val="008146E0"/>
    <w:rsid w:val="0082020E"/>
    <w:rsid w:val="008239A4"/>
    <w:rsid w:val="00827A85"/>
    <w:rsid w:val="008337A6"/>
    <w:rsid w:val="00840A22"/>
    <w:rsid w:val="00840F09"/>
    <w:rsid w:val="00841E14"/>
    <w:rsid w:val="008443C4"/>
    <w:rsid w:val="00846AFE"/>
    <w:rsid w:val="00851C71"/>
    <w:rsid w:val="00852CEB"/>
    <w:rsid w:val="008547A1"/>
    <w:rsid w:val="00872F47"/>
    <w:rsid w:val="0087309F"/>
    <w:rsid w:val="00874C49"/>
    <w:rsid w:val="008766A1"/>
    <w:rsid w:val="00885E4B"/>
    <w:rsid w:val="00890BAD"/>
    <w:rsid w:val="008A0C4A"/>
    <w:rsid w:val="008A0FB4"/>
    <w:rsid w:val="008A109D"/>
    <w:rsid w:val="008A464B"/>
    <w:rsid w:val="008A64CB"/>
    <w:rsid w:val="008B2408"/>
    <w:rsid w:val="008B25C2"/>
    <w:rsid w:val="008B2E0E"/>
    <w:rsid w:val="008B4095"/>
    <w:rsid w:val="008C012A"/>
    <w:rsid w:val="008C6753"/>
    <w:rsid w:val="008D098B"/>
    <w:rsid w:val="008E3A33"/>
    <w:rsid w:val="008E5458"/>
    <w:rsid w:val="008E7B25"/>
    <w:rsid w:val="009055AD"/>
    <w:rsid w:val="00905A03"/>
    <w:rsid w:val="00906EED"/>
    <w:rsid w:val="00910FE1"/>
    <w:rsid w:val="009203AB"/>
    <w:rsid w:val="00921811"/>
    <w:rsid w:val="009251A7"/>
    <w:rsid w:val="00927FCE"/>
    <w:rsid w:val="00934C9C"/>
    <w:rsid w:val="00943321"/>
    <w:rsid w:val="00944131"/>
    <w:rsid w:val="009503E8"/>
    <w:rsid w:val="00952B6D"/>
    <w:rsid w:val="009558E0"/>
    <w:rsid w:val="00966370"/>
    <w:rsid w:val="00974447"/>
    <w:rsid w:val="00975955"/>
    <w:rsid w:val="00976331"/>
    <w:rsid w:val="009768C4"/>
    <w:rsid w:val="00976F56"/>
    <w:rsid w:val="00984101"/>
    <w:rsid w:val="00984CC5"/>
    <w:rsid w:val="00986B26"/>
    <w:rsid w:val="009926AB"/>
    <w:rsid w:val="0099623E"/>
    <w:rsid w:val="0099790C"/>
    <w:rsid w:val="009A2F90"/>
    <w:rsid w:val="009A3A8D"/>
    <w:rsid w:val="009A4717"/>
    <w:rsid w:val="009A671D"/>
    <w:rsid w:val="009B1FBF"/>
    <w:rsid w:val="009B7819"/>
    <w:rsid w:val="009C199D"/>
    <w:rsid w:val="009C28BF"/>
    <w:rsid w:val="009D0B86"/>
    <w:rsid w:val="009D133A"/>
    <w:rsid w:val="009E164C"/>
    <w:rsid w:val="009E6EE4"/>
    <w:rsid w:val="009F005B"/>
    <w:rsid w:val="009F37A8"/>
    <w:rsid w:val="009F5A29"/>
    <w:rsid w:val="009F62B2"/>
    <w:rsid w:val="009F6C48"/>
    <w:rsid w:val="00A00E17"/>
    <w:rsid w:val="00A01DD9"/>
    <w:rsid w:val="00A0520B"/>
    <w:rsid w:val="00A10A7F"/>
    <w:rsid w:val="00A10AEA"/>
    <w:rsid w:val="00A11297"/>
    <w:rsid w:val="00A125DF"/>
    <w:rsid w:val="00A133BA"/>
    <w:rsid w:val="00A14168"/>
    <w:rsid w:val="00A15FDD"/>
    <w:rsid w:val="00A16DCA"/>
    <w:rsid w:val="00A26DE9"/>
    <w:rsid w:val="00A37820"/>
    <w:rsid w:val="00A420B4"/>
    <w:rsid w:val="00A42D19"/>
    <w:rsid w:val="00A43DC2"/>
    <w:rsid w:val="00A553E5"/>
    <w:rsid w:val="00A55C66"/>
    <w:rsid w:val="00A565C7"/>
    <w:rsid w:val="00A617C5"/>
    <w:rsid w:val="00A66168"/>
    <w:rsid w:val="00A71030"/>
    <w:rsid w:val="00A7226D"/>
    <w:rsid w:val="00A80735"/>
    <w:rsid w:val="00A83662"/>
    <w:rsid w:val="00A960EC"/>
    <w:rsid w:val="00AA02EF"/>
    <w:rsid w:val="00AA03E2"/>
    <w:rsid w:val="00AA1F71"/>
    <w:rsid w:val="00AA62E2"/>
    <w:rsid w:val="00AA6335"/>
    <w:rsid w:val="00AA6B04"/>
    <w:rsid w:val="00AB6793"/>
    <w:rsid w:val="00AC17EB"/>
    <w:rsid w:val="00AE3DB1"/>
    <w:rsid w:val="00AE4ED9"/>
    <w:rsid w:val="00AE5EF4"/>
    <w:rsid w:val="00B0232B"/>
    <w:rsid w:val="00B15551"/>
    <w:rsid w:val="00B15E04"/>
    <w:rsid w:val="00B20AB7"/>
    <w:rsid w:val="00B24316"/>
    <w:rsid w:val="00B26EFD"/>
    <w:rsid w:val="00B32935"/>
    <w:rsid w:val="00B3358E"/>
    <w:rsid w:val="00B379A3"/>
    <w:rsid w:val="00B4163D"/>
    <w:rsid w:val="00B43BC7"/>
    <w:rsid w:val="00B46D75"/>
    <w:rsid w:val="00B549B4"/>
    <w:rsid w:val="00B55B3B"/>
    <w:rsid w:val="00B6129C"/>
    <w:rsid w:val="00B61D77"/>
    <w:rsid w:val="00B67F39"/>
    <w:rsid w:val="00B72D38"/>
    <w:rsid w:val="00B87925"/>
    <w:rsid w:val="00B93E9C"/>
    <w:rsid w:val="00BA2141"/>
    <w:rsid w:val="00BB5E2D"/>
    <w:rsid w:val="00BC0979"/>
    <w:rsid w:val="00BC5155"/>
    <w:rsid w:val="00BD7341"/>
    <w:rsid w:val="00BD737D"/>
    <w:rsid w:val="00BE3B32"/>
    <w:rsid w:val="00BE58AE"/>
    <w:rsid w:val="00BF36F4"/>
    <w:rsid w:val="00BF7765"/>
    <w:rsid w:val="00C11073"/>
    <w:rsid w:val="00C121B0"/>
    <w:rsid w:val="00C145C8"/>
    <w:rsid w:val="00C15BB5"/>
    <w:rsid w:val="00C16018"/>
    <w:rsid w:val="00C16EC6"/>
    <w:rsid w:val="00C20D95"/>
    <w:rsid w:val="00C25272"/>
    <w:rsid w:val="00C2684F"/>
    <w:rsid w:val="00C26E1D"/>
    <w:rsid w:val="00C27BC6"/>
    <w:rsid w:val="00C31F9E"/>
    <w:rsid w:val="00C54BFA"/>
    <w:rsid w:val="00C636B8"/>
    <w:rsid w:val="00C668BB"/>
    <w:rsid w:val="00C67368"/>
    <w:rsid w:val="00C707F6"/>
    <w:rsid w:val="00C71F1B"/>
    <w:rsid w:val="00C81AEF"/>
    <w:rsid w:val="00C83B04"/>
    <w:rsid w:val="00C95E7F"/>
    <w:rsid w:val="00C9700A"/>
    <w:rsid w:val="00CA3FCC"/>
    <w:rsid w:val="00CB4838"/>
    <w:rsid w:val="00CC235A"/>
    <w:rsid w:val="00CD4F0A"/>
    <w:rsid w:val="00CD70B4"/>
    <w:rsid w:val="00CF7552"/>
    <w:rsid w:val="00D0018C"/>
    <w:rsid w:val="00D018AD"/>
    <w:rsid w:val="00D0325B"/>
    <w:rsid w:val="00D06B5A"/>
    <w:rsid w:val="00D07410"/>
    <w:rsid w:val="00D07AFB"/>
    <w:rsid w:val="00D10248"/>
    <w:rsid w:val="00D1486C"/>
    <w:rsid w:val="00D20DEB"/>
    <w:rsid w:val="00D224E4"/>
    <w:rsid w:val="00D229D1"/>
    <w:rsid w:val="00D312DC"/>
    <w:rsid w:val="00D33652"/>
    <w:rsid w:val="00D364B3"/>
    <w:rsid w:val="00D408CA"/>
    <w:rsid w:val="00D4673B"/>
    <w:rsid w:val="00D510CB"/>
    <w:rsid w:val="00D57ADC"/>
    <w:rsid w:val="00D60278"/>
    <w:rsid w:val="00D635A8"/>
    <w:rsid w:val="00D652D9"/>
    <w:rsid w:val="00D663B6"/>
    <w:rsid w:val="00D71D4D"/>
    <w:rsid w:val="00D72CA9"/>
    <w:rsid w:val="00D73D47"/>
    <w:rsid w:val="00D90136"/>
    <w:rsid w:val="00D9228C"/>
    <w:rsid w:val="00D92D25"/>
    <w:rsid w:val="00D95481"/>
    <w:rsid w:val="00D97D88"/>
    <w:rsid w:val="00DA4964"/>
    <w:rsid w:val="00DA6A36"/>
    <w:rsid w:val="00DA78FC"/>
    <w:rsid w:val="00DB697E"/>
    <w:rsid w:val="00DB6CD2"/>
    <w:rsid w:val="00DC0C96"/>
    <w:rsid w:val="00DC343D"/>
    <w:rsid w:val="00DC5B55"/>
    <w:rsid w:val="00DC70B4"/>
    <w:rsid w:val="00DD5762"/>
    <w:rsid w:val="00DF1D1D"/>
    <w:rsid w:val="00DF3035"/>
    <w:rsid w:val="00DF340A"/>
    <w:rsid w:val="00DF4BC9"/>
    <w:rsid w:val="00E10B38"/>
    <w:rsid w:val="00E11D0C"/>
    <w:rsid w:val="00E20C14"/>
    <w:rsid w:val="00E31EFF"/>
    <w:rsid w:val="00E37BC0"/>
    <w:rsid w:val="00E52926"/>
    <w:rsid w:val="00E56E8B"/>
    <w:rsid w:val="00E570B0"/>
    <w:rsid w:val="00E625F3"/>
    <w:rsid w:val="00E75F9E"/>
    <w:rsid w:val="00E80CFD"/>
    <w:rsid w:val="00E82CC9"/>
    <w:rsid w:val="00E84629"/>
    <w:rsid w:val="00E87EAF"/>
    <w:rsid w:val="00E9174D"/>
    <w:rsid w:val="00E9233D"/>
    <w:rsid w:val="00E94A1A"/>
    <w:rsid w:val="00E95FD2"/>
    <w:rsid w:val="00E96924"/>
    <w:rsid w:val="00EA00D8"/>
    <w:rsid w:val="00EA2FB9"/>
    <w:rsid w:val="00EB51C0"/>
    <w:rsid w:val="00EC204E"/>
    <w:rsid w:val="00EC321B"/>
    <w:rsid w:val="00EC44B7"/>
    <w:rsid w:val="00EC456C"/>
    <w:rsid w:val="00EC47E2"/>
    <w:rsid w:val="00ED79C5"/>
    <w:rsid w:val="00EF0357"/>
    <w:rsid w:val="00EF07D1"/>
    <w:rsid w:val="00F03A19"/>
    <w:rsid w:val="00F062E7"/>
    <w:rsid w:val="00F10A3E"/>
    <w:rsid w:val="00F2246A"/>
    <w:rsid w:val="00F26282"/>
    <w:rsid w:val="00F3226D"/>
    <w:rsid w:val="00F35E0E"/>
    <w:rsid w:val="00F42BCF"/>
    <w:rsid w:val="00F562A7"/>
    <w:rsid w:val="00F56ADA"/>
    <w:rsid w:val="00F5751E"/>
    <w:rsid w:val="00F64524"/>
    <w:rsid w:val="00F72A51"/>
    <w:rsid w:val="00F8076B"/>
    <w:rsid w:val="00F820FF"/>
    <w:rsid w:val="00F8240B"/>
    <w:rsid w:val="00F85269"/>
    <w:rsid w:val="00F873B3"/>
    <w:rsid w:val="00F91993"/>
    <w:rsid w:val="00F94AE3"/>
    <w:rsid w:val="00FA3376"/>
    <w:rsid w:val="00FB157B"/>
    <w:rsid w:val="00FC3498"/>
    <w:rsid w:val="00FD69A8"/>
    <w:rsid w:val="00FF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BFAE"/>
  <w15:docId w15:val="{4B816313-757D-4575-9B44-230D5A9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30"/>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link w:val="AralkYokChar"/>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E52926"/>
    <w:rPr>
      <w:rFonts w:ascii="Tahoma" w:hAnsi="Tahoma" w:cs="Tahoma"/>
      <w:sz w:val="16"/>
      <w:szCs w:val="16"/>
    </w:rPr>
  </w:style>
  <w:style w:type="character" w:customStyle="1" w:styleId="BalonMetniChar">
    <w:name w:val="Balon Metni Char"/>
    <w:basedOn w:val="VarsaylanParagrafYazTipi"/>
    <w:link w:val="BalonMetni"/>
    <w:uiPriority w:val="99"/>
    <w:semiHidden/>
    <w:rsid w:val="00E52926"/>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E52926"/>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lang w:val="tr-TR" w:eastAsia="tr-TR"/>
    </w:rPr>
  </w:style>
  <w:style w:type="paragraph" w:styleId="T1">
    <w:name w:val="toc 1"/>
    <w:basedOn w:val="Normal"/>
    <w:next w:val="Normal"/>
    <w:autoRedefine/>
    <w:uiPriority w:val="39"/>
    <w:unhideWhenUsed/>
    <w:rsid w:val="00E52926"/>
    <w:pPr>
      <w:spacing w:before="360"/>
    </w:pPr>
    <w:rPr>
      <w:rFonts w:asciiTheme="majorHAnsi" w:hAnsiTheme="majorHAnsi" w:cstheme="majorHAnsi"/>
      <w:b/>
      <w:bCs/>
      <w:caps/>
      <w:szCs w:val="24"/>
    </w:rPr>
  </w:style>
  <w:style w:type="paragraph" w:styleId="T3">
    <w:name w:val="toc 3"/>
    <w:basedOn w:val="Normal"/>
    <w:next w:val="Normal"/>
    <w:autoRedefine/>
    <w:uiPriority w:val="39"/>
    <w:unhideWhenUsed/>
    <w:rsid w:val="00E52926"/>
    <w:pPr>
      <w:ind w:left="240"/>
    </w:pPr>
    <w:rPr>
      <w:rFonts w:asciiTheme="minorHAnsi" w:hAnsiTheme="minorHAnsi" w:cstheme="minorHAnsi"/>
      <w:sz w:val="20"/>
    </w:rPr>
  </w:style>
  <w:style w:type="paragraph" w:styleId="T2">
    <w:name w:val="toc 2"/>
    <w:basedOn w:val="Normal"/>
    <w:next w:val="Normal"/>
    <w:autoRedefine/>
    <w:uiPriority w:val="39"/>
    <w:unhideWhenUsed/>
    <w:rsid w:val="00E52926"/>
    <w:pPr>
      <w:spacing w:before="240"/>
    </w:pPr>
    <w:rPr>
      <w:rFonts w:asciiTheme="minorHAnsi" w:hAnsiTheme="minorHAnsi" w:cstheme="minorHAnsi"/>
      <w:b/>
      <w:bCs/>
      <w:sz w:val="20"/>
    </w:rPr>
  </w:style>
  <w:style w:type="character" w:customStyle="1" w:styleId="AralkYokChar">
    <w:name w:val="Aralık Yok Char"/>
    <w:basedOn w:val="VarsaylanParagrafYazTipi"/>
    <w:link w:val="AralkYok"/>
    <w:uiPriority w:val="1"/>
    <w:locked/>
    <w:rsid w:val="00DC343D"/>
    <w:rPr>
      <w:rFonts w:ascii="Calibri" w:eastAsia="Calibri" w:hAnsi="Calibri" w:cs="Times New Roman"/>
    </w:rPr>
  </w:style>
  <w:style w:type="character" w:styleId="Vurgu">
    <w:name w:val="Emphasis"/>
    <w:basedOn w:val="VarsaylanParagrafYazTipi"/>
    <w:uiPriority w:val="20"/>
    <w:qFormat/>
    <w:rsid w:val="00AE3DB1"/>
    <w:rPr>
      <w:i/>
      <w:iCs/>
    </w:rPr>
  </w:style>
  <w:style w:type="table" w:customStyle="1" w:styleId="AkListe-Vurgu11">
    <w:name w:val="Açık Liste - Vurgu 11"/>
    <w:basedOn w:val="NormalTablo"/>
    <w:uiPriority w:val="61"/>
    <w:rsid w:val="009E164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Glgeleme-Vurgu2">
    <w:name w:val="Light Shading Accent 2"/>
    <w:basedOn w:val="NormalTablo"/>
    <w:uiPriority w:val="60"/>
    <w:rsid w:val="00067A2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YerTutucuMetni">
    <w:name w:val="Placeholder Text"/>
    <w:basedOn w:val="VarsaylanParagrafYazTipi"/>
    <w:uiPriority w:val="99"/>
    <w:semiHidden/>
    <w:rsid w:val="00094597"/>
    <w:rPr>
      <w:color w:val="808080"/>
    </w:rPr>
  </w:style>
  <w:style w:type="character" w:styleId="AklamaBavurusu">
    <w:name w:val="annotation reference"/>
    <w:basedOn w:val="VarsaylanParagrafYazTipi"/>
    <w:uiPriority w:val="99"/>
    <w:semiHidden/>
    <w:unhideWhenUsed/>
    <w:rsid w:val="00C668BB"/>
    <w:rPr>
      <w:sz w:val="16"/>
      <w:szCs w:val="16"/>
    </w:rPr>
  </w:style>
  <w:style w:type="paragraph" w:styleId="AklamaMetni">
    <w:name w:val="annotation text"/>
    <w:basedOn w:val="Normal"/>
    <w:link w:val="AklamaMetniChar"/>
    <w:uiPriority w:val="99"/>
    <w:semiHidden/>
    <w:unhideWhenUsed/>
    <w:rsid w:val="00C668BB"/>
    <w:rPr>
      <w:sz w:val="20"/>
    </w:rPr>
  </w:style>
  <w:style w:type="character" w:customStyle="1" w:styleId="AklamaMetniChar">
    <w:name w:val="Açıklama Metni Char"/>
    <w:basedOn w:val="VarsaylanParagrafYazTipi"/>
    <w:link w:val="AklamaMetni"/>
    <w:uiPriority w:val="99"/>
    <w:semiHidden/>
    <w:rsid w:val="00C668BB"/>
    <w:rPr>
      <w:rFonts w:ascii="Times New Roman" w:eastAsia="Times New Roman" w:hAnsi="Times New Roman" w:cs="Times New Roman"/>
      <w:sz w:val="20"/>
      <w:szCs w:val="20"/>
      <w:lang w:val="en-GB" w:eastAsia="ko-KR"/>
    </w:rPr>
  </w:style>
  <w:style w:type="paragraph" w:styleId="AklamaKonusu">
    <w:name w:val="annotation subject"/>
    <w:basedOn w:val="AklamaMetni"/>
    <w:next w:val="AklamaMetni"/>
    <w:link w:val="AklamaKonusuChar"/>
    <w:uiPriority w:val="99"/>
    <w:semiHidden/>
    <w:unhideWhenUsed/>
    <w:rsid w:val="00C668BB"/>
    <w:rPr>
      <w:b/>
      <w:bCs/>
    </w:rPr>
  </w:style>
  <w:style w:type="character" w:customStyle="1" w:styleId="AklamaKonusuChar">
    <w:name w:val="Açıklama Konusu Char"/>
    <w:basedOn w:val="AklamaMetniChar"/>
    <w:link w:val="AklamaKonusu"/>
    <w:uiPriority w:val="99"/>
    <w:semiHidden/>
    <w:rsid w:val="00C668BB"/>
    <w:rPr>
      <w:rFonts w:ascii="Times New Roman" w:eastAsia="Times New Roman" w:hAnsi="Times New Roman" w:cs="Times New Roman"/>
      <w:b/>
      <w:bCs/>
      <w:sz w:val="20"/>
      <w:szCs w:val="20"/>
      <w:lang w:val="en-GB" w:eastAsia="ko-KR"/>
    </w:rPr>
  </w:style>
  <w:style w:type="table" w:styleId="ListeTablo7Renkli-Vurgu6">
    <w:name w:val="List Table 7 Colorful Accent 6"/>
    <w:basedOn w:val="NormalTablo"/>
    <w:uiPriority w:val="52"/>
    <w:rsid w:val="00827A8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4">
    <w:name w:val="List Table 6 Colorful Accent 4"/>
    <w:basedOn w:val="NormalTablo"/>
    <w:uiPriority w:val="51"/>
    <w:rsid w:val="00827A8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7Renkli">
    <w:name w:val="List Table 7 Colorful"/>
    <w:basedOn w:val="NormalTablo"/>
    <w:uiPriority w:val="52"/>
    <w:rsid w:val="00827A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5Koyu-Vurgu5">
    <w:name w:val="List Table 5 Dark Accent 5"/>
    <w:basedOn w:val="NormalTablo"/>
    <w:uiPriority w:val="50"/>
    <w:rsid w:val="00827A8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827A8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KlavuzTablo2-Vurgu6">
    <w:name w:val="Grid Table 2 Accent 6"/>
    <w:basedOn w:val="NormalTablo"/>
    <w:uiPriority w:val="47"/>
    <w:rsid w:val="00827A8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Vurgu6">
    <w:name w:val="List Table 3 Accent 6"/>
    <w:basedOn w:val="NormalTablo"/>
    <w:uiPriority w:val="48"/>
    <w:rsid w:val="00827A8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5Koyu-Vurgu6">
    <w:name w:val="List Table 5 Dark Accent 6"/>
    <w:basedOn w:val="NormalTablo"/>
    <w:uiPriority w:val="50"/>
    <w:rsid w:val="00827A8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4-Vurgu6">
    <w:name w:val="List Table 4 Accent 6"/>
    <w:basedOn w:val="NormalTablo"/>
    <w:uiPriority w:val="49"/>
    <w:rsid w:val="00827A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1Ak-Vurgu6">
    <w:name w:val="Grid Table 1 Light Accent 6"/>
    <w:basedOn w:val="NormalTablo"/>
    <w:uiPriority w:val="46"/>
    <w:rsid w:val="00827A8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eTablo6Renkli-Vurgu6">
    <w:name w:val="List Table 6 Colorful Accent 6"/>
    <w:basedOn w:val="NormalTablo"/>
    <w:uiPriority w:val="51"/>
    <w:rsid w:val="006A429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Vurgu6">
    <w:name w:val="List Table 2 Accent 6"/>
    <w:basedOn w:val="NormalTablo"/>
    <w:uiPriority w:val="47"/>
    <w:rsid w:val="007B214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Vurgu6">
    <w:name w:val="Grid Table 7 Colorful Accent 6"/>
    <w:basedOn w:val="NormalTablo"/>
    <w:uiPriority w:val="52"/>
    <w:rsid w:val="002D240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Tablo3-Vurgu6">
    <w:name w:val="Grid Table 3 Accent 6"/>
    <w:basedOn w:val="NormalTablo"/>
    <w:uiPriority w:val="48"/>
    <w:rsid w:val="002D24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4">
    <w:name w:val="toc 4"/>
    <w:basedOn w:val="Normal"/>
    <w:next w:val="Normal"/>
    <w:autoRedefine/>
    <w:uiPriority w:val="39"/>
    <w:unhideWhenUsed/>
    <w:rsid w:val="006E1C06"/>
    <w:pPr>
      <w:ind w:left="480"/>
    </w:pPr>
    <w:rPr>
      <w:rFonts w:asciiTheme="minorHAnsi" w:hAnsiTheme="minorHAnsi" w:cstheme="minorHAnsi"/>
      <w:sz w:val="20"/>
    </w:rPr>
  </w:style>
  <w:style w:type="paragraph" w:styleId="T5">
    <w:name w:val="toc 5"/>
    <w:basedOn w:val="Normal"/>
    <w:next w:val="Normal"/>
    <w:autoRedefine/>
    <w:uiPriority w:val="39"/>
    <w:unhideWhenUsed/>
    <w:rsid w:val="006E1C06"/>
    <w:pPr>
      <w:ind w:left="720"/>
    </w:pPr>
    <w:rPr>
      <w:rFonts w:asciiTheme="minorHAnsi" w:hAnsiTheme="minorHAnsi" w:cstheme="minorHAnsi"/>
      <w:sz w:val="20"/>
    </w:rPr>
  </w:style>
  <w:style w:type="paragraph" w:styleId="T6">
    <w:name w:val="toc 6"/>
    <w:basedOn w:val="Normal"/>
    <w:next w:val="Normal"/>
    <w:autoRedefine/>
    <w:uiPriority w:val="39"/>
    <w:unhideWhenUsed/>
    <w:rsid w:val="006E1C06"/>
    <w:pPr>
      <w:ind w:left="960"/>
    </w:pPr>
    <w:rPr>
      <w:rFonts w:asciiTheme="minorHAnsi" w:hAnsiTheme="minorHAnsi" w:cstheme="minorHAnsi"/>
      <w:sz w:val="20"/>
    </w:rPr>
  </w:style>
  <w:style w:type="paragraph" w:styleId="T7">
    <w:name w:val="toc 7"/>
    <w:basedOn w:val="Normal"/>
    <w:next w:val="Normal"/>
    <w:autoRedefine/>
    <w:uiPriority w:val="39"/>
    <w:unhideWhenUsed/>
    <w:rsid w:val="006E1C06"/>
    <w:pPr>
      <w:ind w:left="1200"/>
    </w:pPr>
    <w:rPr>
      <w:rFonts w:asciiTheme="minorHAnsi" w:hAnsiTheme="minorHAnsi" w:cstheme="minorHAnsi"/>
      <w:sz w:val="20"/>
    </w:rPr>
  </w:style>
  <w:style w:type="paragraph" w:styleId="T8">
    <w:name w:val="toc 8"/>
    <w:basedOn w:val="Normal"/>
    <w:next w:val="Normal"/>
    <w:autoRedefine/>
    <w:uiPriority w:val="39"/>
    <w:unhideWhenUsed/>
    <w:rsid w:val="006E1C06"/>
    <w:pPr>
      <w:ind w:left="1440"/>
    </w:pPr>
    <w:rPr>
      <w:rFonts w:asciiTheme="minorHAnsi" w:hAnsiTheme="minorHAnsi" w:cstheme="minorHAnsi"/>
      <w:sz w:val="20"/>
    </w:rPr>
  </w:style>
  <w:style w:type="paragraph" w:styleId="T9">
    <w:name w:val="toc 9"/>
    <w:basedOn w:val="Normal"/>
    <w:next w:val="Normal"/>
    <w:autoRedefine/>
    <w:uiPriority w:val="39"/>
    <w:unhideWhenUsed/>
    <w:rsid w:val="006E1C06"/>
    <w:pPr>
      <w:ind w:left="1680"/>
    </w:pPr>
    <w:rPr>
      <w:rFonts w:asciiTheme="minorHAnsi" w:hAnsiTheme="minorHAnsi" w:cstheme="minorHAnsi"/>
      <w:sz w:val="20"/>
    </w:rPr>
  </w:style>
  <w:style w:type="paragraph" w:styleId="stBilgi">
    <w:name w:val="header"/>
    <w:basedOn w:val="Normal"/>
    <w:link w:val="stBilgiChar"/>
    <w:uiPriority w:val="99"/>
    <w:unhideWhenUsed/>
    <w:rsid w:val="00EA2FB9"/>
    <w:pPr>
      <w:tabs>
        <w:tab w:val="center" w:pos="4536"/>
        <w:tab w:val="right" w:pos="9072"/>
      </w:tabs>
    </w:pPr>
  </w:style>
  <w:style w:type="character" w:customStyle="1" w:styleId="stBilgiChar">
    <w:name w:val="Üst Bilgi Char"/>
    <w:basedOn w:val="VarsaylanParagrafYazTipi"/>
    <w:link w:val="stBilgi"/>
    <w:uiPriority w:val="99"/>
    <w:rsid w:val="00EA2FB9"/>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4366">
      <w:bodyDiv w:val="1"/>
      <w:marLeft w:val="0"/>
      <w:marRight w:val="0"/>
      <w:marTop w:val="0"/>
      <w:marBottom w:val="0"/>
      <w:divBdr>
        <w:top w:val="none" w:sz="0" w:space="0" w:color="auto"/>
        <w:left w:val="none" w:sz="0" w:space="0" w:color="auto"/>
        <w:bottom w:val="none" w:sz="0" w:space="0" w:color="auto"/>
        <w:right w:val="none" w:sz="0" w:space="0" w:color="auto"/>
      </w:divBdr>
    </w:div>
    <w:div w:id="1123576558">
      <w:bodyDiv w:val="1"/>
      <w:marLeft w:val="0"/>
      <w:marRight w:val="0"/>
      <w:marTop w:val="0"/>
      <w:marBottom w:val="0"/>
      <w:divBdr>
        <w:top w:val="none" w:sz="0" w:space="0" w:color="auto"/>
        <w:left w:val="none" w:sz="0" w:space="0" w:color="auto"/>
        <w:bottom w:val="none" w:sz="0" w:space="0" w:color="auto"/>
        <w:right w:val="none" w:sz="0" w:space="0" w:color="auto"/>
      </w:divBdr>
    </w:div>
    <w:div w:id="20327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39EEC-EEE6-4085-959E-06341CE7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6865</Words>
  <Characters>39137</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Windows Kullanıcısı</cp:lastModifiedBy>
  <cp:revision>23</cp:revision>
  <cp:lastPrinted>2018-01-12T10:50:00Z</cp:lastPrinted>
  <dcterms:created xsi:type="dcterms:W3CDTF">2018-01-11T10:42:00Z</dcterms:created>
  <dcterms:modified xsi:type="dcterms:W3CDTF">2018-01-12T10:51:00Z</dcterms:modified>
</cp:coreProperties>
</file>